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7A290" w14:textId="5BEA2D4F" w:rsidR="00E7776F" w:rsidRDefault="00E7776F">
      <w:pPr>
        <w:rPr>
          <w:rFonts w:ascii="Arial" w:hAnsi="Arial" w:cs="Arial"/>
          <w:b/>
          <w:bCs/>
          <w:i/>
          <w:iCs/>
          <w:color w:val="000055"/>
          <w:sz w:val="27"/>
          <w:szCs w:val="27"/>
        </w:rPr>
      </w:pPr>
      <w:bookmarkStart w:id="0" w:name="_GoBack"/>
      <w:r>
        <w:rPr>
          <w:rFonts w:ascii="Arial" w:hAnsi="Arial" w:cs="Arial"/>
          <w:b/>
          <w:bCs/>
          <w:i/>
          <w:iCs/>
          <w:color w:val="000055"/>
          <w:sz w:val="27"/>
          <w:szCs w:val="27"/>
        </w:rPr>
        <w:t>Identifying the what’s and the how’s</w:t>
      </w:r>
    </w:p>
    <w:bookmarkEnd w:id="0"/>
    <w:p w14:paraId="41D908CB" w14:textId="1E08A79F" w:rsidR="00E7776F" w:rsidRDefault="00E7776F">
      <w:r>
        <w:rPr>
          <w:noProof/>
        </w:rPr>
        <w:drawing>
          <wp:inline distT="0" distB="0" distL="0" distR="0" wp14:anchorId="4E01843D" wp14:editId="0FC89BAB">
            <wp:extent cx="5943600" cy="369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3097" w14:textId="3F1B8A2A" w:rsidR="00E7776F" w:rsidRDefault="00E7776F">
      <w:r>
        <w:rPr>
          <w:noProof/>
        </w:rPr>
        <w:lastRenderedPageBreak/>
        <w:drawing>
          <wp:inline distT="0" distB="0" distL="0" distR="0" wp14:anchorId="2FD754D6" wp14:editId="6EC96459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5363" w14:textId="276361A0" w:rsidR="00E7776F" w:rsidRDefault="00E7776F"/>
    <w:p w14:paraId="2AA4FFCF" w14:textId="3CF8C9FE" w:rsidR="00E7776F" w:rsidRDefault="00E7776F">
      <w:pPr>
        <w:rPr>
          <w:rFonts w:ascii="Arial" w:hAnsi="Arial" w:cs="Arial"/>
          <w:b/>
          <w:bCs/>
          <w:i/>
          <w:iCs/>
          <w:color w:val="000055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55"/>
          <w:sz w:val="27"/>
          <w:szCs w:val="27"/>
        </w:rPr>
        <w:t>Identifying inputs and outputs</w:t>
      </w:r>
    </w:p>
    <w:p w14:paraId="2F69E1DA" w14:textId="44A519C1" w:rsidR="00E7776F" w:rsidRDefault="003009F0">
      <w:r>
        <w:rPr>
          <w:noProof/>
        </w:rPr>
        <w:lastRenderedPageBreak/>
        <w:drawing>
          <wp:inline distT="0" distB="0" distL="0" distR="0" wp14:anchorId="10E9054E" wp14:editId="6CE26762">
            <wp:extent cx="5943600" cy="3611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E466" w14:textId="1E1BC405" w:rsidR="003009F0" w:rsidRDefault="003009F0"/>
    <w:p w14:paraId="2A3BB8AD" w14:textId="2803C71C" w:rsidR="003009F0" w:rsidRDefault="003009F0">
      <w:pPr>
        <w:rPr>
          <w:rFonts w:ascii="Arial" w:hAnsi="Arial" w:cs="Arial"/>
          <w:b/>
          <w:bCs/>
          <w:i/>
          <w:iCs/>
          <w:color w:val="000055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55"/>
          <w:sz w:val="27"/>
          <w:szCs w:val="27"/>
        </w:rPr>
        <w:t>Identifying missing goals</w:t>
      </w:r>
    </w:p>
    <w:p w14:paraId="33FA3D89" w14:textId="34995D43" w:rsidR="003009F0" w:rsidRDefault="003009F0">
      <w:r>
        <w:rPr>
          <w:noProof/>
        </w:rPr>
        <w:drawing>
          <wp:inline distT="0" distB="0" distL="0" distR="0" wp14:anchorId="0D7E9DFB" wp14:editId="7D8A101E">
            <wp:extent cx="5943600" cy="2832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B1AC" w14:textId="1F5A5741" w:rsidR="003009F0" w:rsidRDefault="003009F0">
      <w:r>
        <w:rPr>
          <w:noProof/>
        </w:rPr>
        <w:lastRenderedPageBreak/>
        <w:drawing>
          <wp:inline distT="0" distB="0" distL="0" distR="0" wp14:anchorId="4FA05965" wp14:editId="43D7F13B">
            <wp:extent cx="5943600" cy="2544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410" w14:textId="2112B0F0" w:rsidR="0033237C" w:rsidRDefault="0033237C">
      <w:pPr>
        <w:rPr>
          <w:rFonts w:ascii="Arial" w:hAnsi="Arial" w:cs="Arial"/>
          <w:b/>
          <w:bCs/>
          <w:color w:val="000055"/>
          <w:sz w:val="21"/>
          <w:szCs w:val="21"/>
        </w:rPr>
      </w:pPr>
      <w:r>
        <w:rPr>
          <w:rFonts w:ascii="Arial" w:hAnsi="Arial" w:cs="Arial"/>
          <w:b/>
          <w:bCs/>
          <w:color w:val="000055"/>
          <w:sz w:val="21"/>
          <w:szCs w:val="21"/>
        </w:rPr>
        <w:t>Shopping API goals list with the new user’s manage their orders what</w:t>
      </w:r>
    </w:p>
    <w:p w14:paraId="651AA48D" w14:textId="54143870" w:rsidR="0033237C" w:rsidRDefault="0033237C">
      <w:r>
        <w:rPr>
          <w:noProof/>
        </w:rPr>
        <w:drawing>
          <wp:inline distT="0" distB="0" distL="0" distR="0" wp14:anchorId="26C5FD60" wp14:editId="28021FF0">
            <wp:extent cx="5943600" cy="3537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6F"/>
    <w:rsid w:val="003009F0"/>
    <w:rsid w:val="0033237C"/>
    <w:rsid w:val="007D46B8"/>
    <w:rsid w:val="00E7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26F2"/>
  <w15:chartTrackingRefBased/>
  <w15:docId w15:val="{15780B01-D814-4ECA-8B43-AD0FCBD3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1</cp:revision>
  <dcterms:created xsi:type="dcterms:W3CDTF">2019-07-23T12:22:00Z</dcterms:created>
  <dcterms:modified xsi:type="dcterms:W3CDTF">2019-07-23T14:19:00Z</dcterms:modified>
</cp:coreProperties>
</file>