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09" w:rsidRPr="00860409" w:rsidRDefault="00860409" w:rsidP="00860409">
      <w:pPr>
        <w:spacing w:before="60" w:after="0" w:line="336" w:lineRule="atLeast"/>
        <w:outlineLvl w:val="2"/>
        <w:rPr>
          <w:rFonts w:ascii="Georgia" w:eastAsia="Times New Roman" w:hAnsi="Georgia" w:cs="Times New Roman"/>
          <w:color w:val="CC6600"/>
          <w:sz w:val="27"/>
          <w:szCs w:val="27"/>
          <w:shd w:val="clear" w:color="auto" w:fill="FFFFFF"/>
        </w:rPr>
      </w:pPr>
      <w:proofErr w:type="spellStart"/>
      <w:r w:rsidRPr="00860409">
        <w:rPr>
          <w:rFonts w:ascii="Georgia" w:eastAsia="Times New Roman" w:hAnsi="Georgia" w:cs="Times New Roman"/>
          <w:color w:val="CC6600"/>
          <w:sz w:val="27"/>
          <w:szCs w:val="27"/>
          <w:shd w:val="clear" w:color="auto" w:fill="FFFFFF"/>
        </w:rPr>
        <w:t>Astadasa</w:t>
      </w:r>
      <w:proofErr w:type="spellEnd"/>
      <w:r w:rsidRPr="00860409">
        <w:rPr>
          <w:rFonts w:ascii="Georgia" w:eastAsia="Times New Roman" w:hAnsi="Georgia" w:cs="Times New Roman"/>
          <w:color w:val="CC6600"/>
          <w:sz w:val="27"/>
          <w:szCs w:val="27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CC6600"/>
          <w:sz w:val="27"/>
          <w:szCs w:val="27"/>
          <w:shd w:val="clear" w:color="auto" w:fill="FFFFFF"/>
        </w:rPr>
        <w:t>Shakthi</w:t>
      </w:r>
      <w:proofErr w:type="spellEnd"/>
      <w:r w:rsidRPr="00860409">
        <w:rPr>
          <w:rFonts w:ascii="Georgia" w:eastAsia="Times New Roman" w:hAnsi="Georgia" w:cs="Times New Roman"/>
          <w:color w:val="CC6600"/>
          <w:sz w:val="27"/>
          <w:szCs w:val="27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CC6600"/>
          <w:sz w:val="27"/>
          <w:szCs w:val="27"/>
          <w:shd w:val="clear" w:color="auto" w:fill="FFFFFF"/>
        </w:rPr>
        <w:t>Peetalu</w:t>
      </w:r>
      <w:proofErr w:type="spellEnd"/>
    </w:p>
    <w:p w:rsidR="00860409" w:rsidRPr="00860409" w:rsidRDefault="00860409" w:rsidP="00860409">
      <w:pPr>
        <w:spacing w:after="180" w:line="384" w:lineRule="atLeast"/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Lankayam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Shankari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devi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Kamakshi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Kanchika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pure 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Pradyumne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Shrinkhala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devi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Chamunda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Krouncha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pattane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Alampure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Jogulamba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Sri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shaile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Bhramarambika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Kolha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pure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Maha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lakshmi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Mahurye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Ekaveerika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Ujjainyam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Maha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kali,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Peethikayam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Puruhutika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Odhyane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Girija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devi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Manikya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Daksha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vatike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Hari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kshetre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Kama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rupi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Prayage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Madhaveshwari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Jwalayam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Vishnavi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devi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Gaya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Mangalya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gourika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Varanasyam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Vishalakshi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Kashmire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tu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Saraswati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Ashtadasha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Shakti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peethani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Yoginamapi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durlabham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Sayamkale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pathennityam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Sarva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shatri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vinashanam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</w:t>
      </w:r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br/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Sarva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roga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haram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divyam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Sarva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sampatkaram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shubham</w:t>
      </w:r>
      <w:proofErr w:type="spellEnd"/>
      <w:r w:rsidRPr="00860409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//</w:t>
      </w:r>
    </w:p>
    <w:p w:rsidR="007372D9" w:rsidRDefault="007372D9">
      <w:bookmarkStart w:id="0" w:name="_GoBack"/>
      <w:bookmarkEnd w:id="0"/>
    </w:p>
    <w:sectPr w:rsidR="0073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09"/>
    <w:rsid w:val="007372D9"/>
    <w:rsid w:val="0086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040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040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0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 Mani</dc:creator>
  <cp:lastModifiedBy>Roopa Mani</cp:lastModifiedBy>
  <cp:revision>1</cp:revision>
  <dcterms:created xsi:type="dcterms:W3CDTF">2011-09-14T09:49:00Z</dcterms:created>
  <dcterms:modified xsi:type="dcterms:W3CDTF">2011-09-14T09:49:00Z</dcterms:modified>
</cp:coreProperties>
</file>