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ECED7A" w14:textId="77777777" w:rsidR="008E32FB" w:rsidRDefault="008E32FB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605F30F8" w14:textId="77777777" w:rsidR="008E32FB" w:rsidRDefault="00623E73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3EE67728" w14:textId="77777777" w:rsidR="008E32FB" w:rsidRDefault="004C216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CO5- ASSESSMENT TOOL 3 – Technical Presentation</w:t>
      </w:r>
    </w:p>
    <w:p w14:paraId="2A7603F0" w14:textId="77777777" w:rsidR="008E32FB" w:rsidRPr="00F3185B" w:rsidRDefault="00623E73">
      <w:pPr>
        <w:rPr>
          <w:rFonts w:ascii="Arial" w:eastAsia="Arial" w:hAnsi="Arial" w:cs="Arial"/>
          <w:b/>
          <w:bCs/>
          <w:sz w:val="18"/>
          <w:szCs w:val="18"/>
        </w:rPr>
      </w:pPr>
      <w:r w:rsidRPr="00F3185B">
        <w:rPr>
          <w:rFonts w:ascii="Arial" w:eastAsia="Arial" w:hAnsi="Arial" w:cs="Arial"/>
          <w:b/>
          <w:bCs/>
          <w:sz w:val="24"/>
          <w:szCs w:val="24"/>
        </w:rPr>
        <w:t>COURSE NAME: Artificial Intelligence</w:t>
      </w:r>
      <w:r w:rsidRPr="00F3185B">
        <w:rPr>
          <w:rFonts w:ascii="Arial" w:eastAsia="Arial" w:hAnsi="Arial" w:cs="Arial"/>
          <w:b/>
          <w:bCs/>
          <w:sz w:val="24"/>
          <w:szCs w:val="24"/>
        </w:rPr>
        <w:tab/>
      </w:r>
      <w:r w:rsidRPr="00F3185B">
        <w:rPr>
          <w:rFonts w:ascii="Arial" w:eastAsia="Arial" w:hAnsi="Arial" w:cs="Arial"/>
          <w:b/>
          <w:bCs/>
          <w:sz w:val="24"/>
          <w:szCs w:val="24"/>
        </w:rPr>
        <w:tab/>
        <w:t xml:space="preserve">      COURSE CODE:</w:t>
      </w:r>
      <w:r w:rsidRPr="00F3185B">
        <w:rPr>
          <w:rFonts w:ascii="Arial" w:eastAsia="Arial" w:hAnsi="Arial" w:cs="Arial"/>
          <w:sz w:val="24"/>
          <w:szCs w:val="24"/>
        </w:rPr>
        <w:t xml:space="preserve"> </w:t>
      </w:r>
      <w:r w:rsidRPr="00F3185B">
        <w:rPr>
          <w:rFonts w:ascii="Arial" w:eastAsia="Arial" w:hAnsi="Arial" w:cs="Arial"/>
          <w:b/>
          <w:bCs/>
          <w:sz w:val="24"/>
          <w:szCs w:val="24"/>
        </w:rPr>
        <w:t>CSA17</w:t>
      </w:r>
      <w:r w:rsidR="004C2160" w:rsidRPr="00F3185B">
        <w:rPr>
          <w:rFonts w:ascii="Arial" w:eastAsia="Arial" w:hAnsi="Arial" w:cs="Arial"/>
          <w:b/>
          <w:bCs/>
          <w:sz w:val="24"/>
          <w:szCs w:val="24"/>
        </w:rPr>
        <w:t>09</w:t>
      </w:r>
      <w:r w:rsidRPr="00F3185B">
        <w:rPr>
          <w:rFonts w:ascii="Arial" w:eastAsia="Arial" w:hAnsi="Arial" w:cs="Arial"/>
          <w:b/>
          <w:bCs/>
          <w:sz w:val="18"/>
          <w:szCs w:val="18"/>
        </w:rPr>
        <w:tab/>
      </w:r>
      <w:r w:rsidRPr="00F3185B">
        <w:rPr>
          <w:rFonts w:ascii="Arial" w:eastAsia="Arial" w:hAnsi="Arial" w:cs="Arial"/>
          <w:b/>
          <w:bCs/>
          <w:sz w:val="18"/>
          <w:szCs w:val="18"/>
        </w:rPr>
        <w:tab/>
      </w:r>
      <w:r w:rsidRPr="00F3185B">
        <w:rPr>
          <w:rFonts w:ascii="Arial" w:eastAsia="Arial" w:hAnsi="Arial" w:cs="Arial"/>
          <w:b/>
          <w:bCs/>
          <w:sz w:val="18"/>
          <w:szCs w:val="18"/>
        </w:rPr>
        <w:tab/>
      </w:r>
      <w:r w:rsidRPr="00F3185B">
        <w:rPr>
          <w:rFonts w:ascii="Arial" w:eastAsia="Arial" w:hAnsi="Arial" w:cs="Arial"/>
          <w:b/>
          <w:bCs/>
          <w:sz w:val="18"/>
          <w:szCs w:val="18"/>
        </w:rPr>
        <w:tab/>
      </w:r>
      <w:r w:rsidRPr="00F3185B">
        <w:rPr>
          <w:rFonts w:ascii="Arial" w:eastAsia="Arial" w:hAnsi="Arial" w:cs="Arial"/>
          <w:b/>
          <w:bCs/>
          <w:sz w:val="18"/>
          <w:szCs w:val="18"/>
        </w:rPr>
        <w:tab/>
      </w:r>
      <w:r w:rsidRPr="00F3185B">
        <w:rPr>
          <w:rFonts w:ascii="Arial" w:eastAsia="Arial" w:hAnsi="Arial" w:cs="Arial"/>
          <w:b/>
          <w:bCs/>
          <w:sz w:val="18"/>
          <w:szCs w:val="18"/>
        </w:rPr>
        <w:tab/>
      </w:r>
    </w:p>
    <w:p w14:paraId="0C81CFD4" w14:textId="77777777" w:rsidR="008E32FB" w:rsidRDefault="00623E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B0EAFFC" w14:textId="77777777" w:rsidR="008E32FB" w:rsidRDefault="008E32FB">
      <w:pPr>
        <w:rPr>
          <w:rFonts w:ascii="Arial" w:eastAsia="Arial" w:hAnsi="Arial" w:cs="Arial"/>
          <w:b/>
          <w:bCs/>
        </w:rPr>
      </w:pPr>
    </w:p>
    <w:p w14:paraId="2D824AB0" w14:textId="77777777" w:rsidR="008E32FB" w:rsidRDefault="00623E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CO5:  </w:t>
      </w:r>
      <w:r>
        <w:rPr>
          <w:i/>
          <w:iCs/>
          <w:sz w:val="24"/>
          <w:szCs w:val="24"/>
        </w:rPr>
        <w:t xml:space="preserve">Design AI-based systems using </w:t>
      </w:r>
      <w:proofErr w:type="spellStart"/>
      <w:r>
        <w:rPr>
          <w:i/>
          <w:iCs/>
          <w:sz w:val="24"/>
          <w:szCs w:val="24"/>
        </w:rPr>
        <w:t>PySpark</w:t>
      </w:r>
      <w:proofErr w:type="spellEnd"/>
      <w:r>
        <w:rPr>
          <w:i/>
          <w:iCs/>
          <w:sz w:val="24"/>
          <w:szCs w:val="24"/>
        </w:rPr>
        <w:t xml:space="preserve">, RDD operations, and intelligent agent architectures, using scalable systems and integrate components in distributed AI applications. </w:t>
      </w:r>
      <w:r>
        <w:rPr>
          <w:sz w:val="24"/>
          <w:szCs w:val="24"/>
        </w:rPr>
        <w:t>(BTL 5)</w:t>
      </w:r>
    </w:p>
    <w:p w14:paraId="7A780A64" w14:textId="77777777" w:rsidR="008E32FB" w:rsidRDefault="008E32FB">
      <w:pPr>
        <w:rPr>
          <w:rFonts w:ascii="Arial" w:eastAsia="Arial" w:hAnsi="Arial" w:cs="Arial"/>
          <w:i/>
          <w:iCs/>
        </w:rPr>
      </w:pPr>
    </w:p>
    <w:p w14:paraId="6A3390F7" w14:textId="77777777" w:rsidR="008E32FB" w:rsidRDefault="00623E73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10%</w:t>
      </w:r>
    </w:p>
    <w:p w14:paraId="574D50A3" w14:textId="77777777" w:rsidR="008E32FB" w:rsidRDefault="008E32FB">
      <w:pPr>
        <w:rPr>
          <w:rFonts w:ascii="Arial" w:eastAsia="Arial" w:hAnsi="Arial" w:cs="Arial"/>
          <w:i/>
          <w:iCs/>
        </w:rPr>
      </w:pPr>
    </w:p>
    <w:p w14:paraId="4C1B4F30" w14:textId="77777777" w:rsidR="008E32FB" w:rsidRDefault="00623E73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4EB9B356" w14:textId="77777777" w:rsidR="008E32FB" w:rsidRDefault="008E32FB">
      <w:pPr>
        <w:rPr>
          <w:rFonts w:ascii="Arial" w:eastAsia="Arial" w:hAnsi="Arial" w:cs="Arial"/>
        </w:rPr>
      </w:pPr>
    </w:p>
    <w:p w14:paraId="4521CE59" w14:textId="77777777" w:rsidR="008E32FB" w:rsidRDefault="00623E7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5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 xml:space="preserve"> Total Marks:50</w:t>
      </w:r>
    </w:p>
    <w:p w14:paraId="3CF5F995" w14:textId="77777777" w:rsidR="008E32FB" w:rsidRDefault="00623E73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4374AD62" w14:textId="77777777" w:rsidR="008E32FB" w:rsidRDefault="008E32FB">
      <w:pPr>
        <w:rPr>
          <w:rFonts w:ascii="Arial" w:eastAsia="Arial" w:hAnsi="Arial" w:cs="Arial"/>
          <w:b/>
          <w:bCs/>
          <w:i/>
          <w:iCs/>
        </w:rPr>
      </w:pPr>
    </w:p>
    <w:p w14:paraId="6E2C63C9" w14:textId="77777777" w:rsidR="008E32FB" w:rsidRDefault="00623E73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37FD1865" w14:textId="77777777" w:rsidR="008E32FB" w:rsidRDefault="008E32FB">
      <w:pPr>
        <w:rPr>
          <w:rFonts w:ascii="Arial" w:eastAsia="Arial" w:hAnsi="Arial" w:cs="Arial"/>
          <w:i/>
          <w:iCs/>
        </w:rPr>
      </w:pPr>
    </w:p>
    <w:p w14:paraId="039DB6A2" w14:textId="3CC88BD5" w:rsidR="008E32FB" w:rsidRDefault="00623E73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__________Venu G(192424390)</w:t>
      </w:r>
      <w:bookmarkStart w:id="0" w:name="_GoBack"/>
      <w:bookmarkEnd w:id="0"/>
      <w:r>
        <w:rPr>
          <w:rFonts w:ascii="Arial" w:eastAsia="Arial" w:hAnsi="Arial" w:cs="Arial"/>
          <w:i/>
          <w:iCs/>
        </w:rPr>
        <w:t xml:space="preserve">__________ (Name / Reg No) certify that this submission is my original work and that I have adhered </w:t>
      </w:r>
    </w:p>
    <w:p w14:paraId="54741375" w14:textId="77777777" w:rsidR="008E32FB" w:rsidRDefault="00623E73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to the guidelines specified for this assessment.</w:t>
      </w:r>
    </w:p>
    <w:p w14:paraId="041B4899" w14:textId="77777777" w:rsidR="008E32FB" w:rsidRDefault="00623E73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</w:t>
      </w:r>
      <w:r>
        <w:rPr>
          <w:rFonts w:ascii="Arial" w:eastAsia="Arial" w:hAnsi="Arial" w:cs="Arial"/>
          <w:i/>
          <w:iCs/>
        </w:rPr>
        <w:t>rity rules will result in disciplinary action.</w:t>
      </w:r>
    </w:p>
    <w:p w14:paraId="25BCC7F0" w14:textId="77777777" w:rsidR="008E32FB" w:rsidRDefault="008E32FB">
      <w:pPr>
        <w:rPr>
          <w:rFonts w:ascii="Arial" w:eastAsia="Arial" w:hAnsi="Arial" w:cs="Arial"/>
          <w:i/>
          <w:iCs/>
        </w:rPr>
      </w:pPr>
    </w:p>
    <w:p w14:paraId="564EF80F" w14:textId="77777777" w:rsidR="004C2160" w:rsidRDefault="00623E73" w:rsidP="004C216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2E8F484B" w14:textId="77777777" w:rsidR="008E32FB" w:rsidRDefault="008E32FB" w:rsidP="004C2160">
      <w:pPr>
        <w:rPr>
          <w:rFonts w:ascii="Arial" w:eastAsia="Arial" w:hAnsi="Arial" w:cs="Arial"/>
        </w:rPr>
      </w:pPr>
    </w:p>
    <w:p w14:paraId="49D52DDA" w14:textId="77777777" w:rsidR="008E32FB" w:rsidRDefault="00623E73">
      <w:pPr>
        <w:pStyle w:val="Heading3"/>
        <w:spacing w:before="280" w:line="278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1.  System Analysis Presentation</w:t>
      </w:r>
    </w:p>
    <w:p w14:paraId="124CDE69" w14:textId="77777777" w:rsidR="008E32FB" w:rsidRDefault="00623E73">
      <w:pPr>
        <w:spacing w:before="240" w:after="240" w:line="278" w:lineRule="auto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>Present a reverse engineering analysis of an AI-based system, explaining its architecture, components, and working process using diagrams.</w:t>
      </w:r>
    </w:p>
    <w:p w14:paraId="29FD304C" w14:textId="77777777" w:rsidR="008E32FB" w:rsidRDefault="00623E73">
      <w:pPr>
        <w:pStyle w:val="Heading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80" w:line="278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2. </w:t>
      </w:r>
      <w:r>
        <w:rPr>
          <w:b/>
          <w:bCs/>
          <w:color w:val="000000"/>
        </w:rPr>
        <w:t>Architecture Reconstruction Demo</w:t>
      </w:r>
    </w:p>
    <w:p w14:paraId="71329864" w14:textId="77777777" w:rsidR="008E32FB" w:rsidRDefault="00623E73">
      <w:pPr>
        <w:spacing w:before="240" w:after="240" w:line="278" w:lineRule="auto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>Prepare a technical presentation to reconstruct the architecture of a given software/AI system, highlighting module interactions and data flow.</w:t>
      </w:r>
    </w:p>
    <w:p w14:paraId="3D0D2ACA" w14:textId="77777777" w:rsidR="008E32FB" w:rsidRDefault="00623E73">
      <w:pPr>
        <w:pStyle w:val="Heading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80" w:line="278" w:lineRule="auto"/>
        <w:jc w:val="both"/>
        <w:rPr>
          <w:b/>
          <w:bCs/>
          <w:color w:val="000000"/>
        </w:rPr>
      </w:pPr>
      <w:bookmarkStart w:id="1" w:name="_heading=h.flpjyoh1xw1t" w:colFirst="0" w:colLast="0"/>
      <w:bookmarkEnd w:id="1"/>
      <w:r>
        <w:rPr>
          <w:b/>
          <w:bCs/>
          <w:color w:val="000000"/>
        </w:rPr>
        <w:t>3. Algorithm &amp; Logic Identification</w:t>
      </w:r>
    </w:p>
    <w:p w14:paraId="3D2F67F7" w14:textId="77777777" w:rsidR="008E32FB" w:rsidRDefault="00623E73">
      <w:pPr>
        <w:spacing w:before="240" w:after="240" w:line="278" w:lineRule="auto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>Present how you identified algorithms and d</w:t>
      </w:r>
      <w:r>
        <w:rPr>
          <w:sz w:val="24"/>
          <w:szCs w:val="24"/>
        </w:rPr>
        <w:t>ecision-making logic in a reverse-engineered system, including methodology and tools used.</w:t>
      </w:r>
    </w:p>
    <w:p w14:paraId="5EB44DBD" w14:textId="77777777" w:rsidR="008E32FB" w:rsidRDefault="00623E73">
      <w:pPr>
        <w:pStyle w:val="Heading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80" w:line="278" w:lineRule="auto"/>
        <w:jc w:val="both"/>
        <w:rPr>
          <w:b/>
          <w:bCs/>
          <w:color w:val="000000"/>
        </w:rPr>
      </w:pPr>
      <w:bookmarkStart w:id="2" w:name="_heading=h.9n4k7khravd2" w:colFirst="0" w:colLast="0"/>
      <w:bookmarkEnd w:id="2"/>
      <w:r>
        <w:rPr>
          <w:b/>
          <w:bCs/>
          <w:color w:val="000000"/>
        </w:rPr>
        <w:t>4. Data Flow &amp; Processing Pipeline</w:t>
      </w:r>
    </w:p>
    <w:p w14:paraId="461731CA" w14:textId="77777777" w:rsidR="008E32FB" w:rsidRDefault="00623E73">
      <w:pPr>
        <w:spacing w:before="240" w:after="240" w:line="278" w:lineRule="auto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>Explain through a presentation the data flow, processing pipeline, and communication mechanisms in a reverse-engineered distribute</w:t>
      </w:r>
      <w:r>
        <w:rPr>
          <w:sz w:val="24"/>
          <w:szCs w:val="24"/>
        </w:rPr>
        <w:t>d system.</w:t>
      </w:r>
    </w:p>
    <w:p w14:paraId="02DDDBF7" w14:textId="77777777" w:rsidR="008E32FB" w:rsidRDefault="00623E73">
      <w:pPr>
        <w:pStyle w:val="Heading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280" w:line="278" w:lineRule="auto"/>
        <w:jc w:val="both"/>
        <w:rPr>
          <w:b/>
          <w:bCs/>
          <w:color w:val="000000"/>
        </w:rPr>
      </w:pPr>
      <w:bookmarkStart w:id="3" w:name="_heading=h.avr5eu4s3jup" w:colFirst="0" w:colLast="0"/>
      <w:bookmarkEnd w:id="3"/>
      <w:r>
        <w:rPr>
          <w:b/>
          <w:bCs/>
          <w:color w:val="000000"/>
        </w:rPr>
        <w:t>5. Enhancement &amp; Redesign Proposal</w:t>
      </w:r>
    </w:p>
    <w:p w14:paraId="144C5472" w14:textId="77777777" w:rsidR="004C2160" w:rsidRDefault="00623E73" w:rsidP="004C2160">
      <w:pPr>
        <w:spacing w:before="240" w:after="240" w:line="278" w:lineRule="auto"/>
        <w:ind w:left="600" w:right="600"/>
        <w:jc w:val="both"/>
        <w:rPr>
          <w:sz w:val="24"/>
          <w:szCs w:val="24"/>
        </w:rPr>
      </w:pPr>
      <w:r>
        <w:rPr>
          <w:sz w:val="24"/>
          <w:szCs w:val="24"/>
        </w:rPr>
        <w:t>Deliver a technical presentation proposing improvements or redesign strategies for an existing system based on reverse engineering findings.</w:t>
      </w:r>
    </w:p>
    <w:p w14:paraId="4F50585B" w14:textId="77777777" w:rsidR="00F3185B" w:rsidRDefault="00F3185B" w:rsidP="004C2160">
      <w:pPr>
        <w:spacing w:before="240" w:after="240" w:line="278" w:lineRule="auto"/>
        <w:ind w:left="600" w:right="600"/>
        <w:jc w:val="both"/>
        <w:rPr>
          <w:sz w:val="24"/>
          <w:szCs w:val="24"/>
        </w:rPr>
      </w:pPr>
    </w:p>
    <w:p w14:paraId="585A7BB7" w14:textId="77777777" w:rsidR="008E32FB" w:rsidRDefault="00623E73" w:rsidP="004C2160">
      <w:pPr>
        <w:spacing w:before="240" w:after="240" w:line="278" w:lineRule="auto"/>
        <w:ind w:left="600" w:right="60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RUBRICS FOR CALCULATION</w:t>
      </w:r>
    </w:p>
    <w:p w14:paraId="22490176" w14:textId="77777777" w:rsidR="008E32FB" w:rsidRDefault="008E32FB">
      <w:pPr>
        <w:tabs>
          <w:tab w:val="left" w:pos="9810"/>
        </w:tabs>
        <w:spacing w:before="120" w:after="80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Style w:val="a"/>
        <w:tblW w:w="1052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8E32FB" w14:paraId="788C08AC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9C782" w14:textId="77777777" w:rsidR="008E32FB" w:rsidRDefault="00623E7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7B68C" w14:textId="77777777" w:rsidR="008E32FB" w:rsidRDefault="00623E7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2D70D" w14:textId="77777777" w:rsidR="008E32FB" w:rsidRDefault="00623E7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A0DE6C" w14:textId="77777777" w:rsidR="008E32FB" w:rsidRDefault="00623E7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</w:t>
            </w: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1A0C4" w14:textId="77777777" w:rsidR="008E32FB" w:rsidRDefault="00623E7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bookmarkStart w:id="4" w:name="_heading=h.dwaey7ue5rsz" w:colFirst="0" w:colLast="0"/>
            <w:bookmarkEnd w:id="4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013646" w14:textId="77777777" w:rsidR="008E32FB" w:rsidRDefault="00623E73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8E32FB" w14:paraId="4D074D5D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5A865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Technical Content Accuracy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9F28C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2AC61E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Highly accurate, in-depth, and insightful technical explanation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FF3DE5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Technically correct content with adequate depth and clarity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F66198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Basic concepts presented with limited </w:t>
            </w:r>
            <w:r>
              <w:rPr>
                <w:rFonts w:ascii="Arial" w:eastAsia="Arial" w:hAnsi="Arial" w:cs="Arial"/>
                <w:color w:val="000000"/>
              </w:rPr>
              <w:t>accuracy and depth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0AD12C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Content contains major technical errors; concepts poorly understood</w:t>
            </w:r>
          </w:p>
        </w:tc>
      </w:tr>
      <w:tr w:rsidR="008E32FB" w14:paraId="550C8E80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FD475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Identification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F66704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DAEE7B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Problem rigorously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analyzed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using appropriate and advanced methods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FB98FB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clearly defined with a logical engineering approach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28CD25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Problem </w:t>
            </w:r>
            <w:r>
              <w:rPr>
                <w:rFonts w:ascii="Arial" w:eastAsia="Arial" w:hAnsi="Arial" w:cs="Arial"/>
                <w:color w:val="000000"/>
              </w:rPr>
              <w:t>identified but analysis or methodology is weak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52D6F1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Problem statement unclear or incorrect; no logical approach</w:t>
            </w:r>
          </w:p>
        </w:tc>
      </w:tr>
      <w:tr w:rsidR="008E32FB" w14:paraId="49303764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3B21E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951F23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D84D51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Advanced tools, well-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analyzed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data, and highly effective visuals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1B00D4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Appropriate tools and data used effectively with clear visuals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BAE24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Limi</w:t>
            </w:r>
            <w:r>
              <w:rPr>
                <w:rFonts w:ascii="Arial" w:eastAsia="Arial" w:hAnsi="Arial" w:cs="Arial"/>
                <w:color w:val="000000"/>
              </w:rPr>
              <w:t>ted use of tools and basic data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546EED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Minimal or incorrect use of tools and data; poor visuals</w:t>
            </w:r>
          </w:p>
        </w:tc>
      </w:tr>
      <w:tr w:rsidR="008E32FB" w14:paraId="767CA442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9C122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Communication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030BF8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EF020A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Highly engaging, confident, and audience-focused delivery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DDE0C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Clear, organized, and professional communication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AC56D6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Understandable but lacks clarity, structure, or confidence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8C3FE9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Poor organization, unclear speech, ineffective slides</w:t>
            </w:r>
          </w:p>
        </w:tc>
      </w:tr>
      <w:tr w:rsidR="008E32FB" w14:paraId="509D65CA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67748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0AD003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DAC82C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Exemplary professionalism, leadership, and ethical awareness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3E2BF5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Professional conduct with effective team collaboration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292607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Basic p</w:t>
            </w:r>
            <w:r>
              <w:rPr>
                <w:rFonts w:ascii="Arial" w:eastAsia="Arial" w:hAnsi="Arial" w:cs="Arial"/>
                <w:color w:val="000000"/>
              </w:rPr>
              <w:t>rofessionalism; uneven team participation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A4B415" w14:textId="77777777" w:rsidR="008E32FB" w:rsidRDefault="00623E73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Lacks professionalism; minimal contribution or ethical awareness</w:t>
            </w:r>
          </w:p>
        </w:tc>
      </w:tr>
    </w:tbl>
    <w:p w14:paraId="4156E042" w14:textId="77777777" w:rsidR="008E32FB" w:rsidRDefault="008E32FB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3CE610B4" w14:textId="77777777" w:rsidR="006141EF" w:rsidRDefault="00623E73">
      <w:r>
        <w:br w:type="page"/>
      </w:r>
    </w:p>
    <w:p w14:paraId="611BA33A" w14:textId="77777777" w:rsidR="006141EF" w:rsidRDefault="00623E73">
      <w:r>
        <w:rPr>
          <w:b/>
        </w:rPr>
        <w:lastRenderedPageBreak/>
        <w:t>TECHNICAL PRESENTATION SLIDES</w:t>
      </w:r>
    </w:p>
    <w:p w14:paraId="7C51E01A" w14:textId="77777777" w:rsidR="006141EF" w:rsidRDefault="00623E73">
      <w:r>
        <w:rPr>
          <w:noProof/>
        </w:rPr>
        <w:drawing>
          <wp:inline distT="0" distB="0" distL="0" distR="0" wp14:anchorId="5B7C48C0" wp14:editId="49FFD959">
            <wp:extent cx="5943600" cy="33416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lide-1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4532" w14:textId="77777777" w:rsidR="006141EF" w:rsidRDefault="00623E73">
      <w:r>
        <w:br w:type="page"/>
      </w:r>
    </w:p>
    <w:p w14:paraId="20DE83D4" w14:textId="77777777" w:rsidR="006141EF" w:rsidRDefault="00623E73">
      <w:r>
        <w:rPr>
          <w:noProof/>
        </w:rPr>
        <w:lastRenderedPageBreak/>
        <w:drawing>
          <wp:inline distT="0" distB="0" distL="0" distR="0" wp14:anchorId="7741FEE0" wp14:editId="39DBC585">
            <wp:extent cx="5943600" cy="33416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lide-2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2ED0" w14:textId="77777777" w:rsidR="006141EF" w:rsidRDefault="00623E73">
      <w:r>
        <w:br w:type="page"/>
      </w:r>
    </w:p>
    <w:p w14:paraId="6B34B062" w14:textId="77777777" w:rsidR="006141EF" w:rsidRDefault="00623E73">
      <w:r>
        <w:rPr>
          <w:noProof/>
        </w:rPr>
        <w:lastRenderedPageBreak/>
        <w:drawing>
          <wp:inline distT="0" distB="0" distL="0" distR="0" wp14:anchorId="3F3559C1" wp14:editId="7CC1242A">
            <wp:extent cx="5943600" cy="33416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lide-3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A319" w14:textId="77777777" w:rsidR="006141EF" w:rsidRDefault="00623E73">
      <w:r>
        <w:br w:type="page"/>
      </w:r>
    </w:p>
    <w:p w14:paraId="7300EDE4" w14:textId="77777777" w:rsidR="006141EF" w:rsidRDefault="00623E73">
      <w:r>
        <w:rPr>
          <w:noProof/>
        </w:rPr>
        <w:lastRenderedPageBreak/>
        <w:drawing>
          <wp:inline distT="0" distB="0" distL="0" distR="0" wp14:anchorId="18956468" wp14:editId="3639BB14">
            <wp:extent cx="5943600" cy="334160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lide-4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2EAE" w14:textId="77777777" w:rsidR="006141EF" w:rsidRDefault="00623E73">
      <w:r>
        <w:br w:type="page"/>
      </w:r>
    </w:p>
    <w:p w14:paraId="46127D96" w14:textId="77777777" w:rsidR="006141EF" w:rsidRDefault="00623E73">
      <w:r>
        <w:rPr>
          <w:noProof/>
        </w:rPr>
        <w:lastRenderedPageBreak/>
        <w:drawing>
          <wp:inline distT="0" distB="0" distL="0" distR="0" wp14:anchorId="5FCACB2D" wp14:editId="01E1602F">
            <wp:extent cx="5943600" cy="33416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lide-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BC0F" w14:textId="77777777" w:rsidR="006141EF" w:rsidRDefault="00623E73">
      <w:r>
        <w:br w:type="page"/>
      </w:r>
    </w:p>
    <w:p w14:paraId="230359C0" w14:textId="77777777" w:rsidR="006141EF" w:rsidRDefault="00623E73">
      <w:r>
        <w:rPr>
          <w:noProof/>
        </w:rPr>
        <w:lastRenderedPageBreak/>
        <w:drawing>
          <wp:inline distT="0" distB="0" distL="0" distR="0" wp14:anchorId="3E338E97" wp14:editId="5AF21471">
            <wp:extent cx="5943600" cy="33416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lide-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ED78" w14:textId="77777777" w:rsidR="006141EF" w:rsidRDefault="00623E73">
      <w:r>
        <w:br w:type="page"/>
      </w:r>
    </w:p>
    <w:p w14:paraId="032102D1" w14:textId="77777777" w:rsidR="006141EF" w:rsidRDefault="00623E73">
      <w:r>
        <w:rPr>
          <w:noProof/>
        </w:rPr>
        <w:lastRenderedPageBreak/>
        <w:drawing>
          <wp:inline distT="0" distB="0" distL="0" distR="0" wp14:anchorId="14071EE0" wp14:editId="70383976">
            <wp:extent cx="5943600" cy="33416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lide-7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C6D2" w14:textId="77777777" w:rsidR="006141EF" w:rsidRDefault="00623E73">
      <w:r>
        <w:br w:type="page"/>
      </w:r>
    </w:p>
    <w:p w14:paraId="5559374A" w14:textId="77777777" w:rsidR="006141EF" w:rsidRDefault="00623E73">
      <w:r>
        <w:rPr>
          <w:noProof/>
        </w:rPr>
        <w:lastRenderedPageBreak/>
        <w:drawing>
          <wp:inline distT="0" distB="0" distL="0" distR="0" wp14:anchorId="380145A6" wp14:editId="23D9CCCB">
            <wp:extent cx="5943600" cy="33416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lide-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E9EC" w14:textId="77777777" w:rsidR="006141EF" w:rsidRDefault="00623E73">
      <w:r>
        <w:br w:type="page"/>
      </w:r>
    </w:p>
    <w:p w14:paraId="69DCECFB" w14:textId="77777777" w:rsidR="006141EF" w:rsidRDefault="00623E73">
      <w:r>
        <w:rPr>
          <w:noProof/>
        </w:rPr>
        <w:lastRenderedPageBreak/>
        <w:drawing>
          <wp:inline distT="0" distB="0" distL="0" distR="0" wp14:anchorId="75925944" wp14:editId="0A777786">
            <wp:extent cx="5943600" cy="334160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lide-9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1EF">
      <w:pgSz w:w="12240" w:h="15840"/>
      <w:pgMar w:top="720" w:right="630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2CAA9C4-7A81-4315-881C-8F85F87E7D1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3F70B04-A99A-4B1D-8AEA-BC994A1F750F}"/>
    <w:embedBold r:id="rId3" w:fontKey="{40104BE5-3356-4825-8168-51122DBD1C4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92DAAB7-0041-4D33-BC97-31721ACEF67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2FB"/>
    <w:rsid w:val="001C1E03"/>
    <w:rsid w:val="004C2160"/>
    <w:rsid w:val="006141EF"/>
    <w:rsid w:val="00623E73"/>
    <w:rsid w:val="008E32FB"/>
    <w:rsid w:val="009A7A3C"/>
    <w:rsid w:val="00DA157C"/>
    <w:rsid w:val="00F3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6CE6"/>
  <w15:docId w15:val="{9B5881B5-9017-42EB-888F-846484C4C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BgOGDA6PTw6q8XejSvV37D4zKw==">CgMxLjAyDmguZmxwanlvaDF4dzF0Mg5oLjluNGs3a2hyYXZkMjIOaC5hdnI1ZXU0czNqdXAyDmguZHdhZXk3dWU1cnN6OAByITFlcnJwOTJJU0ZjQVNXV2tvNXFqeDZMSkFocm9ZVXRWYg==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 gowda</dc:creator>
  <cp:lastModifiedBy>venu gowda</cp:lastModifiedBy>
  <cp:revision>2</cp:revision>
  <dcterms:created xsi:type="dcterms:W3CDTF">2026-08-28T04:10:00Z</dcterms:created>
  <dcterms:modified xsi:type="dcterms:W3CDTF">2026-08-28T04:10:00Z</dcterms:modified>
</cp:coreProperties>
</file>