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80D" w:rsidRPr="006054B6" w:rsidRDefault="00000000" w:rsidP="006054B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54B6">
        <w:rPr>
          <w:rFonts w:ascii="Times New Roman" w:hAnsi="Times New Roman" w:cs="Times New Roman"/>
          <w:b/>
          <w:sz w:val="28"/>
          <w:szCs w:val="28"/>
        </w:rPr>
        <w:t>Ideation Phase</w:t>
      </w:r>
    </w:p>
    <w:p w:rsidR="0065080D" w:rsidRPr="006054B6" w:rsidRDefault="00000000" w:rsidP="006054B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54B6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tbl>
      <w:tblPr>
        <w:tblStyle w:val="Style1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6379"/>
      </w:tblGrid>
      <w:tr w:rsidR="006054B6" w:rsidRPr="006054B6" w:rsidTr="006054B6">
        <w:trPr>
          <w:trHeight w:val="447"/>
        </w:trPr>
        <w:tc>
          <w:tcPr>
            <w:tcW w:w="2263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379" w:type="dxa"/>
          </w:tcPr>
          <w:p w:rsidR="0065080D" w:rsidRPr="006054B6" w:rsidRDefault="00605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27 June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6054B6" w:rsidRPr="006054B6" w:rsidTr="006054B6">
        <w:trPr>
          <w:trHeight w:val="436"/>
        </w:trPr>
        <w:tc>
          <w:tcPr>
            <w:tcW w:w="2263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379" w:type="dxa"/>
          </w:tcPr>
          <w:p w:rsidR="0065080D" w:rsidRPr="006054B6" w:rsidRDefault="00605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LTVIP2025TMID31788</w:t>
            </w:r>
          </w:p>
        </w:tc>
      </w:tr>
      <w:tr w:rsidR="006054B6" w:rsidRPr="006054B6" w:rsidTr="006054B6">
        <w:trPr>
          <w:trHeight w:val="531"/>
        </w:trPr>
        <w:tc>
          <w:tcPr>
            <w:tcW w:w="2263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Projec</w:t>
            </w:r>
            <w:r w:rsidR="006054B6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379" w:type="dxa"/>
          </w:tcPr>
          <w:p w:rsidR="0065080D" w:rsidRPr="006054B6" w:rsidRDefault="00D4181C" w:rsidP="00D4181C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Smart SDLC: Sustainable Smart City Assistant Using IBM Granite LLM</w:t>
            </w:r>
          </w:p>
        </w:tc>
      </w:tr>
      <w:tr w:rsidR="006054B6" w:rsidRPr="006054B6" w:rsidTr="006054B6">
        <w:trPr>
          <w:trHeight w:val="471"/>
        </w:trPr>
        <w:tc>
          <w:tcPr>
            <w:tcW w:w="2263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379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65080D" w:rsidRPr="006054B6" w:rsidRDefault="00000000" w:rsidP="006054B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6054B6">
        <w:rPr>
          <w:rFonts w:ascii="Times New Roman" w:hAnsi="Times New Roman" w:cs="Times New Roman"/>
          <w:b/>
          <w:sz w:val="24"/>
          <w:szCs w:val="24"/>
        </w:rPr>
        <w:t xml:space="preserve">Customer Problem </w:t>
      </w:r>
      <w:r w:rsidR="006054B6" w:rsidRPr="006054B6">
        <w:rPr>
          <w:rFonts w:ascii="Times New Roman" w:hAnsi="Times New Roman" w:cs="Times New Roman"/>
          <w:b/>
          <w:sz w:val="24"/>
          <w:szCs w:val="24"/>
        </w:rPr>
        <w:t>Statement:</w:t>
      </w:r>
    </w:p>
    <w:p w:rsidR="0065080D" w:rsidRPr="006054B6" w:rsidRDefault="00000000" w:rsidP="006054B6">
      <w:pPr>
        <w:spacing w:before="24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4B6">
        <w:rPr>
          <w:rFonts w:ascii="Times New Roman" w:hAnsi="Times New Roman" w:cs="Times New Roman"/>
          <w:bCs/>
          <w:sz w:val="24"/>
          <w:szCs w:val="24"/>
        </w:rPr>
        <w:t>Urban residents and city administrators struggle to access real-time, actionable insights about sustainability metrics such as energy usage, pollution levels, and policy updates. Existing systems are fragmented, non-intuitive, and lack intelligent support for decision-making or citizen engagement. There is a need for a unified, AI-powered assistant that can simplify complex data, provide personalized eco-advice, and foster transparent communication between citizens and city services</w:t>
      </w:r>
      <w:r w:rsidR="006054B6">
        <w:rPr>
          <w:rFonts w:ascii="Times New Roman" w:hAnsi="Times New Roman" w:cs="Times New Roman"/>
          <w:bCs/>
          <w:sz w:val="24"/>
          <w:szCs w:val="24"/>
        </w:rPr>
        <w:t>.</w:t>
      </w:r>
    </w:p>
    <w:p w:rsidR="0065080D" w:rsidRPr="006054B6" w:rsidRDefault="00000000">
      <w:pPr>
        <w:rPr>
          <w:rFonts w:ascii="Times New Roman" w:hAnsi="Times New Roman" w:cs="Times New Roman"/>
          <w:sz w:val="24"/>
          <w:szCs w:val="24"/>
        </w:rPr>
      </w:pPr>
      <w:r w:rsidRPr="006054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673350"/>
            <wp:effectExtent l="0" t="0" r="0" b="0"/>
            <wp:docPr id="1" name="image1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Graphical user interface, text, application, email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0D" w:rsidRPr="006054B6" w:rsidRDefault="006054B6" w:rsidP="006054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054B6">
        <w:rPr>
          <w:rFonts w:ascii="Times New Roman" w:hAnsi="Times New Roman" w:cs="Times New Roman"/>
          <w:b/>
          <w:sz w:val="24"/>
          <w:szCs w:val="24"/>
        </w:rPr>
        <w:t>EXAMPLE:</w:t>
      </w:r>
    </w:p>
    <w:tbl>
      <w:tblPr>
        <w:tblStyle w:val="Style11"/>
        <w:tblW w:w="9245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6"/>
        <w:gridCol w:w="1606"/>
        <w:gridCol w:w="1608"/>
        <w:gridCol w:w="1445"/>
        <w:gridCol w:w="1546"/>
        <w:gridCol w:w="1684"/>
      </w:tblGrid>
      <w:tr w:rsidR="0065080D" w:rsidRPr="006054B6" w:rsidTr="006054B6">
        <w:trPr>
          <w:trHeight w:val="726"/>
        </w:trPr>
        <w:tc>
          <w:tcPr>
            <w:tcW w:w="1356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606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b/>
                <w:sz w:val="24"/>
                <w:szCs w:val="24"/>
              </w:rPr>
              <w:t>I am</w:t>
            </w:r>
            <w:r w:rsidR="006054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54B6">
              <w:rPr>
                <w:rFonts w:ascii="Times New Roman" w:hAnsi="Times New Roman" w:cs="Times New Roman"/>
                <w:b/>
                <w:sz w:val="24"/>
                <w:szCs w:val="24"/>
              </w:rPr>
              <w:t>(Customer)</w:t>
            </w:r>
          </w:p>
        </w:tc>
        <w:tc>
          <w:tcPr>
            <w:tcW w:w="1608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b/>
                <w:sz w:val="24"/>
                <w:szCs w:val="24"/>
              </w:rPr>
              <w:t>I’m trying to</w:t>
            </w:r>
          </w:p>
        </w:tc>
        <w:tc>
          <w:tcPr>
            <w:tcW w:w="1445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1546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1684" w:type="dxa"/>
          </w:tcPr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</w:tr>
      <w:tr w:rsidR="0065080D" w:rsidRPr="006054B6" w:rsidTr="006054B6">
        <w:trPr>
          <w:trHeight w:val="843"/>
        </w:trPr>
        <w:tc>
          <w:tcPr>
            <w:tcW w:w="1356" w:type="dxa"/>
          </w:tcPr>
          <w:p w:rsidR="006054B6" w:rsidRDefault="006054B6" w:rsidP="00605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080D" w:rsidRPr="006054B6" w:rsidRDefault="00000000" w:rsidP="00605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1606" w:type="dxa"/>
          </w:tcPr>
          <w:p w:rsidR="0065080D" w:rsidRPr="006054B6" w:rsidRDefault="006054B6">
            <w:pPr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ity resident.</w:t>
            </w:r>
          </w:p>
        </w:tc>
        <w:tc>
          <w:tcPr>
            <w:tcW w:w="1608" w:type="dxa"/>
          </w:tcPr>
          <w:p w:rsidR="0065080D" w:rsidRPr="006054B6" w:rsidRDefault="00000000">
            <w:pPr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 xml:space="preserve">understand how my city is performing in terms of sustainability 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how I can contribute.</w:t>
            </w:r>
          </w:p>
        </w:tc>
        <w:tc>
          <w:tcPr>
            <w:tcW w:w="1445" w:type="dxa"/>
          </w:tcPr>
          <w:p w:rsidR="0065080D" w:rsidRPr="006054B6" w:rsidRDefault="00000000" w:rsidP="000C0E2E">
            <w:pPr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 can’t easily access real-time data or interpret complex 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policy documents.</w:t>
            </w:r>
          </w:p>
        </w:tc>
        <w:tc>
          <w:tcPr>
            <w:tcW w:w="1546" w:type="dxa"/>
          </w:tcPr>
          <w:p w:rsidR="0065080D" w:rsidRPr="006054B6" w:rsidRDefault="00000000">
            <w:pPr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current systems are fragmented, technical, and not citizen-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friendly.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65080D" w:rsidRPr="006054B6" w:rsidRDefault="006508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6054B6" w:rsidRDefault="00605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disconnected and unsure about how to take meaningful action.</w:t>
            </w:r>
          </w:p>
        </w:tc>
      </w:tr>
      <w:tr w:rsidR="0065080D" w:rsidRPr="006054B6" w:rsidTr="006054B6">
        <w:trPr>
          <w:trHeight w:val="2728"/>
        </w:trPr>
        <w:tc>
          <w:tcPr>
            <w:tcW w:w="1356" w:type="dxa"/>
          </w:tcPr>
          <w:p w:rsidR="006054B6" w:rsidRDefault="00605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1606" w:type="dxa"/>
          </w:tcPr>
          <w:p w:rsidR="0065080D" w:rsidRPr="006054B6" w:rsidRDefault="00000000">
            <w:pPr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city administrator.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65080D" w:rsidRPr="006054B6" w:rsidRDefault="006508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:rsidR="0065080D" w:rsidRPr="006054B6" w:rsidRDefault="00000000">
            <w:pPr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to monitor sustainability KPIs and respond to citizen feedback efficiently.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65080D" w:rsidRPr="006054B6" w:rsidRDefault="006508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:rsidR="0065080D" w:rsidRPr="006054B6" w:rsidRDefault="00000000" w:rsidP="000C0E2E">
            <w:pPr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lack an integrated platform that combines AI insights with real-time urban data.</w:t>
            </w:r>
          </w:p>
        </w:tc>
        <w:tc>
          <w:tcPr>
            <w:tcW w:w="1546" w:type="dxa"/>
          </w:tcPr>
          <w:p w:rsidR="0065080D" w:rsidRPr="006054B6" w:rsidRDefault="00000000">
            <w:pPr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existing tools are siloed and don’t support intelligent automation.</w:t>
            </w:r>
            <w:r w:rsidRPr="006054B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65080D" w:rsidRPr="006054B6" w:rsidRDefault="006508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:rsidR="006054B6" w:rsidRDefault="00605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080D" w:rsidRPr="006054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makes me feel overwhelmed and unable to make timely, informed decisions.</w:t>
            </w:r>
          </w:p>
        </w:tc>
      </w:tr>
    </w:tbl>
    <w:p w:rsidR="0065080D" w:rsidRPr="006054B6" w:rsidRDefault="0065080D">
      <w:pPr>
        <w:rPr>
          <w:rFonts w:ascii="Times New Roman" w:hAnsi="Times New Roman" w:cs="Times New Roman"/>
          <w:sz w:val="24"/>
          <w:szCs w:val="24"/>
        </w:rPr>
      </w:pPr>
    </w:p>
    <w:sectPr w:rsidR="0065080D" w:rsidRPr="006054B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6013" w:rsidRDefault="00DE6013">
      <w:pPr>
        <w:spacing w:line="240" w:lineRule="auto"/>
      </w:pPr>
      <w:r>
        <w:separator/>
      </w:r>
    </w:p>
  </w:endnote>
  <w:endnote w:type="continuationSeparator" w:id="0">
    <w:p w:rsidR="00DE6013" w:rsidRDefault="00DE60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6013" w:rsidRDefault="00DE6013">
      <w:pPr>
        <w:spacing w:after="0"/>
      </w:pPr>
      <w:r>
        <w:separator/>
      </w:r>
    </w:p>
  </w:footnote>
  <w:footnote w:type="continuationSeparator" w:id="0">
    <w:p w:rsidR="00DE6013" w:rsidRDefault="00DE601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0D"/>
    <w:rsid w:val="000C0E2E"/>
    <w:rsid w:val="003C5BBB"/>
    <w:rsid w:val="004A6B75"/>
    <w:rsid w:val="006054B6"/>
    <w:rsid w:val="0065080D"/>
    <w:rsid w:val="00B828B9"/>
    <w:rsid w:val="00D4181C"/>
    <w:rsid w:val="00DE6013"/>
    <w:rsid w:val="6C0F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2B0B49-C052-4494-971E-8E8D46A0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0"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0"/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Venu Oohitha Kurakula</cp:lastModifiedBy>
  <cp:revision>4</cp:revision>
  <dcterms:created xsi:type="dcterms:W3CDTF">2025-06-27T09:50:00Z</dcterms:created>
  <dcterms:modified xsi:type="dcterms:W3CDTF">2025-08-03T17:47:00Z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6177207D2DCF416EB7E502B8B021638D_12</vt:lpwstr>
  </property>
</Properties>
</file>