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CORE TEAM</w:t>
      </w:r>
    </w:p>
    <w:p>
      <w:pPr>
        <w:pStyle w:val="DocTitle"/>
      </w:pPr>
      <w:r>
        <w:t xml:space="preserve">Core-team mock run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Breakout simulation with the Pain to Pilot kit · 75 minutes, plus 30 minutes of defect triage · proposed for Fri 9 Oct · draft v0.2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WS2 breakout simulation: turn PM pain points into pilot-ready AI opportunities with the Pain to Pilot kit.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 whether the instructions, timing, Pilot Pack, roles and Summit Debrief produce a comparable, useful result without expert rescue.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Two completed Pilot Packs; a defect log with severity and owner; a revised facilitator script; timing confirmed or changed; decisions on pre-work, card curation and given-versus-chosen cards; acceptance criteria for scaling to all regions.</w:t>
            </w:r>
          </w:p>
        </w:tc>
      </w:tr>
    </w:tbl>
    <w:p>
      <w:pPr>
        <w:pStyle w:val="Heading2"/>
      </w:pPr>
      <w:r>
        <w:t xml:space="preserve">Set-up: two rooms that test different things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19"/>
        <w:gridCol w:w="3819"/>
      </w:tblGrid>
      <w:tr>
        <w:trPr>
          <w:cantSplit/>
          <w:tblHeader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A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B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C3 The Silent Risk, given (every region runs it)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Choice between C2 and a deliberately broad draft swap card: “Use AI to improve project communication”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kit as designed, the 60-minute timing, the Build and challenge split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Select variant, the swap-card standard, the paper fallback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Facilitator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Experienced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First-time, briefed only with the kit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Size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7–8 participants (normal room)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4–5 participants (small room)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AI tool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Copilot Premium with Agent Builder, activated for the Builder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Tool “fails” at minute 27, forcing the paper test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or two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An oversized room (about 12) cannot be tested with the core team alone. Test it at the facilitator dry run by merging two briefing groups. (Assumption)</w:t>
      </w:r>
    </w:p>
    <w:p>
      <w:pPr>
        <w:pStyle w:val="Heading2"/>
      </w:pPr>
      <w:r>
        <w:t xml:space="preserve">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638"/>
      </w:tblGrid>
      <w:tr>
        <w:trPr>
          <w:cantSplit/>
          <w:tblHeader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Session owner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Venu Tangirala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Opens and closes, owns decisions after the review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A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[experienced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A from the facilitator guide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B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[first-time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B with the kit only; not told about injections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Scribes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participant per room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 the Pilot Pack and read the debrief card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Participants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Core-team members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Play themselves or a persona card (below)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[names]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Score with the scorecard, log defects, never rescue the room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Producer and timekeeper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links, fires the injections on time, keeps the master clock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Names in brackets to be assigned at the next core-team call.</w:t>
      </w:r>
    </w:p>
    <w:p>
      <w:pPr>
        <w:pStyle w:val="Heading2"/>
      </w:pPr>
      <w:r>
        <w:t xml:space="preserve">Preparation (T–3 days to the start)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Book two breakout rooms (Teams or physical) and a main room; the producer tests every link.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Share: C3 and C2 cards with data, the broad swap card, two blank Pilot Packs, the facilitator guide, the room slides.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Send persona cards privately to the players. Facilitators are not told which personas exist or when injections 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Room A Builder has Agent Builder activated in Copilot Premium and can create an agent.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Brief observers for 10 minutes on the scorecard workbook (WS2_Mock_Run_Scorecard.xlsx): one sheet per room, timing log, defect log.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kit’s room timer on the shared screen in each room.</w:t>
      </w:r>
    </w:p>
    <w:p>
      <w:pPr>
        <w:pStyle w:val="Heading2"/>
      </w:pPr>
      <w:r>
        <w:t xml:space="preserve">Agenda: 75 minutes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638"/>
      </w:tblGrid>
      <w:tr>
        <w:trPr>
          <w:cantSplit/>
          <w:tblHeader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Time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Block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happens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00–05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Briefing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Purpose of the mock run, “observers never rescue”, split into rooms.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05–65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Breakout run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Both rooms run the full 60 minutes from the kit. The producer fires the injections.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65–70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Summit Debrief, compressed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 A reads its 90-second card; Room B is cut to 45 seconds without warning (injection). Monday-morning vote and three awards on the live scoreboard.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70–75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Hot review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minute per voice: facilitators, then participants, then observers. Each observer names one top defect.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+ 2 days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Defect triage (30 min)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Observers and WS2 go through the defect log: severity, root cause, change, owner, retest.</w:t>
            </w:r>
          </w:p>
        </w:tc>
      </w:tr>
    </w:tbl>
    <w:p>
      <w:pPr>
        <w:pStyle w:val="Heading2"/>
      </w:pPr>
      <w:r>
        <w:t xml:space="preserve">Injected failures</w:t>
      </w:r>
    </w:p>
    <w:p>
      <w:r>
        <w:t xml:space="preserve">Times are minutes into the breakout. Together the two rooms cover all ten mock-run scenarios in the knowledge 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3300"/>
        <w:gridCol w:w="4538"/>
      </w:tblGrid>
      <w:tr>
        <w:trPr>
          <w:cantSplit/>
          <w:tblHeader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Room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Min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Injection (scenario)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observer watches for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0–60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Expert dominates from the start (2)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redirects within 3 minutes: Builder role, narration, a round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can quantify the baseline (3)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 estimate range is written and marked “to be measured”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public or unapproved tool is proposed (4)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Parked; tool approval recorded as a pilot prerequisite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“Let’s paste my real project’s chat” (5)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Sample data kept; data approval noted in Pilot Pack section 8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will own the pilot (8)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Owner role, who confirms the name, and by when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Two cards to choose from, one too broad (1, 6)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Choice made by minute 7; the broad card narrowed or rejected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Producer tells the Builder the tool is unavailable (tool failure)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Switch to the paper test within 3 minutes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closes the template or loses the link (7)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Offline or paper copy used; nothing lost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called away for 5 minutes (10)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runs the room from the kit; timer keeps pace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Debrief card cut to 45 seconds (9)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Hours back, guardrail and owner delivered; the vote still happens</w:t>
            </w:r>
          </w:p>
        </w:tc>
      </w:tr>
    </w:tbl>
    <w:p>
      <w:pPr>
        <w:pStyle w:val="Heading2"/>
      </w:pPr>
      <w:r>
        <w:t xml:space="preserve">Persona cards (hand out privately)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6438"/>
      </w:tblGrid>
      <w:tr>
        <w:trPr>
          <w:cantSplit/>
          <w:tblHeader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Persona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Room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How to play it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Expert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know AI tools well. Push your own solution early, talk fast, reach for the tool before the problem is clear.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Newcomer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A, 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have never used an AI agent at work. Ask what terms mean. Stay quiet unless invited.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Real-Data PM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30: “Let’s just paste my real project’s chat, it’s more realistic.”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Tool Enthusiast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20, propose a public AI tool you like.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Skeptic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Ask “who will actually use this?” At minute 50, refuse to own the pilot.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Broad Thinker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widening the scope: “it should also do reporting, risks and minutes”.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Everyone else plays themselves. Personas make the mixed AI maturity of real rooms visible in a team that knows the design well.</w:t>
      </w:r>
    </w:p>
    <w:p>
      <w:pPr>
        <w:pStyle w:val="Heading2"/>
      </w:pPr>
      <w:r>
        <w:t xml:space="preserve">Observer scorecard</w:t>
      </w:r>
    </w:p>
    <w:p>
      <w:r>
        <w:t xml:space="preserve">Score each item 1–5 and note evidence with the minute. 1 = did not happen or needed rescue; 3 = happened late or partly; 5 = happened on time without prompting. The workbook has one sheet per room.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cantSplit/>
          <w:tblHeader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 (timings follow the kit’s flow)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Instructions understood without clarification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chosen (Room B) by minute 7, slice chosen (both rooms)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Problem, user and baseline specific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 decision point explicit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flow understandable to a non-expert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Value metric observable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and governance risk considered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 and first test present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voices included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Debrief card delivered within the limit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Time test run and hours back per PM per week recorded (kit-specific)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 impact and failure mode named; guardrail written against the failure (kit-specific)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recovered from each injected failure without observer help (kit-specific)</w:t>
            </w:r>
          </w:p>
        </w:tc>
      </w:tr>
    </w:tbl>
    <w:p>
      <w:pPr>
        <w:pStyle w:val="Heading2"/>
      </w:pPr>
      <w:r>
        <w:t xml:space="preserve">Pass criteria for scaling</w:t>
      </w:r>
    </w:p>
    <w:p>
      <w:r>
        <w:t xml:space="preserve">From the knowledge base, recommended and still to be confirmed by WS2: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100% of the fourteen mandatory Pilot Pack fields completed.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Owner, first test, hours back, business impact and a guardrail against a named failure explicit.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compressed Summit Debrief names a Monday Morning Pilot, Most Hours Back and Strongest Guardrail.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facilitator did not need content expertise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Someone outside the room can read both packs in three minutes and restate each 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unresolved confidentiality or tool-approval issue is hidden.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final recommendation is produced inside the 60-minute slot.</w:t>
      </w:r>
    </w:p>
    <w:p>
      <w:r>
        <w:rPr>
          <w:b/>
          <w:bCs/>
        </w:rPr>
        <w:t xml:space="preserve">Proposed additions: </w:t>
      </w:r>
      <w:r>
        <w:t xml:space="preserve">average observer score of at least 3.5 per room, and no item scored 1.</w:t>
      </w:r>
    </w:p>
    <w:p>
      <w:r>
        <w:rPr>
          <w:b/>
          <w:bCs/>
        </w:rPr>
        <w:t xml:space="preserve">Retest trigger: </w:t>
      </w:r>
      <w:r>
        <w:t xml:space="preserve">any S1 defect or any missed pass criterion. Retest the changed part at the facilitator dry run.</w:t>
      </w:r>
    </w:p>
    <w:p>
      <w:pPr>
        <w:pStyle w:val="Heading2"/>
      </w:pPr>
      <w:r>
        <w:t xml:space="preserve">Defect severity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S1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Blocks the outcome: no pack, a mandatory field missing, a hidden confidentiality or tool issue, the room cannot finish.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S2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Degrades quality or timing: a stage overruns by more than 3 minutes, a voice is excluded, a trap goes unnoticed.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S3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Cosmetic or wording: unclear phrasing on a card, slide or form.</w:t>
            </w:r>
          </w:p>
        </w:tc>
      </w:tr>
    </w:tbl>
    <w:p>
      <w:pPr>
        <w:pStyle w:val="Heading2"/>
      </w:pPr>
      <w:r>
        <w:t xml:space="preserve">Review questions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Facilitators: where did you feel you needed expertise you did not have?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Where did time go? Which stage overran, and by how much?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Given card (Room A) or a choice (Room B): which worked better? Keep a Select step?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instruction, card text or form field caused confusion?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Were the traps caught, and by what: the tool, a test, or a person?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Could someone outside the rooms compare the two Pilot Packs?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What would a first-time facilitator in another region need that the kit lacks?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injected failure was hardest to recover from, and what would have helped?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Did the Monday-morning vote pick the pilot the observers would have picked? If not, why?</w:t>
      </w:r>
    </w:p>
    <w:p>
      <w:pPr>
        <w:pStyle w:val="Heading2"/>
      </w:pPr>
      <w:r>
        <w:t xml:space="preserve">Decisions to close after the mock run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3000"/>
        <w:gridCol w:w="2238"/>
      </w:tblGrid>
      <w:tr>
        <w:trPr>
          <w:cantSplit/>
          <w:tblHeader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Options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Needed by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Timing per stage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60-minute flow, or change stage lengths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freeze, 16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 or a choice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card, or a choice of 2–3 cards with a Select step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roles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Builder and Challenger split, or simplify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Mandatory fields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fourteen, or trim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Summit Debrief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 minutes after the rooms; 90-second cards; vote rules; one host per region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Offline fallback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Paper and photo, confirmed with site owners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set and swap standard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all six cards; accept the swap-card template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Pre-work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and send date (proposed Thu 29 Oct)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Briefing, 23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Scaling acceptance criteria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 the pass criteria above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Dates follow the kit’s proposed timeline and are not yet agreed.</w:t>
      </w:r>
    </w:p>
    <w:p>
      <w:pPr>
        <w:pStyle w:val="Heading2"/>
      </w:pPr>
      <w:r>
        <w:t xml:space="preserve">After the mock run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the kit to v1 within a week of the mock run and log what changed.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Retest every changed part at the facilitator dry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Hand the frozen package (cards, Pilot Pack, facilitator guide, slides, fallback) to the agenda and playbook team and the site owners.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Core-team mock run plan · draft v0.2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Core-team mock run plan · draft v0.2</dc:title>
  <dc:creator>WS2 PM Summit 2026</dc:creator>
  <cp:lastModifiedBy>Un-named</cp:lastModifiedBy>
  <cp:revision>1</cp:revision>
  <dcterms:created xsi:type="dcterms:W3CDTF">2026-10-04T20:47:55.813Z</dcterms:created>
  <dcterms:modified xsi:type="dcterms:W3CDTF">2026-10-04T20:47:55.813Z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