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396" w:rsidRPr="00065396" w:rsidRDefault="00065396" w:rsidP="00065396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localStorage</w:t>
      </w:r>
      <w:proofErr w:type="spellEnd"/>
      <w:proofErr w:type="gramEnd"/>
      <w:r w:rsidRPr="00065396">
        <w:rPr>
          <w:rFonts w:ascii="Arial" w:eastAsia="Times New Roman" w:hAnsi="Arial" w:cs="Arial"/>
          <w:kern w:val="0"/>
          <w14:ligatures w14:val="none"/>
        </w:rPr>
        <w:t xml:space="preserve"> is a built-in Web Storage API in JavaScript that allows web applications to store data locally within a user's browser. Unlike other storage methods, data stored in </w:t>
      </w:r>
      <w:proofErr w:type="spellStart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localStorage</w:t>
      </w:r>
      <w:proofErr w:type="spellEnd"/>
      <w:r w:rsidRPr="00065396">
        <w:rPr>
          <w:rFonts w:ascii="Arial" w:eastAsia="Times New Roman" w:hAnsi="Arial" w:cs="Arial"/>
          <w:kern w:val="0"/>
          <w14:ligatures w14:val="none"/>
        </w:rPr>
        <w:t xml:space="preserve"> has </w:t>
      </w:r>
      <w:r w:rsidRPr="00065396">
        <w:rPr>
          <w:rFonts w:ascii="Arial" w:eastAsia="Times New Roman" w:hAnsi="Arial" w:cs="Arial"/>
          <w:b/>
          <w:bCs/>
          <w:kern w:val="0"/>
          <w14:ligatures w14:val="none"/>
        </w:rPr>
        <w:t>no expiration date</w:t>
      </w:r>
      <w:r w:rsidRPr="00065396">
        <w:rPr>
          <w:rFonts w:ascii="Arial" w:eastAsia="Times New Roman" w:hAnsi="Arial" w:cs="Arial"/>
          <w:kern w:val="0"/>
          <w14:ligatures w14:val="none"/>
        </w:rPr>
        <w:t xml:space="preserve">; it persists even after the browser tab is closed, the window </w:t>
      </w:r>
      <w:proofErr w:type="gramStart"/>
      <w:r w:rsidRPr="00065396">
        <w:rPr>
          <w:rFonts w:ascii="Arial" w:eastAsia="Times New Roman" w:hAnsi="Arial" w:cs="Arial"/>
          <w:kern w:val="0"/>
          <w14:ligatures w14:val="none"/>
        </w:rPr>
        <w:t>is shut down,</w:t>
      </w:r>
      <w:proofErr w:type="gramEnd"/>
      <w:r w:rsidRPr="00065396">
        <w:rPr>
          <w:rFonts w:ascii="Arial" w:eastAsia="Times New Roman" w:hAnsi="Arial" w:cs="Arial"/>
          <w:kern w:val="0"/>
          <w14:ligatures w14:val="none"/>
        </w:rPr>
        <w:t xml:space="preserve"> or the device is restarted. [</w:t>
      </w:r>
      <w:hyperlink r:id="rId5" w:history="1">
        <w:proofErr w:type="gramStart"/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  <w:proofErr w:type="gramEnd"/>
      </w:hyperlink>
      <w:r w:rsidRPr="0006539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6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7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8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4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>]</w:t>
      </w:r>
    </w:p>
    <w:p w:rsidR="00065396" w:rsidRPr="00065396" w:rsidRDefault="00065396" w:rsidP="00065396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065396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t>🔑</w:t>
      </w:r>
      <w:r w:rsidRPr="0006539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Key Characteristics</w:t>
      </w:r>
    </w:p>
    <w:p w:rsidR="00065396" w:rsidRPr="00065396" w:rsidRDefault="00065396" w:rsidP="0006539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065396">
        <w:rPr>
          <w:rFonts w:ascii="Arial" w:eastAsia="Times New Roman" w:hAnsi="Arial" w:cs="Arial"/>
          <w:b/>
          <w:bCs/>
          <w:kern w:val="0"/>
          <w14:ligatures w14:val="none"/>
        </w:rPr>
        <w:t>Persistence:</w:t>
      </w:r>
      <w:r w:rsidRPr="00065396">
        <w:rPr>
          <w:rFonts w:ascii="Arial" w:eastAsia="Times New Roman" w:hAnsi="Arial" w:cs="Arial"/>
          <w:kern w:val="0"/>
          <w14:ligatures w14:val="none"/>
        </w:rPr>
        <w:t xml:space="preserve"> Data remains available until it </w:t>
      </w:r>
      <w:proofErr w:type="gramStart"/>
      <w:r w:rsidRPr="00065396">
        <w:rPr>
          <w:rFonts w:ascii="Arial" w:eastAsia="Times New Roman" w:hAnsi="Arial" w:cs="Arial"/>
          <w:kern w:val="0"/>
          <w14:ligatures w14:val="none"/>
        </w:rPr>
        <w:t>is explicitly cleared by JavaScript code or manually deleted by the user</w:t>
      </w:r>
      <w:proofErr w:type="gramEnd"/>
      <w:r w:rsidRPr="00065396">
        <w:rPr>
          <w:rFonts w:ascii="Arial" w:eastAsia="Times New Roman" w:hAnsi="Arial" w:cs="Arial"/>
          <w:kern w:val="0"/>
          <w14:ligatures w14:val="none"/>
        </w:rPr>
        <w:t>. [</w:t>
      </w:r>
      <w:hyperlink r:id="rId9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0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>]</w:t>
      </w:r>
    </w:p>
    <w:p w:rsidR="00065396" w:rsidRPr="00065396" w:rsidRDefault="00065396" w:rsidP="0006539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065396">
        <w:rPr>
          <w:rFonts w:ascii="Arial" w:eastAsia="Times New Roman" w:hAnsi="Arial" w:cs="Arial"/>
          <w:b/>
          <w:bCs/>
          <w:kern w:val="0"/>
          <w14:ligatures w14:val="none"/>
        </w:rPr>
        <w:t>Data Type:</w:t>
      </w:r>
      <w:r w:rsidRPr="00065396">
        <w:rPr>
          <w:rFonts w:ascii="Arial" w:eastAsia="Times New Roman" w:hAnsi="Arial" w:cs="Arial"/>
          <w:kern w:val="0"/>
          <w14:ligatures w14:val="none"/>
        </w:rPr>
        <w:t xml:space="preserve"> It can </w:t>
      </w:r>
      <w:r w:rsidRPr="00065396">
        <w:rPr>
          <w:rFonts w:ascii="Arial" w:eastAsia="Times New Roman" w:hAnsi="Arial" w:cs="Arial"/>
          <w:b/>
          <w:bCs/>
          <w:kern w:val="0"/>
          <w14:ligatures w14:val="none"/>
        </w:rPr>
        <w:t>only store data as strings</w:t>
      </w:r>
      <w:r w:rsidRPr="00065396">
        <w:rPr>
          <w:rFonts w:ascii="Arial" w:eastAsia="Times New Roman" w:hAnsi="Arial" w:cs="Arial"/>
          <w:kern w:val="0"/>
          <w14:ligatures w14:val="none"/>
        </w:rPr>
        <w:t>. [</w:t>
      </w:r>
      <w:hyperlink r:id="rId11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2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>]</w:t>
      </w:r>
    </w:p>
    <w:p w:rsidR="00065396" w:rsidRPr="00065396" w:rsidRDefault="00065396" w:rsidP="0006539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065396">
        <w:rPr>
          <w:rFonts w:ascii="Arial" w:eastAsia="Times New Roman" w:hAnsi="Arial" w:cs="Arial"/>
          <w:b/>
          <w:bCs/>
          <w:kern w:val="0"/>
          <w14:ligatures w14:val="none"/>
        </w:rPr>
        <w:t>Storage Limits:</w:t>
      </w:r>
      <w:r w:rsidRPr="00065396">
        <w:rPr>
          <w:rFonts w:ascii="Arial" w:eastAsia="Times New Roman" w:hAnsi="Arial" w:cs="Arial"/>
          <w:kern w:val="0"/>
          <w14:ligatures w14:val="none"/>
        </w:rPr>
        <w:t xml:space="preserve"> It generally holds up to </w:t>
      </w:r>
      <w:r w:rsidRPr="00065396">
        <w:rPr>
          <w:rFonts w:ascii="Arial" w:eastAsia="Times New Roman" w:hAnsi="Arial" w:cs="Arial"/>
          <w:b/>
          <w:bCs/>
          <w:kern w:val="0"/>
          <w14:ligatures w14:val="none"/>
        </w:rPr>
        <w:t>5MB to 10MB</w:t>
      </w:r>
      <w:r w:rsidRPr="00065396">
        <w:rPr>
          <w:rFonts w:ascii="Arial" w:eastAsia="Times New Roman" w:hAnsi="Arial" w:cs="Arial"/>
          <w:kern w:val="0"/>
          <w14:ligatures w14:val="none"/>
        </w:rPr>
        <w:t xml:space="preserve"> of data per domain, which is much larger than a standard 4KB cookie. [</w:t>
      </w:r>
      <w:hyperlink r:id="rId13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4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5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>]</w:t>
      </w:r>
    </w:p>
    <w:p w:rsidR="00065396" w:rsidRPr="00065396" w:rsidRDefault="00065396" w:rsidP="0006539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065396">
        <w:rPr>
          <w:rFonts w:ascii="Arial" w:eastAsia="Times New Roman" w:hAnsi="Arial" w:cs="Arial"/>
          <w:b/>
          <w:bCs/>
          <w:kern w:val="0"/>
          <w14:ligatures w14:val="none"/>
        </w:rPr>
        <w:t>Security &amp; Isolation:</w:t>
      </w:r>
      <w:r w:rsidRPr="00065396">
        <w:rPr>
          <w:rFonts w:ascii="Arial" w:eastAsia="Times New Roman" w:hAnsi="Arial" w:cs="Arial"/>
          <w:kern w:val="0"/>
          <w14:ligatures w14:val="none"/>
        </w:rPr>
        <w:t xml:space="preserve"> It follows the </w:t>
      </w:r>
      <w:r w:rsidRPr="00065396">
        <w:rPr>
          <w:rFonts w:ascii="Arial" w:eastAsia="Times New Roman" w:hAnsi="Arial" w:cs="Arial"/>
          <w:b/>
          <w:bCs/>
          <w:kern w:val="0"/>
          <w14:ligatures w14:val="none"/>
        </w:rPr>
        <w:t>Same-Origin Policy</w:t>
      </w:r>
      <w:r w:rsidRPr="00065396">
        <w:rPr>
          <w:rFonts w:ascii="Arial" w:eastAsia="Times New Roman" w:hAnsi="Arial" w:cs="Arial"/>
          <w:kern w:val="0"/>
          <w14:ligatures w14:val="none"/>
        </w:rPr>
        <w:t xml:space="preserve">. Data stored by one website (e.g., </w:t>
      </w:r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https://example.com</w:t>
      </w:r>
      <w:r w:rsidRPr="00065396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gramStart"/>
      <w:r w:rsidRPr="00065396">
        <w:rPr>
          <w:rFonts w:ascii="Arial" w:eastAsia="Times New Roman" w:hAnsi="Arial" w:cs="Arial"/>
          <w:kern w:val="0"/>
          <w14:ligatures w14:val="none"/>
        </w:rPr>
        <w:t>cannot be accessed</w:t>
      </w:r>
      <w:proofErr w:type="gramEnd"/>
      <w:r w:rsidRPr="00065396">
        <w:rPr>
          <w:rFonts w:ascii="Arial" w:eastAsia="Times New Roman" w:hAnsi="Arial" w:cs="Arial"/>
          <w:kern w:val="0"/>
          <w14:ligatures w14:val="none"/>
        </w:rPr>
        <w:t xml:space="preserve"> by another domain (e.g., </w:t>
      </w:r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https://malicious.com</w:t>
      </w:r>
      <w:r w:rsidRPr="00065396">
        <w:rPr>
          <w:rFonts w:ascii="Arial" w:eastAsia="Times New Roman" w:hAnsi="Arial" w:cs="Arial"/>
          <w:kern w:val="0"/>
          <w14:ligatures w14:val="none"/>
        </w:rPr>
        <w:t>). [</w:t>
      </w:r>
      <w:hyperlink r:id="rId16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>]</w:t>
      </w:r>
    </w:p>
    <w:p w:rsidR="00065396" w:rsidRPr="00065396" w:rsidRDefault="00065396" w:rsidP="00065396">
      <w:pPr>
        <w:numPr>
          <w:ilvl w:val="0"/>
          <w:numId w:val="1"/>
        </w:numPr>
        <w:pBdr>
          <w:bottom w:val="double" w:sz="6" w:space="1" w:color="auto"/>
        </w:pBd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065396">
        <w:rPr>
          <w:rFonts w:ascii="Arial" w:eastAsia="Times New Roman" w:hAnsi="Arial" w:cs="Arial"/>
          <w:b/>
          <w:bCs/>
          <w:kern w:val="0"/>
          <w14:ligatures w14:val="none"/>
        </w:rPr>
        <w:t>No Server Overhead:</w:t>
      </w:r>
      <w:r w:rsidRPr="00065396">
        <w:rPr>
          <w:rFonts w:ascii="Arial" w:eastAsia="Times New Roman" w:hAnsi="Arial" w:cs="Arial"/>
          <w:kern w:val="0"/>
          <w14:ligatures w14:val="none"/>
        </w:rPr>
        <w:t xml:space="preserve"> Unlike cookies, data in </w:t>
      </w:r>
      <w:proofErr w:type="spellStart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localStorage</w:t>
      </w:r>
      <w:proofErr w:type="spellEnd"/>
      <w:r w:rsidRPr="0006539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065396">
        <w:rPr>
          <w:rFonts w:ascii="Arial" w:eastAsia="Times New Roman" w:hAnsi="Arial" w:cs="Arial"/>
          <w:kern w:val="0"/>
          <w14:ligatures w14:val="none"/>
        </w:rPr>
        <w:t xml:space="preserve">is </w:t>
      </w:r>
      <w:r w:rsidRPr="00065396">
        <w:rPr>
          <w:rFonts w:ascii="Arial" w:eastAsia="Times New Roman" w:hAnsi="Arial" w:cs="Arial"/>
          <w:b/>
          <w:bCs/>
          <w:kern w:val="0"/>
          <w14:ligatures w14:val="none"/>
        </w:rPr>
        <w:t>never sent</w:t>
      </w:r>
      <w:proofErr w:type="gramEnd"/>
      <w:r w:rsidRPr="00065396">
        <w:rPr>
          <w:rFonts w:ascii="Arial" w:eastAsia="Times New Roman" w:hAnsi="Arial" w:cs="Arial"/>
          <w:b/>
          <w:bCs/>
          <w:kern w:val="0"/>
          <w14:ligatures w14:val="none"/>
        </w:rPr>
        <w:t xml:space="preserve"> automatically to the server</w:t>
      </w:r>
      <w:r w:rsidRPr="00065396">
        <w:rPr>
          <w:rFonts w:ascii="Arial" w:eastAsia="Times New Roman" w:hAnsi="Arial" w:cs="Arial"/>
          <w:kern w:val="0"/>
          <w14:ligatures w14:val="none"/>
        </w:rPr>
        <w:t xml:space="preserve"> with HTTP requests, making it purely client-side. [</w:t>
      </w:r>
      <w:hyperlink r:id="rId17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8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>]</w:t>
      </w:r>
    </w:p>
    <w:p w:rsidR="00065396" w:rsidRPr="00065396" w:rsidRDefault="00065396" w:rsidP="00065396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06539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Quick Comparison: </w:t>
      </w:r>
      <w:proofErr w:type="spellStart"/>
      <w:r w:rsidRPr="0006539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localStorage</w:t>
      </w:r>
      <w:proofErr w:type="spellEnd"/>
      <w:r w:rsidRPr="0006539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vs </w:t>
      </w:r>
      <w:proofErr w:type="spellStart"/>
      <w:r w:rsidRPr="0006539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sessionStorage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3887"/>
        <w:gridCol w:w="4120"/>
      </w:tblGrid>
      <w:tr w:rsidR="00065396" w:rsidRPr="00065396" w:rsidTr="00065396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065396" w:rsidRPr="00065396" w:rsidRDefault="00065396" w:rsidP="000653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6539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065396" w:rsidRPr="00065396" w:rsidRDefault="00065396" w:rsidP="000653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65396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localStorage</w:t>
            </w:r>
            <w:proofErr w:type="spellEnd"/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065396" w:rsidRPr="00065396" w:rsidRDefault="00065396" w:rsidP="000653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65396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sessionStorage</w:t>
            </w:r>
            <w:proofErr w:type="spellEnd"/>
          </w:p>
        </w:tc>
      </w:tr>
      <w:tr w:rsidR="00065396" w:rsidRPr="00065396" w:rsidTr="00065396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065396" w:rsidRPr="00065396" w:rsidRDefault="00065396" w:rsidP="000653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06539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Data Lifespan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065396" w:rsidRPr="00065396" w:rsidRDefault="00065396" w:rsidP="000653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06539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Permanent; survives browser restarts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065396" w:rsidRPr="00065396" w:rsidRDefault="00065396" w:rsidP="000653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06539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Temporary; deleted when tab or window is closed</w:t>
            </w:r>
          </w:p>
        </w:tc>
      </w:tr>
      <w:tr w:rsidR="00065396" w:rsidRPr="00065396" w:rsidTr="00065396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065396" w:rsidRPr="00065396" w:rsidRDefault="00065396" w:rsidP="000653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06539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Scope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065396" w:rsidRPr="00065396" w:rsidRDefault="00065396" w:rsidP="000653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06539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Shared across tabs/windows of the same origin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065396" w:rsidRPr="00065396" w:rsidRDefault="00065396" w:rsidP="000653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06539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Restricted only to that specific browser tab</w:t>
            </w:r>
          </w:p>
        </w:tc>
      </w:tr>
      <w:tr w:rsidR="00065396" w:rsidRPr="00065396" w:rsidTr="00065396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65396" w:rsidRPr="00065396" w:rsidRDefault="00065396" w:rsidP="000653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065396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Capacity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65396" w:rsidRPr="00065396" w:rsidRDefault="00065396" w:rsidP="000653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06539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~5MB–10MB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65396" w:rsidRPr="00065396" w:rsidRDefault="00065396" w:rsidP="0006539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065396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~5MB</w:t>
            </w:r>
          </w:p>
        </w:tc>
      </w:tr>
    </w:tbl>
    <w:p w:rsidR="00065396" w:rsidRPr="00065396" w:rsidRDefault="00065396" w:rsidP="00065396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06539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Core Methods &amp; Examples</w:t>
      </w:r>
    </w:p>
    <w:p w:rsidR="00065396" w:rsidRPr="00065396" w:rsidRDefault="00065396" w:rsidP="00065396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065396">
        <w:rPr>
          <w:rFonts w:ascii="Arial" w:eastAsia="Times New Roman" w:hAnsi="Arial" w:cs="Arial"/>
          <w:kern w:val="0"/>
          <w14:ligatures w14:val="none"/>
        </w:rPr>
        <w:t xml:space="preserve">The </w:t>
      </w:r>
      <w:proofErr w:type="spellStart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localStorage</w:t>
      </w:r>
      <w:proofErr w:type="spellEnd"/>
      <w:r w:rsidRPr="00065396">
        <w:rPr>
          <w:rFonts w:ascii="Arial" w:eastAsia="Times New Roman" w:hAnsi="Arial" w:cs="Arial"/>
          <w:kern w:val="0"/>
          <w14:ligatures w14:val="none"/>
        </w:rPr>
        <w:t xml:space="preserve"> object provides a small, straightforward set of methods to manage data: [</w:t>
      </w:r>
      <w:hyperlink r:id="rId19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>]</w:t>
      </w:r>
    </w:p>
    <w:p w:rsidR="00065396" w:rsidRPr="00065396" w:rsidRDefault="00065396" w:rsidP="00065396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65396">
        <w:rPr>
          <w:rFonts w:ascii="Arial" w:eastAsia="Times New Roman" w:hAnsi="Arial" w:cs="Arial"/>
          <w:b/>
          <w:bCs/>
          <w:kern w:val="0"/>
          <w14:ligatures w14:val="none"/>
        </w:rPr>
        <w:t xml:space="preserve">1. Store Data: </w:t>
      </w:r>
      <w:proofErr w:type="spellStart"/>
      <w:proofErr w:type="gramStart"/>
      <w:r w:rsidRPr="0006539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setItem</w:t>
      </w:r>
      <w:proofErr w:type="spellEnd"/>
      <w:r w:rsidRPr="0006539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(</w:t>
      </w:r>
      <w:proofErr w:type="gramEnd"/>
      <w:r w:rsidRPr="0006539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key, value)</w:t>
      </w:r>
    </w:p>
    <w:p w:rsidR="00065396" w:rsidRPr="00065396" w:rsidRDefault="00065396" w:rsidP="00065396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065396">
        <w:rPr>
          <w:rFonts w:ascii="Arial" w:eastAsia="Times New Roman" w:hAnsi="Arial" w:cs="Arial"/>
          <w:kern w:val="0"/>
          <w14:ligatures w14:val="none"/>
        </w:rPr>
        <w:t>Stores a value using a specified key name. [</w:t>
      </w:r>
      <w:hyperlink r:id="rId20" w:history="1">
        <w:proofErr w:type="gramStart"/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  <w:proofErr w:type="gramEnd"/>
      </w:hyperlink>
      <w:r w:rsidRPr="0006539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1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>]</w:t>
      </w:r>
    </w:p>
    <w:p w:rsidR="00065396" w:rsidRPr="00065396" w:rsidRDefault="00065396" w:rsidP="00065396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proofErr w:type="spellStart"/>
      <w:proofErr w:type="gramStart"/>
      <w:r w:rsidRPr="00065396">
        <w:rPr>
          <w:rFonts w:ascii="Arial" w:eastAsia="Times New Roman" w:hAnsi="Arial" w:cs="Arial"/>
          <w:kern w:val="0"/>
          <w:sz w:val="30"/>
          <w:szCs w:val="30"/>
          <w14:ligatures w14:val="none"/>
        </w:rPr>
        <w:t>javascript</w:t>
      </w:r>
      <w:proofErr w:type="spellEnd"/>
      <w:proofErr w:type="gramEnd"/>
    </w:p>
    <w:p w:rsidR="00065396" w:rsidRPr="00065396" w:rsidRDefault="00065396" w:rsidP="0006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proofErr w:type="gramStart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localStorage.setItem</w:t>
      </w:r>
      <w:proofErr w:type="spellEnd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'theme', 'dark');</w:t>
      </w:r>
    </w:p>
    <w:p w:rsidR="00065396" w:rsidRPr="00065396" w:rsidRDefault="00065396" w:rsidP="00065396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065396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:rsidR="00065396" w:rsidRPr="00065396" w:rsidRDefault="00065396" w:rsidP="00065396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65396">
        <w:rPr>
          <w:rFonts w:ascii="Arial" w:eastAsia="Times New Roman" w:hAnsi="Arial" w:cs="Arial"/>
          <w:b/>
          <w:bCs/>
          <w:kern w:val="0"/>
          <w14:ligatures w14:val="none"/>
        </w:rPr>
        <w:t xml:space="preserve">2. Retrieve Data: </w:t>
      </w:r>
      <w:proofErr w:type="spellStart"/>
      <w:proofErr w:type="gramStart"/>
      <w:r w:rsidRPr="0006539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getItem</w:t>
      </w:r>
      <w:proofErr w:type="spellEnd"/>
      <w:r w:rsidRPr="0006539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(</w:t>
      </w:r>
      <w:proofErr w:type="gramEnd"/>
      <w:r w:rsidRPr="0006539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key)</w:t>
      </w:r>
    </w:p>
    <w:p w:rsidR="00065396" w:rsidRPr="00065396" w:rsidRDefault="00065396" w:rsidP="00065396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065396">
        <w:rPr>
          <w:rFonts w:ascii="Arial" w:eastAsia="Times New Roman" w:hAnsi="Arial" w:cs="Arial"/>
          <w:kern w:val="0"/>
          <w14:ligatures w14:val="none"/>
        </w:rPr>
        <w:t xml:space="preserve">Retrieves the string value associated with the key. Returns </w:t>
      </w:r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null</w:t>
      </w:r>
      <w:r w:rsidRPr="00065396">
        <w:rPr>
          <w:rFonts w:ascii="Arial" w:eastAsia="Times New Roman" w:hAnsi="Arial" w:cs="Arial"/>
          <w:kern w:val="0"/>
          <w14:ligatures w14:val="none"/>
        </w:rPr>
        <w:t xml:space="preserve"> if the key does not exist. [</w:t>
      </w:r>
      <w:hyperlink r:id="rId22" w:history="1">
        <w:proofErr w:type="gramStart"/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  <w:proofErr w:type="gramEnd"/>
      </w:hyperlink>
      <w:r w:rsidRPr="0006539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3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>]</w:t>
      </w:r>
    </w:p>
    <w:p w:rsidR="00065396" w:rsidRPr="00065396" w:rsidRDefault="00065396" w:rsidP="00065396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proofErr w:type="spellStart"/>
      <w:proofErr w:type="gramStart"/>
      <w:r w:rsidRPr="00065396">
        <w:rPr>
          <w:rFonts w:ascii="Arial" w:eastAsia="Times New Roman" w:hAnsi="Arial" w:cs="Arial"/>
          <w:kern w:val="0"/>
          <w:sz w:val="30"/>
          <w:szCs w:val="30"/>
          <w14:ligatures w14:val="none"/>
        </w:rPr>
        <w:t>javascript</w:t>
      </w:r>
      <w:proofErr w:type="spellEnd"/>
      <w:proofErr w:type="gramEnd"/>
    </w:p>
    <w:p w:rsidR="00065396" w:rsidRPr="00065396" w:rsidRDefault="00065396" w:rsidP="0006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proofErr w:type="gramStart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currentTheme</w:t>
      </w:r>
      <w:proofErr w:type="spellEnd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localStorage.getItem</w:t>
      </w:r>
      <w:proofErr w:type="spellEnd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('theme');</w:t>
      </w:r>
    </w:p>
    <w:p w:rsidR="00065396" w:rsidRPr="00065396" w:rsidRDefault="00065396" w:rsidP="0006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gramStart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console.log(</w:t>
      </w:r>
      <w:proofErr w:type="spellStart"/>
      <w:proofErr w:type="gramEnd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currentTheme</w:t>
      </w:r>
      <w:proofErr w:type="spellEnd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 // Outputs: "dark"</w:t>
      </w:r>
    </w:p>
    <w:p w:rsidR="00065396" w:rsidRPr="00065396" w:rsidRDefault="00065396" w:rsidP="00065396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065396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:rsidR="00065396" w:rsidRPr="00065396" w:rsidRDefault="00065396" w:rsidP="00065396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65396">
        <w:rPr>
          <w:rFonts w:ascii="Arial" w:eastAsia="Times New Roman" w:hAnsi="Arial" w:cs="Arial"/>
          <w:b/>
          <w:bCs/>
          <w:kern w:val="0"/>
          <w14:ligatures w14:val="none"/>
        </w:rPr>
        <w:t xml:space="preserve">3. Delete Specific Data: </w:t>
      </w:r>
      <w:proofErr w:type="spellStart"/>
      <w:proofErr w:type="gramStart"/>
      <w:r w:rsidRPr="0006539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removeItem</w:t>
      </w:r>
      <w:proofErr w:type="spellEnd"/>
      <w:r w:rsidRPr="0006539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(</w:t>
      </w:r>
      <w:proofErr w:type="gramEnd"/>
      <w:r w:rsidRPr="0006539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key)</w:t>
      </w:r>
    </w:p>
    <w:p w:rsidR="00065396" w:rsidRPr="00065396" w:rsidRDefault="00065396" w:rsidP="00065396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065396">
        <w:rPr>
          <w:rFonts w:ascii="Arial" w:eastAsia="Times New Roman" w:hAnsi="Arial" w:cs="Arial"/>
          <w:kern w:val="0"/>
          <w14:ligatures w14:val="none"/>
        </w:rPr>
        <w:t>Removes a specific key-value pair from the storage list. [</w:t>
      </w:r>
      <w:hyperlink r:id="rId24" w:history="1">
        <w:proofErr w:type="gramStart"/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  <w:proofErr w:type="gramEnd"/>
      </w:hyperlink>
      <w:r w:rsidRPr="0006539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5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>]</w:t>
      </w:r>
    </w:p>
    <w:p w:rsidR="00065396" w:rsidRPr="00065396" w:rsidRDefault="00065396" w:rsidP="00065396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proofErr w:type="spellStart"/>
      <w:proofErr w:type="gramStart"/>
      <w:r w:rsidRPr="00065396">
        <w:rPr>
          <w:rFonts w:ascii="Arial" w:eastAsia="Times New Roman" w:hAnsi="Arial" w:cs="Arial"/>
          <w:kern w:val="0"/>
          <w:sz w:val="30"/>
          <w:szCs w:val="30"/>
          <w14:ligatures w14:val="none"/>
        </w:rPr>
        <w:lastRenderedPageBreak/>
        <w:t>javascript</w:t>
      </w:r>
      <w:proofErr w:type="spellEnd"/>
      <w:proofErr w:type="gramEnd"/>
    </w:p>
    <w:p w:rsidR="00065396" w:rsidRPr="00065396" w:rsidRDefault="00065396" w:rsidP="0006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proofErr w:type="gramStart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localStorage.removeItem</w:t>
      </w:r>
      <w:proofErr w:type="spellEnd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'theme');</w:t>
      </w:r>
    </w:p>
    <w:p w:rsidR="00065396" w:rsidRPr="00065396" w:rsidRDefault="00065396" w:rsidP="00065396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065396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:rsidR="00065396" w:rsidRPr="00065396" w:rsidRDefault="00065396" w:rsidP="00065396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65396">
        <w:rPr>
          <w:rFonts w:ascii="Arial" w:eastAsia="Times New Roman" w:hAnsi="Arial" w:cs="Arial"/>
          <w:b/>
          <w:bCs/>
          <w:kern w:val="0"/>
          <w14:ligatures w14:val="none"/>
        </w:rPr>
        <w:t xml:space="preserve">4. Clear Everything: </w:t>
      </w:r>
      <w:proofErr w:type="gramStart"/>
      <w:r w:rsidRPr="00065396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clear()</w:t>
      </w:r>
      <w:proofErr w:type="gramEnd"/>
    </w:p>
    <w:p w:rsidR="00065396" w:rsidRPr="00065396" w:rsidRDefault="00065396" w:rsidP="00065396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065396">
        <w:rPr>
          <w:rFonts w:ascii="Arial" w:eastAsia="Times New Roman" w:hAnsi="Arial" w:cs="Arial"/>
          <w:kern w:val="0"/>
          <w14:ligatures w14:val="none"/>
        </w:rPr>
        <w:t>Wipes out all stored keys and values for the current domain. [</w:t>
      </w:r>
      <w:hyperlink r:id="rId26" w:history="1">
        <w:proofErr w:type="gramStart"/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  <w:proofErr w:type="gramEnd"/>
      </w:hyperlink>
      <w:r w:rsidRPr="0006539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7" w:history="1">
        <w:r w:rsidRPr="0006539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065396">
        <w:rPr>
          <w:rFonts w:ascii="Arial" w:eastAsia="Times New Roman" w:hAnsi="Arial" w:cs="Arial"/>
          <w:kern w:val="0"/>
          <w14:ligatures w14:val="none"/>
        </w:rPr>
        <w:t>]</w:t>
      </w:r>
    </w:p>
    <w:p w:rsidR="00065396" w:rsidRPr="00065396" w:rsidRDefault="00065396" w:rsidP="00065396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proofErr w:type="spellStart"/>
      <w:proofErr w:type="gramStart"/>
      <w:r w:rsidRPr="00065396">
        <w:rPr>
          <w:rFonts w:ascii="Arial" w:eastAsia="Times New Roman" w:hAnsi="Arial" w:cs="Arial"/>
          <w:kern w:val="0"/>
          <w:sz w:val="30"/>
          <w:szCs w:val="30"/>
          <w14:ligatures w14:val="none"/>
        </w:rPr>
        <w:t>javascript</w:t>
      </w:r>
      <w:proofErr w:type="spellEnd"/>
      <w:proofErr w:type="gramEnd"/>
    </w:p>
    <w:p w:rsidR="00065396" w:rsidRPr="00065396" w:rsidRDefault="00065396" w:rsidP="0006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proofErr w:type="gramStart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localStorage.clear</w:t>
      </w:r>
      <w:proofErr w:type="spellEnd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6539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:rsidR="00065396" w:rsidRDefault="00065396" w:rsidP="00065396"/>
    <w:p w:rsidR="00065396" w:rsidRPr="00065396" w:rsidRDefault="00065396" w:rsidP="00065396">
      <w:bookmarkStart w:id="0" w:name="_GoBack"/>
      <w:bookmarkEnd w:id="0"/>
    </w:p>
    <w:sectPr w:rsidR="00065396" w:rsidRPr="00065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0FD2"/>
    <w:multiLevelType w:val="multilevel"/>
    <w:tmpl w:val="195A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396"/>
    <w:rsid w:val="00065396"/>
    <w:rsid w:val="0055592A"/>
    <w:rsid w:val="00575D5E"/>
    <w:rsid w:val="00622996"/>
    <w:rsid w:val="006F4357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9311"/>
  <w15:chartTrackingRefBased/>
  <w15:docId w15:val="{B01F8666-86EA-4ED2-8D95-388F2B88F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653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539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65396"/>
    <w:rPr>
      <w:color w:val="0000FF"/>
      <w:u w:val="single"/>
    </w:rPr>
  </w:style>
  <w:style w:type="character" w:customStyle="1" w:styleId="inqyif">
    <w:name w:val="inqyif"/>
    <w:basedOn w:val="DefaultParagraphFont"/>
    <w:rsid w:val="0006539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53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53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ndefined">
    <w:name w:val="undefined"/>
    <w:basedOn w:val="DefaultParagraphFont"/>
    <w:rsid w:val="00065396"/>
  </w:style>
  <w:style w:type="character" w:customStyle="1" w:styleId="dk3nfb">
    <w:name w:val="dk3nfb"/>
    <w:basedOn w:val="DefaultParagraphFont"/>
    <w:rsid w:val="00065396"/>
  </w:style>
  <w:style w:type="character" w:customStyle="1" w:styleId="uij0tc">
    <w:name w:val="uij0tc"/>
    <w:basedOn w:val="DefaultParagraphFont"/>
    <w:rsid w:val="00065396"/>
  </w:style>
  <w:style w:type="character" w:customStyle="1" w:styleId="yqj1pc">
    <w:name w:val="yqj1pc"/>
    <w:basedOn w:val="DefaultParagraphFont"/>
    <w:rsid w:val="00065396"/>
  </w:style>
  <w:style w:type="character" w:customStyle="1" w:styleId="ojrtq">
    <w:name w:val="ojrtq"/>
    <w:basedOn w:val="DefaultParagraphFont"/>
    <w:rsid w:val="00065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0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54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21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80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419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5892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95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5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928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4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86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90009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7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044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12308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33877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6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7173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3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421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443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81179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7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05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241299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35812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2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563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567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052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41270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2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66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823127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73551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374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8023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593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6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306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8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24160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032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2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277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7958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ldare.com/blog/everything-you-need-to-know-about-local-storage/" TargetMode="External"/><Relationship Id="rId13" Type="http://schemas.openxmlformats.org/officeDocument/2006/relationships/hyperlink" Target="https://www.youtube.com/watch?v=-ZRDZyUjEEI" TargetMode="External"/><Relationship Id="rId18" Type="http://schemas.openxmlformats.org/officeDocument/2006/relationships/hyperlink" Target="https://www.geeksforgeeks.org/javascript/javascript-localstorage/" TargetMode="External"/><Relationship Id="rId26" Type="http://schemas.openxmlformats.org/officeDocument/2006/relationships/hyperlink" Target="https://www.geeksforgeeks.org/javascript/javascript-localstorag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trapi.io/blog/how-to-use-localstorage-in-javascript" TargetMode="External"/><Relationship Id="rId7" Type="http://schemas.openxmlformats.org/officeDocument/2006/relationships/hyperlink" Target="https://www.freecodecamp.org/news/use-local-storage-in-modern-applications/" TargetMode="External"/><Relationship Id="rId12" Type="http://schemas.openxmlformats.org/officeDocument/2006/relationships/hyperlink" Target="https://www.geeksforgeeks.org/javascript/javascript-localstorage/" TargetMode="External"/><Relationship Id="rId17" Type="http://schemas.openxmlformats.org/officeDocument/2006/relationships/hyperlink" Target="https://www.geeksforgeeks.org/javascript/local-storage-vs-cookies/" TargetMode="External"/><Relationship Id="rId25" Type="http://schemas.openxmlformats.org/officeDocument/2006/relationships/hyperlink" Target="https://strapi.io/blog/how-to-use-localstorage-in-javascript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rapi.io/blog/how-to-use-localstorage-in-javascript" TargetMode="External"/><Relationship Id="rId20" Type="http://schemas.openxmlformats.org/officeDocument/2006/relationships/hyperlink" Target="https://www.geeksforgeeks.org/javascript/javascript-localstorage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iny.cloud/blog/javascript-localstorage/" TargetMode="External"/><Relationship Id="rId11" Type="http://schemas.openxmlformats.org/officeDocument/2006/relationships/hyperlink" Target="https://www.freecodecamp.org/news/use-local-storage-in-modern-applications/" TargetMode="External"/><Relationship Id="rId24" Type="http://schemas.openxmlformats.org/officeDocument/2006/relationships/hyperlink" Target="https://www.geeksforgeeks.org/javascript/javascript-localstorage/" TargetMode="External"/><Relationship Id="rId5" Type="http://schemas.openxmlformats.org/officeDocument/2006/relationships/hyperlink" Target="https://www.geeksforgeeks.org/javascript/javascript-localstorage/" TargetMode="External"/><Relationship Id="rId15" Type="http://schemas.openxmlformats.org/officeDocument/2006/relationships/hyperlink" Target="https://www.javascripttutorial.net/web-apis/javascript-localstorage/" TargetMode="External"/><Relationship Id="rId23" Type="http://schemas.openxmlformats.org/officeDocument/2006/relationships/hyperlink" Target="https://strapi.io/blog/how-to-use-localstorage-in-javascript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geeksforgeeks.org/javascript/javascript-localstorage/" TargetMode="External"/><Relationship Id="rId19" Type="http://schemas.openxmlformats.org/officeDocument/2006/relationships/hyperlink" Target="https://www.geeksforgeeks.org/javascript/javascript-localstorag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iny.cloud/blog/javascript-localstorage/" TargetMode="External"/><Relationship Id="rId14" Type="http://schemas.openxmlformats.org/officeDocument/2006/relationships/hyperlink" Target="https://strapi.io/blog/how-to-use-localstorage-in-javascript" TargetMode="External"/><Relationship Id="rId22" Type="http://schemas.openxmlformats.org/officeDocument/2006/relationships/hyperlink" Target="https://www.geeksforgeeks.org/javascript/javascript-localstorage/" TargetMode="External"/><Relationship Id="rId27" Type="http://schemas.openxmlformats.org/officeDocument/2006/relationships/hyperlink" Target="https://strapi.io/blog/how-to-use-localstorage-in-javascri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1</cp:revision>
  <dcterms:created xsi:type="dcterms:W3CDTF">2026-10-13T02:45:00Z</dcterms:created>
  <dcterms:modified xsi:type="dcterms:W3CDTF">2026-10-13T03:20:00Z</dcterms:modified>
</cp:coreProperties>
</file>