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191" w:rsidRPr="00E70191" w:rsidRDefault="00E70191" w:rsidP="00E70191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33333"/>
          <w:sz w:val="48"/>
          <w:szCs w:val="24"/>
          <w:shd w:val="clear" w:color="auto" w:fill="FFFFFF"/>
        </w:rPr>
      </w:pPr>
      <w:r w:rsidRPr="00E70191">
        <w:rPr>
          <w:rFonts w:ascii="Arial" w:eastAsia="Times New Roman" w:hAnsi="Arial" w:cs="Arial"/>
          <w:b/>
          <w:bCs/>
          <w:color w:val="333333"/>
          <w:sz w:val="36"/>
          <w:szCs w:val="24"/>
          <w:shd w:val="clear" w:color="auto" w:fill="FFFFFF"/>
        </w:rPr>
        <w:t>Create authentication service that returns JWT</w:t>
      </w:r>
    </w:p>
    <w:p w:rsidR="00E70191" w:rsidRPr="00E70191" w:rsidRDefault="00E70191" w:rsidP="00E70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91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E7019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As part of first step of JWT process, the user credentials needs to be sent to authentication service request that generates and returns the JWT.</w:t>
      </w:r>
      <w:r w:rsidRPr="00E7019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br/>
      </w:r>
      <w:r w:rsidRPr="00E7019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br/>
        <w:t>Ideally when the below curl command is executed that calls the new authentication service, the token should be responded. Kindly note that the credentials are passed using -u option.</w:t>
      </w:r>
      <w:r w:rsidRPr="00E7019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br/>
      </w:r>
      <w:r w:rsidRPr="00E7019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br/>
      </w:r>
      <w:r w:rsidRPr="00E70191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Request</w:t>
      </w:r>
    </w:p>
    <w:p w:rsidR="00E70191" w:rsidRPr="00E70191" w:rsidRDefault="00E70191" w:rsidP="00E701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4"/>
          <w:szCs w:val="24"/>
        </w:rPr>
      </w:pPr>
      <w:proofErr w:type="gramStart"/>
      <w:r w:rsidRPr="00E70191">
        <w:rPr>
          <w:rFonts w:ascii="Consolas" w:eastAsia="Times New Roman" w:hAnsi="Consolas" w:cs="Courier New"/>
          <w:color w:val="333333"/>
          <w:sz w:val="24"/>
          <w:szCs w:val="24"/>
        </w:rPr>
        <w:t>curl</w:t>
      </w:r>
      <w:proofErr w:type="gramEnd"/>
      <w:r w:rsidRPr="00E70191">
        <w:rPr>
          <w:rFonts w:ascii="Consolas" w:eastAsia="Times New Roman" w:hAnsi="Consolas" w:cs="Courier New"/>
          <w:color w:val="333333"/>
          <w:sz w:val="24"/>
          <w:szCs w:val="24"/>
        </w:rPr>
        <w:t xml:space="preserve"> -s -u </w:t>
      </w:r>
      <w:proofErr w:type="spellStart"/>
      <w:r w:rsidRPr="00E70191">
        <w:rPr>
          <w:rFonts w:ascii="Consolas" w:eastAsia="Times New Roman" w:hAnsi="Consolas" w:cs="Courier New"/>
          <w:color w:val="333333"/>
          <w:sz w:val="24"/>
          <w:szCs w:val="24"/>
        </w:rPr>
        <w:t>user:pwd</w:t>
      </w:r>
      <w:proofErr w:type="spellEnd"/>
      <w:r w:rsidRPr="00E70191">
        <w:rPr>
          <w:rFonts w:ascii="Consolas" w:eastAsia="Times New Roman" w:hAnsi="Consolas" w:cs="Courier New"/>
          <w:color w:val="333333"/>
          <w:sz w:val="24"/>
          <w:szCs w:val="24"/>
        </w:rPr>
        <w:t xml:space="preserve"> http://localhost:8090/authenticate</w:t>
      </w:r>
    </w:p>
    <w:p w:rsidR="00E70191" w:rsidRPr="00E70191" w:rsidRDefault="00E70191" w:rsidP="00E70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91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Response</w:t>
      </w:r>
    </w:p>
    <w:p w:rsidR="00E70191" w:rsidRPr="00E70191" w:rsidRDefault="00E70191" w:rsidP="00E701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4"/>
          <w:szCs w:val="24"/>
        </w:rPr>
      </w:pPr>
      <w:r w:rsidRPr="00E70191">
        <w:rPr>
          <w:rFonts w:ascii="Consolas" w:eastAsia="Times New Roman" w:hAnsi="Consolas" w:cs="Courier New"/>
          <w:color w:val="333333"/>
          <w:sz w:val="24"/>
          <w:szCs w:val="24"/>
        </w:rPr>
        <w:t>{"token":"eyJhbGciOiJIUzI1NiJ9.eyJzdWIiOiJ1c2VyIiwiaWF0IjoxNTcwMzc5NDc0LCJleHAiOjE1NzAzODA2NzR9.t3LRvlCV-hwKfoqZYlaVQqEUiBloWcWn0ft3tgv0dL0"}</w:t>
      </w:r>
    </w:p>
    <w:p w:rsidR="00E70191" w:rsidRDefault="00E70191">
      <w:pPr>
        <w:rPr>
          <w:sz w:val="24"/>
          <w:szCs w:val="24"/>
        </w:rPr>
      </w:pPr>
      <w:r>
        <w:rPr>
          <w:sz w:val="24"/>
          <w:szCs w:val="24"/>
        </w:rPr>
        <w:t>Program</w:t>
      </w:r>
    </w:p>
    <w:p w:rsidR="00E70191" w:rsidRDefault="00E70191">
      <w:pPr>
        <w:rPr>
          <w:sz w:val="24"/>
          <w:szCs w:val="24"/>
        </w:rPr>
      </w:pPr>
      <w:r>
        <w:rPr>
          <w:sz w:val="24"/>
          <w:szCs w:val="24"/>
        </w:rPr>
        <w:t>Dependencies POM.xml</w:t>
      </w:r>
    </w:p>
    <w:p w:rsidR="00E70191" w:rsidRPr="00E70191" w:rsidRDefault="00E701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950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91" w:rsidRDefault="00E70191">
      <w:pPr>
        <w:rPr>
          <w:sz w:val="24"/>
          <w:szCs w:val="24"/>
        </w:rPr>
      </w:pPr>
    </w:p>
    <w:p w:rsidR="00E70191" w:rsidRDefault="00E70191">
      <w:pPr>
        <w:rPr>
          <w:sz w:val="24"/>
          <w:szCs w:val="24"/>
        </w:rPr>
      </w:pPr>
    </w:p>
    <w:p w:rsidR="00E70191" w:rsidRDefault="00E70191">
      <w:pPr>
        <w:rPr>
          <w:sz w:val="24"/>
          <w:szCs w:val="24"/>
        </w:rPr>
      </w:pPr>
    </w:p>
    <w:p w:rsidR="00E70191" w:rsidRDefault="00E70191">
      <w:pPr>
        <w:rPr>
          <w:sz w:val="24"/>
          <w:szCs w:val="24"/>
        </w:rPr>
      </w:pPr>
      <w:r>
        <w:rPr>
          <w:sz w:val="24"/>
          <w:szCs w:val="24"/>
        </w:rPr>
        <w:lastRenderedPageBreak/>
        <w:t>Security Configuration</w:t>
      </w:r>
    </w:p>
    <w:p w:rsidR="00E70191" w:rsidRPr="00E70191" w:rsidRDefault="00E701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4475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91" w:rsidRDefault="00E70191">
      <w:pPr>
        <w:rPr>
          <w:noProof/>
          <w:sz w:val="24"/>
          <w:szCs w:val="24"/>
        </w:rPr>
      </w:pPr>
      <w:r>
        <w:rPr>
          <w:sz w:val="24"/>
          <w:szCs w:val="24"/>
        </w:rPr>
        <w:t>A</w:t>
      </w:r>
      <w:r w:rsidRPr="00E70191">
        <w:rPr>
          <w:sz w:val="24"/>
          <w:szCs w:val="24"/>
        </w:rPr>
        <w:t xml:space="preserve">uthentication </w:t>
      </w:r>
      <w:r>
        <w:rPr>
          <w:sz w:val="24"/>
          <w:szCs w:val="24"/>
        </w:rPr>
        <w:t>C</w:t>
      </w:r>
      <w:r w:rsidRPr="00E70191">
        <w:rPr>
          <w:sz w:val="24"/>
          <w:szCs w:val="24"/>
        </w:rPr>
        <w:t xml:space="preserve">ontroller </w:t>
      </w:r>
    </w:p>
    <w:p w:rsidR="00E70191" w:rsidRDefault="00E701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1924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91" w:rsidRDefault="00E70191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E70191" w:rsidRPr="00E70191" w:rsidRDefault="00E701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0661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0191" w:rsidRPr="00E70191" w:rsidSect="00D55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70191"/>
    <w:rsid w:val="00D55178"/>
    <w:rsid w:val="00E70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19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1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2026-07-06T12:50:00Z</dcterms:created>
  <dcterms:modified xsi:type="dcterms:W3CDTF">2026-07-06T12:56:00Z</dcterms:modified>
</cp:coreProperties>
</file>