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>Q1) Calculate Skewness, Kurtosis &amp; draw inferences on the following data</w:t>
      </w:r>
    </w:p>
    <w:p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 xml:space="preserve">   a.   Cars speed and distance </w:t>
      </w:r>
    </w:p>
    <w:p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5BA" w:rsidRDefault="002E65BA" w:rsidP="0017661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17661B" w:rsidRDefault="002E65BA" w:rsidP="0017661B">
      <w:pPr>
        <w:rPr>
          <w:sz w:val="28"/>
          <w:szCs w:val="28"/>
        </w:rPr>
      </w:pPr>
      <w:r w:rsidRPr="002E65BA">
        <w:rPr>
          <w:sz w:val="28"/>
          <w:szCs w:val="28"/>
        </w:rPr>
        <w:t xml:space="preserve">Skewness of </w:t>
      </w:r>
      <w:proofErr w:type="gramStart"/>
      <w:r w:rsidRPr="002E65BA">
        <w:rPr>
          <w:sz w:val="28"/>
          <w:szCs w:val="28"/>
        </w:rPr>
        <w:t>Speed :</w:t>
      </w:r>
      <w:proofErr w:type="gramEnd"/>
      <w:r w:rsidRPr="002E65BA">
        <w:rPr>
          <w:sz w:val="28"/>
          <w:szCs w:val="28"/>
        </w:rPr>
        <w:t xml:space="preserve"> -0.8448909</w:t>
      </w:r>
      <w:r w:rsidR="006E3674">
        <w:rPr>
          <w:sz w:val="28"/>
          <w:szCs w:val="28"/>
        </w:rPr>
        <w:t xml:space="preserve"> </w:t>
      </w:r>
      <w:r w:rsidR="006E3674" w:rsidRPr="006E3674">
        <w:rPr>
          <w:sz w:val="28"/>
          <w:szCs w:val="28"/>
        </w:rPr>
        <w:t>(</w:t>
      </w:r>
      <w:r w:rsidR="006E3674" w:rsidRPr="006E3674">
        <w:rPr>
          <w:bCs/>
          <w:sz w:val="28"/>
          <w:szCs w:val="28"/>
        </w:rPr>
        <w:t>moderately skewed)</w:t>
      </w:r>
    </w:p>
    <w:p w:rsidR="002E65BA" w:rsidRDefault="002E65BA" w:rsidP="002E65BA">
      <w:pPr>
        <w:rPr>
          <w:sz w:val="28"/>
          <w:szCs w:val="28"/>
        </w:rPr>
      </w:pPr>
      <w:r>
        <w:rPr>
          <w:sz w:val="28"/>
          <w:szCs w:val="28"/>
        </w:rPr>
        <w:t xml:space="preserve">Skewness of </w:t>
      </w:r>
      <w:proofErr w:type="gramStart"/>
      <w:r>
        <w:rPr>
          <w:sz w:val="28"/>
          <w:szCs w:val="28"/>
        </w:rPr>
        <w:t>dist :</w:t>
      </w:r>
      <w:proofErr w:type="gramEnd"/>
      <w:r>
        <w:rPr>
          <w:sz w:val="28"/>
          <w:szCs w:val="28"/>
        </w:rPr>
        <w:t xml:space="preserve"> 1.217917</w:t>
      </w:r>
      <w:r w:rsidR="006E3674">
        <w:rPr>
          <w:sz w:val="28"/>
          <w:szCs w:val="28"/>
        </w:rPr>
        <w:t xml:space="preserve"> </w:t>
      </w:r>
      <w:r w:rsidR="006E3674" w:rsidRPr="006E3674">
        <w:rPr>
          <w:sz w:val="28"/>
          <w:szCs w:val="28"/>
        </w:rPr>
        <w:t>(</w:t>
      </w:r>
      <w:r w:rsidR="006E3674" w:rsidRPr="006E3674">
        <w:rPr>
          <w:bCs/>
          <w:sz w:val="28"/>
          <w:szCs w:val="28"/>
        </w:rPr>
        <w:t>highly skewed)</w:t>
      </w:r>
    </w:p>
    <w:p w:rsidR="002E65BA" w:rsidRDefault="002E65BA" w:rsidP="002E65BA">
      <w:pPr>
        <w:rPr>
          <w:sz w:val="28"/>
          <w:szCs w:val="28"/>
        </w:rPr>
      </w:pPr>
      <w:r>
        <w:rPr>
          <w:sz w:val="28"/>
          <w:szCs w:val="28"/>
        </w:rPr>
        <w:t xml:space="preserve">Kurtosis of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2.991396</w:t>
      </w:r>
      <w:r w:rsidR="006E3674">
        <w:rPr>
          <w:sz w:val="28"/>
          <w:szCs w:val="28"/>
        </w:rPr>
        <w:t xml:space="preserve"> </w:t>
      </w:r>
      <w:r w:rsidR="00CF581B">
        <w:rPr>
          <w:sz w:val="28"/>
          <w:szCs w:val="28"/>
        </w:rPr>
        <w:t xml:space="preserve">( Approximately </w:t>
      </w:r>
      <w:proofErr w:type="spellStart"/>
      <w:r w:rsidR="00CF581B" w:rsidRPr="00CF581B">
        <w:rPr>
          <w:sz w:val="28"/>
          <w:szCs w:val="28"/>
        </w:rPr>
        <w:t>Mesokurtic</w:t>
      </w:r>
      <w:proofErr w:type="spellEnd"/>
      <w:r w:rsidR="00CF581B" w:rsidRPr="00CF581B">
        <w:rPr>
          <w:sz w:val="28"/>
          <w:szCs w:val="28"/>
        </w:rPr>
        <w:t>)</w:t>
      </w:r>
    </w:p>
    <w:p w:rsidR="002E65BA" w:rsidRDefault="002E65BA" w:rsidP="002E65BA">
      <w:pPr>
        <w:rPr>
          <w:sz w:val="28"/>
          <w:szCs w:val="28"/>
        </w:rPr>
      </w:pPr>
      <w:r>
        <w:rPr>
          <w:sz w:val="28"/>
          <w:szCs w:val="28"/>
        </w:rPr>
        <w:t xml:space="preserve">Kurtosis of </w:t>
      </w:r>
      <w:proofErr w:type="gramStart"/>
      <w:r>
        <w:rPr>
          <w:sz w:val="28"/>
          <w:szCs w:val="28"/>
        </w:rPr>
        <w:t>dist :</w:t>
      </w:r>
      <w:proofErr w:type="gramEnd"/>
      <w:r>
        <w:rPr>
          <w:sz w:val="28"/>
          <w:szCs w:val="28"/>
        </w:rPr>
        <w:t xml:space="preserve"> 4.816933</w:t>
      </w:r>
      <w:r w:rsidR="00CF581B">
        <w:rPr>
          <w:sz w:val="28"/>
          <w:szCs w:val="28"/>
        </w:rPr>
        <w:t xml:space="preserve"> </w:t>
      </w:r>
      <w:r w:rsidR="00CF581B" w:rsidRPr="00CF581B">
        <w:rPr>
          <w:sz w:val="28"/>
          <w:szCs w:val="28"/>
        </w:rPr>
        <w:t>(Leptokurtic)</w:t>
      </w:r>
    </w:p>
    <w:p w:rsidR="002D0CCD" w:rsidRDefault="002D0CCD" w:rsidP="002E65BA">
      <w:pPr>
        <w:rPr>
          <w:sz w:val="28"/>
          <w:szCs w:val="28"/>
        </w:rPr>
      </w:pPr>
    </w:p>
    <w:p w:rsidR="006E3674" w:rsidRDefault="002D0CCD" w:rsidP="002E65BA">
      <w:pPr>
        <w:rPr>
          <w:b/>
          <w:sz w:val="28"/>
          <w:szCs w:val="28"/>
        </w:rPr>
      </w:pPr>
      <w:proofErr w:type="gramStart"/>
      <w:r w:rsidRPr="006E3674">
        <w:rPr>
          <w:b/>
          <w:sz w:val="28"/>
          <w:szCs w:val="28"/>
        </w:rPr>
        <w:lastRenderedPageBreak/>
        <w:t>Understanding :</w:t>
      </w:r>
      <w:proofErr w:type="gramEnd"/>
      <w:r w:rsidRPr="006E3674">
        <w:rPr>
          <w:b/>
          <w:sz w:val="28"/>
          <w:szCs w:val="28"/>
        </w:rPr>
        <w:t xml:space="preserve"> </w:t>
      </w:r>
    </w:p>
    <w:p w:rsidR="00D4190F" w:rsidRPr="006E3674" w:rsidRDefault="00D4190F" w:rsidP="002E65B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>:</w:t>
      </w:r>
    </w:p>
    <w:p w:rsidR="006E3674" w:rsidRDefault="006E3674" w:rsidP="002E65BA">
      <w:pPr>
        <w:rPr>
          <w:sz w:val="28"/>
          <w:szCs w:val="28"/>
        </w:rPr>
      </w:pPr>
      <w:r w:rsidRPr="006E3674">
        <w:rPr>
          <w:sz w:val="28"/>
          <w:szCs w:val="28"/>
        </w:rPr>
        <w:t xml:space="preserve">If </w:t>
      </w:r>
      <w:proofErr w:type="spellStart"/>
      <w:r w:rsidRPr="006E3674">
        <w:rPr>
          <w:sz w:val="28"/>
          <w:szCs w:val="28"/>
        </w:rPr>
        <w:t>skewness</w:t>
      </w:r>
      <w:proofErr w:type="spellEnd"/>
      <w:r w:rsidRPr="006E3674">
        <w:rPr>
          <w:sz w:val="28"/>
          <w:szCs w:val="28"/>
        </w:rPr>
        <w:t xml:space="preserve"> is less than −1 or greater than +1, the distribution is </w:t>
      </w:r>
      <w:r w:rsidRPr="006E3674">
        <w:rPr>
          <w:b/>
          <w:bCs/>
          <w:sz w:val="28"/>
          <w:szCs w:val="28"/>
        </w:rPr>
        <w:t>highly skewed</w:t>
      </w:r>
      <w:r w:rsidRPr="006E3674">
        <w:rPr>
          <w:sz w:val="28"/>
          <w:szCs w:val="28"/>
        </w:rPr>
        <w:t>.</w:t>
      </w:r>
    </w:p>
    <w:p w:rsidR="002D0CCD" w:rsidRDefault="002D0CCD" w:rsidP="002E65BA">
      <w:pPr>
        <w:rPr>
          <w:sz w:val="28"/>
          <w:szCs w:val="28"/>
        </w:rPr>
      </w:pPr>
      <w:proofErr w:type="gramStart"/>
      <w:r w:rsidRPr="002D0CCD">
        <w:rPr>
          <w:sz w:val="28"/>
          <w:szCs w:val="28"/>
        </w:rPr>
        <w:t xml:space="preserve">If </w:t>
      </w:r>
      <w:proofErr w:type="spellStart"/>
      <w:r w:rsidRPr="002D0CCD">
        <w:rPr>
          <w:sz w:val="28"/>
          <w:szCs w:val="28"/>
        </w:rPr>
        <w:t>skewness</w:t>
      </w:r>
      <w:proofErr w:type="spellEnd"/>
      <w:r w:rsidRPr="002D0CCD">
        <w:rPr>
          <w:sz w:val="28"/>
          <w:szCs w:val="28"/>
        </w:rPr>
        <w:t xml:space="preserve"> is between −1 and −½ or between +½ and +1, the distribution is </w:t>
      </w:r>
      <w:r w:rsidRPr="002D0CCD">
        <w:rPr>
          <w:b/>
          <w:bCs/>
          <w:sz w:val="28"/>
          <w:szCs w:val="28"/>
        </w:rPr>
        <w:t>moderately skewed</w:t>
      </w:r>
      <w:r w:rsidRPr="002D0CCD">
        <w:rPr>
          <w:sz w:val="28"/>
          <w:szCs w:val="28"/>
        </w:rPr>
        <w:t>.</w:t>
      </w:r>
      <w:proofErr w:type="gramEnd"/>
    </w:p>
    <w:p w:rsidR="006E3674" w:rsidRPr="002E65BA" w:rsidRDefault="006E3674" w:rsidP="002E65BA">
      <w:pPr>
        <w:rPr>
          <w:sz w:val="28"/>
          <w:szCs w:val="28"/>
        </w:rPr>
      </w:pPr>
      <w:r w:rsidRPr="006E3674">
        <w:rPr>
          <w:sz w:val="28"/>
          <w:szCs w:val="28"/>
        </w:rPr>
        <w:t xml:space="preserve">If </w:t>
      </w:r>
      <w:proofErr w:type="spellStart"/>
      <w:r w:rsidRPr="006E3674">
        <w:rPr>
          <w:sz w:val="28"/>
          <w:szCs w:val="28"/>
        </w:rPr>
        <w:t>skewness</w:t>
      </w:r>
      <w:proofErr w:type="spellEnd"/>
      <w:r w:rsidRPr="006E3674">
        <w:rPr>
          <w:sz w:val="28"/>
          <w:szCs w:val="28"/>
        </w:rPr>
        <w:t xml:space="preserve"> is between −½ and +½, the distribution is </w:t>
      </w:r>
      <w:r w:rsidRPr="006E3674">
        <w:rPr>
          <w:b/>
          <w:bCs/>
          <w:sz w:val="28"/>
          <w:szCs w:val="28"/>
        </w:rPr>
        <w:t>approximately symmetric</w:t>
      </w:r>
      <w:r>
        <w:rPr>
          <w:rFonts w:ascii="Cambria" w:hAnsi="Cambria"/>
          <w:color w:val="000000"/>
          <w:shd w:val="clear" w:color="auto" w:fill="FFFFF4"/>
        </w:rPr>
        <w:t>.</w:t>
      </w:r>
    </w:p>
    <w:p w:rsidR="002E65BA" w:rsidRDefault="002E65BA" w:rsidP="002E65BA">
      <w:pPr>
        <w:rPr>
          <w:sz w:val="28"/>
          <w:szCs w:val="28"/>
        </w:rPr>
      </w:pPr>
    </w:p>
    <w:p w:rsidR="00D4190F" w:rsidRDefault="00D4190F" w:rsidP="002E65BA">
      <w:pPr>
        <w:rPr>
          <w:b/>
          <w:sz w:val="28"/>
          <w:szCs w:val="28"/>
        </w:rPr>
      </w:pPr>
      <w:proofErr w:type="gramStart"/>
      <w:r w:rsidRPr="00D4190F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D4190F" w:rsidRDefault="00D4190F" w:rsidP="002E65BA">
      <w:pPr>
        <w:rPr>
          <w:sz w:val="28"/>
          <w:szCs w:val="28"/>
        </w:rPr>
      </w:pPr>
      <w:r w:rsidRPr="00D4190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distribution is normal then it has kurtosis is equal to </w:t>
      </w:r>
      <w:r>
        <w:rPr>
          <w:rFonts w:ascii="Cambria" w:hAnsi="Cambria"/>
          <w:color w:val="000000"/>
          <w:shd w:val="clear" w:color="auto" w:fill="FFFFF4"/>
        </w:rPr>
        <w:t>3</w:t>
      </w:r>
      <w:r>
        <w:rPr>
          <w:sz w:val="28"/>
          <w:szCs w:val="28"/>
        </w:rPr>
        <w:t xml:space="preserve">. This kind of Kurtosis is called as </w:t>
      </w:r>
      <w:proofErr w:type="spellStart"/>
      <w:r w:rsidRPr="00CF581B">
        <w:rPr>
          <w:b/>
          <w:sz w:val="28"/>
          <w:szCs w:val="28"/>
        </w:rPr>
        <w:t>mesokurtic</w:t>
      </w:r>
      <w:proofErr w:type="spellEnd"/>
      <w:r>
        <w:rPr>
          <w:sz w:val="28"/>
          <w:szCs w:val="28"/>
        </w:rPr>
        <w:t>.</w:t>
      </w:r>
    </w:p>
    <w:p w:rsidR="00D4190F" w:rsidRDefault="00D4190F" w:rsidP="00D4190F">
      <w:pPr>
        <w:rPr>
          <w:sz w:val="28"/>
          <w:szCs w:val="28"/>
        </w:rPr>
      </w:pPr>
      <w:r w:rsidRPr="00D4190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distribution is normal then it has kurtosis is less than </w:t>
      </w:r>
      <w:r>
        <w:rPr>
          <w:rFonts w:ascii="Cambria" w:hAnsi="Cambria"/>
          <w:color w:val="000000"/>
          <w:shd w:val="clear" w:color="auto" w:fill="FFFFF4"/>
        </w:rPr>
        <w:t>3</w:t>
      </w:r>
      <w:r>
        <w:rPr>
          <w:sz w:val="28"/>
          <w:szCs w:val="28"/>
        </w:rPr>
        <w:t xml:space="preserve">. This kind of Kurtosis is called as </w:t>
      </w:r>
      <w:proofErr w:type="spellStart"/>
      <w:r w:rsidRPr="00CF581B">
        <w:rPr>
          <w:b/>
          <w:sz w:val="28"/>
          <w:szCs w:val="28"/>
        </w:rPr>
        <w:t>platykurtic</w:t>
      </w:r>
      <w:proofErr w:type="spellEnd"/>
      <w:r>
        <w:rPr>
          <w:sz w:val="28"/>
          <w:szCs w:val="28"/>
        </w:rPr>
        <w:t>.</w:t>
      </w:r>
      <w:r w:rsidRPr="00D4190F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D4190F">
        <w:rPr>
          <w:sz w:val="28"/>
          <w:szCs w:val="28"/>
        </w:rPr>
        <w:t>ts tails are shorter and thinner, and often its central peak is lower and broader</w:t>
      </w:r>
    </w:p>
    <w:p w:rsidR="00D4190F" w:rsidRPr="00D4190F" w:rsidRDefault="00D4190F" w:rsidP="00D4190F">
      <w:pPr>
        <w:rPr>
          <w:sz w:val="28"/>
          <w:szCs w:val="28"/>
        </w:rPr>
      </w:pPr>
      <w:r w:rsidRPr="00D4190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distribution is normal then it has kurtosis is </w:t>
      </w:r>
      <w:r w:rsidR="00CF581B">
        <w:rPr>
          <w:sz w:val="28"/>
          <w:szCs w:val="28"/>
        </w:rPr>
        <w:t>greater</w:t>
      </w:r>
      <w:r>
        <w:rPr>
          <w:sz w:val="28"/>
          <w:szCs w:val="28"/>
        </w:rPr>
        <w:t xml:space="preserve"> than </w:t>
      </w:r>
      <w:r>
        <w:rPr>
          <w:rFonts w:ascii="Cambria" w:hAnsi="Cambria"/>
          <w:color w:val="000000"/>
          <w:shd w:val="clear" w:color="auto" w:fill="FFFFF4"/>
        </w:rPr>
        <w:t>3</w:t>
      </w:r>
      <w:r>
        <w:rPr>
          <w:sz w:val="28"/>
          <w:szCs w:val="28"/>
        </w:rPr>
        <w:t xml:space="preserve">. This kind of Kurtosis is called as </w:t>
      </w:r>
      <w:r w:rsidRPr="00CF581B">
        <w:rPr>
          <w:b/>
          <w:sz w:val="28"/>
          <w:szCs w:val="28"/>
        </w:rPr>
        <w:t>leptokurtic</w:t>
      </w:r>
      <w:r>
        <w:rPr>
          <w:sz w:val="28"/>
          <w:szCs w:val="28"/>
        </w:rPr>
        <w:t>.</w:t>
      </w:r>
      <w:r w:rsidRPr="00D4190F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D4190F">
        <w:rPr>
          <w:sz w:val="28"/>
          <w:szCs w:val="28"/>
        </w:rPr>
        <w:t>ts tails are longer and fatter, and often its central peak is higher and sharper.</w:t>
      </w:r>
    </w:p>
    <w:p w:rsidR="00D4190F" w:rsidRPr="00D4190F" w:rsidRDefault="00D4190F" w:rsidP="00D4190F">
      <w:pPr>
        <w:rPr>
          <w:sz w:val="28"/>
          <w:szCs w:val="28"/>
        </w:rPr>
      </w:pPr>
    </w:p>
    <w:p w:rsidR="00D4190F" w:rsidRPr="00D4190F" w:rsidRDefault="00D4190F" w:rsidP="002E65BA">
      <w:pPr>
        <w:rPr>
          <w:sz w:val="28"/>
          <w:szCs w:val="28"/>
        </w:rPr>
      </w:pPr>
    </w:p>
    <w:p w:rsidR="002E65BA" w:rsidRPr="002E65BA" w:rsidRDefault="002E65BA" w:rsidP="0017661B">
      <w:pPr>
        <w:rPr>
          <w:sz w:val="28"/>
          <w:szCs w:val="28"/>
        </w:rPr>
      </w:pPr>
    </w:p>
    <w:p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>b. Top Speed (SP) and Weight (WT)</w:t>
      </w:r>
    </w:p>
    <w:p w:rsidR="00263E94" w:rsidRPr="006B2E25" w:rsidRDefault="0017661B" w:rsidP="00052D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1B" w:rsidRDefault="00052D1B" w:rsidP="00052D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SP: -0.407692</w:t>
      </w:r>
      <w:r w:rsidR="006E3674" w:rsidRPr="006E3674">
        <w:rPr>
          <w:sz w:val="28"/>
          <w:szCs w:val="28"/>
        </w:rPr>
        <w:t>(</w:t>
      </w:r>
      <w:r w:rsidR="006E3674" w:rsidRPr="006E3674">
        <w:rPr>
          <w:bCs/>
          <w:sz w:val="28"/>
          <w:szCs w:val="28"/>
        </w:rPr>
        <w:t>approximately symmetric)</w:t>
      </w:r>
    </w:p>
    <w:p w:rsidR="00052D1B" w:rsidRDefault="00052D1B" w:rsidP="00052D1B">
      <w:pPr>
        <w:rPr>
          <w:sz w:val="28"/>
          <w:szCs w:val="28"/>
        </w:rPr>
      </w:pPr>
      <w:r>
        <w:rPr>
          <w:sz w:val="28"/>
          <w:szCs w:val="28"/>
        </w:rPr>
        <w:t xml:space="preserve">Skewness of </w:t>
      </w:r>
      <w:proofErr w:type="gramStart"/>
      <w:r>
        <w:rPr>
          <w:sz w:val="28"/>
          <w:szCs w:val="28"/>
        </w:rPr>
        <w:t>WT :</w:t>
      </w:r>
      <w:proofErr w:type="gramEnd"/>
      <w:r>
        <w:rPr>
          <w:sz w:val="28"/>
          <w:szCs w:val="28"/>
        </w:rPr>
        <w:t xml:space="preserve"> -1.287359</w:t>
      </w:r>
      <w:r w:rsidR="006E3674">
        <w:rPr>
          <w:sz w:val="28"/>
          <w:szCs w:val="28"/>
        </w:rPr>
        <w:t xml:space="preserve"> </w:t>
      </w:r>
      <w:r w:rsidR="006E3674" w:rsidRPr="006E3674">
        <w:rPr>
          <w:sz w:val="28"/>
          <w:szCs w:val="28"/>
        </w:rPr>
        <w:t>(</w:t>
      </w:r>
      <w:r w:rsidR="006E3674" w:rsidRPr="006E3674">
        <w:rPr>
          <w:bCs/>
          <w:sz w:val="28"/>
          <w:szCs w:val="28"/>
        </w:rPr>
        <w:t>highly skewed)</w:t>
      </w:r>
    </w:p>
    <w:p w:rsidR="00052D1B" w:rsidRDefault="00052D1B" w:rsidP="00052D1B">
      <w:pPr>
        <w:rPr>
          <w:sz w:val="28"/>
          <w:szCs w:val="28"/>
        </w:rPr>
      </w:pPr>
      <w:r>
        <w:rPr>
          <w:sz w:val="28"/>
          <w:szCs w:val="28"/>
        </w:rPr>
        <w:t xml:space="preserve">Kurtosis of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2.086731</w:t>
      </w:r>
      <w:r w:rsidR="00CF581B">
        <w:rPr>
          <w:sz w:val="28"/>
          <w:szCs w:val="28"/>
        </w:rPr>
        <w:t xml:space="preserve">  ( Approximately </w:t>
      </w:r>
      <w:proofErr w:type="spellStart"/>
      <w:r w:rsidR="00CF581B" w:rsidRPr="00CF581B">
        <w:rPr>
          <w:sz w:val="28"/>
          <w:szCs w:val="28"/>
        </w:rPr>
        <w:t>Mesokurtic</w:t>
      </w:r>
      <w:proofErr w:type="spellEnd"/>
      <w:r w:rsidR="00CF581B" w:rsidRPr="00CF581B">
        <w:rPr>
          <w:sz w:val="28"/>
          <w:szCs w:val="28"/>
        </w:rPr>
        <w:t>)</w:t>
      </w:r>
    </w:p>
    <w:p w:rsidR="00052D1B" w:rsidRPr="002E65BA" w:rsidRDefault="00052D1B" w:rsidP="00052D1B">
      <w:pPr>
        <w:rPr>
          <w:sz w:val="28"/>
          <w:szCs w:val="28"/>
        </w:rPr>
      </w:pPr>
      <w:r>
        <w:rPr>
          <w:sz w:val="28"/>
          <w:szCs w:val="28"/>
        </w:rPr>
        <w:t xml:space="preserve">Kurtosis of </w:t>
      </w:r>
      <w:proofErr w:type="gramStart"/>
      <w:r>
        <w:rPr>
          <w:sz w:val="28"/>
          <w:szCs w:val="28"/>
        </w:rPr>
        <w:t>WT :</w:t>
      </w:r>
      <w:proofErr w:type="gramEnd"/>
      <w:r>
        <w:rPr>
          <w:sz w:val="28"/>
          <w:szCs w:val="28"/>
        </w:rPr>
        <w:t xml:space="preserve"> 3.818812</w:t>
      </w:r>
      <w:r w:rsidR="00CF581B">
        <w:rPr>
          <w:sz w:val="28"/>
          <w:szCs w:val="28"/>
        </w:rPr>
        <w:t xml:space="preserve">  </w:t>
      </w:r>
      <w:r w:rsidR="00CF581B" w:rsidRPr="00CF581B">
        <w:rPr>
          <w:sz w:val="28"/>
          <w:szCs w:val="28"/>
        </w:rPr>
        <w:t>(Leptokurtic)</w:t>
      </w:r>
    </w:p>
    <w:p w:rsidR="0017661B" w:rsidRDefault="0017661B" w:rsidP="0017661B">
      <w:pPr>
        <w:rPr>
          <w:b/>
          <w:sz w:val="28"/>
          <w:szCs w:val="28"/>
        </w:rPr>
      </w:pPr>
    </w:p>
    <w:p w:rsidR="0017661B" w:rsidRDefault="0017661B" w:rsidP="0017661B">
      <w:pPr>
        <w:rPr>
          <w:b/>
          <w:sz w:val="28"/>
          <w:szCs w:val="28"/>
        </w:rPr>
      </w:pPr>
      <w:r w:rsidRPr="009F2C46">
        <w:rPr>
          <w:sz w:val="28"/>
          <w:szCs w:val="28"/>
        </w:rPr>
        <w:t xml:space="preserve">Q2) Draw inferences about the following </w:t>
      </w:r>
      <w:proofErr w:type="spellStart"/>
      <w:r w:rsidRPr="009F2C46">
        <w:rPr>
          <w:sz w:val="28"/>
          <w:szCs w:val="28"/>
        </w:rPr>
        <w:t>boxplot</w:t>
      </w:r>
      <w:proofErr w:type="spellEnd"/>
      <w:r w:rsidRPr="009F2C46">
        <w:rPr>
          <w:sz w:val="28"/>
          <w:szCs w:val="28"/>
        </w:rPr>
        <w:t xml:space="preserve"> &amp; histogram</w:t>
      </w:r>
    </w:p>
    <w:p w:rsidR="0017661B" w:rsidRDefault="0017661B" w:rsidP="0017661B">
      <w:pPr>
        <w:rPr>
          <w:b/>
          <w:sz w:val="28"/>
          <w:szCs w:val="28"/>
        </w:rPr>
      </w:pPr>
    </w:p>
    <w:p w:rsidR="0017661B" w:rsidRDefault="0017661B" w:rsidP="0017661B">
      <w:r>
        <w:rPr>
          <w:noProof/>
          <w:lang w:val="en-IN" w:eastAsia="en-IN"/>
        </w:rPr>
        <w:drawing>
          <wp:inline distT="0" distB="0" distL="0" distR="0">
            <wp:extent cx="5928360" cy="3093720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1B" w:rsidRDefault="00C55F47" w:rsidP="0017661B">
      <w:proofErr w:type="spellStart"/>
      <w:proofErr w:type="gramStart"/>
      <w:r w:rsidRPr="00A86AD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A86AD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A86AD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</w:t>
      </w:r>
      <w:r w:rsidRPr="002C2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By looking the Histogram, </w:t>
      </w:r>
      <w:r w:rsidR="00CA1BA1" w:rsidRPr="002C2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All chicks weight got increases to 100. After</w:t>
      </w:r>
      <w:r w:rsidR="002C2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when they were waiting for high</w:t>
      </w:r>
      <w:r w:rsidR="00CA1BA1" w:rsidRPr="002C2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Chicks weights then number of chicks got gradually decreased</w:t>
      </w:r>
      <w:r w:rsidR="00CA1BA1">
        <w:t xml:space="preserve">. </w:t>
      </w:r>
    </w:p>
    <w:p w:rsidR="0017661B" w:rsidRDefault="0017661B" w:rsidP="0017661B">
      <w:r>
        <w:rPr>
          <w:noProof/>
          <w:lang w:val="en-IN" w:eastAsia="en-IN"/>
        </w:rPr>
        <w:drawing>
          <wp:inline distT="0" distB="0" distL="0" distR="0">
            <wp:extent cx="2933700" cy="29565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A1" w:rsidRPr="002C2276" w:rsidRDefault="00CA1BA1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86AD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lastRenderedPageBreak/>
        <w:t>Ans</w:t>
      </w:r>
      <w:proofErr w:type="spellEnd"/>
      <w:r w:rsidRPr="00A86AD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2C2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By looking the Bar Plot, It has the outliers distributed after 4th Quartile (Q4). Here Median is not </w:t>
      </w:r>
      <w:r w:rsidR="004B2A11" w:rsidRPr="002C2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exactly in the center.  Frequency of the Q 1 &amp; Q2 is less and Frequency of Q3 and Q4 were more.</w:t>
      </w:r>
    </w:p>
    <w:p w:rsidR="0017661B" w:rsidRPr="002C2276" w:rsidRDefault="0017661B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17661B" w:rsidRDefault="0017661B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Q3</w:t>
      </w:r>
      <w:r w:rsidRPr="00EB6B5E">
        <w:rPr>
          <w:b/>
          <w:sz w:val="28"/>
          <w:szCs w:val="28"/>
        </w:rPr>
        <w:t xml:space="preserve">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%,96% confidence interval?</w:t>
      </w:r>
    </w:p>
    <w:p w:rsidR="00EF4DCF" w:rsidRPr="00EF4DCF" w:rsidRDefault="00EF4DCF" w:rsidP="0017661B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:rsidR="00E45ABD" w:rsidRDefault="00E45ABD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300</w:t>
      </w:r>
      <w:r w:rsidR="00AB76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000 ,</w:t>
      </w:r>
      <w:proofErr w:type="gramEnd"/>
      <w:r w:rsidR="00AB76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n= 2000 , 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 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  <w:r w:rsidR="008A7AB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C5E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8C5ED9" w:rsidRDefault="008C5ED9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They have given for standard deviation for sample. So I’m considering</w:t>
      </w:r>
      <w:r w:rsidR="00AB76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it </w:t>
      </w:r>
      <w:proofErr w:type="gramStart"/>
      <w:r w:rsidR="00AB76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 the</w:t>
      </w:r>
      <w:proofErr w:type="gramEnd"/>
      <w:r w:rsidR="00AB76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distribution.</w:t>
      </w:r>
    </w:p>
    <w:p w:rsidR="008A7AB3" w:rsidRDefault="008A7AB3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error 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n) = </w:t>
      </w:r>
      <w:r w:rsidR="008C5E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30/SQRT(2000) = 30/44.72 = 0.67 </w:t>
      </w:r>
    </w:p>
    <w:p w:rsidR="00C45693" w:rsidRDefault="00D62217" w:rsidP="00C45693">
      <w:pPr>
        <w:tabs>
          <w:tab w:val="center" w:pos="468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of sample = 200</w:t>
      </w:r>
      <w:r w:rsidR="00C456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:rsidR="00D62217" w:rsidRDefault="00D62217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Control Interval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[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+ or – T value (Standard error) ]</w:t>
      </w:r>
    </w:p>
    <w:p w:rsidR="004F0781" w:rsidRDefault="00AB769A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value at 98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2.328</w:t>
      </w:r>
      <w:r w:rsidR="004F07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 30 /SQRT(2000) = </w:t>
      </w:r>
      <w:r w:rsidR="00D040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1.56</w:t>
      </w:r>
    </w:p>
    <w:p w:rsidR="00D62217" w:rsidRPr="00EF4DCF" w:rsidRDefault="00D62217" w:rsidP="0017661B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98 % of Control Interval</w:t>
      </w:r>
      <w:r w:rsidR="00D91719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= [</w:t>
      </w:r>
      <w:proofErr w:type="gramStart"/>
      <w:r w:rsidR="00D91719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201.56 ,</w:t>
      </w:r>
      <w:proofErr w:type="gramEnd"/>
      <w:r w:rsidR="00D91719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198.43</w:t>
      </w:r>
      <w:r w:rsidR="004F0781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]</w:t>
      </w:r>
    </w:p>
    <w:p w:rsidR="004F0781" w:rsidRDefault="004F0781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F0781" w:rsidRDefault="00AB769A" w:rsidP="004F07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value  at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96% = 2.055</w:t>
      </w:r>
      <w:r w:rsidR="004F07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 30 /SQRT(2000</w:t>
      </w:r>
      <w:r w:rsidR="00D040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1.37</w:t>
      </w:r>
    </w:p>
    <w:p w:rsidR="002C788C" w:rsidRPr="00EF4DCF" w:rsidRDefault="002C788C" w:rsidP="004F0781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</w:t>
      </w:r>
      <w:r w:rsidR="004F0781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% of Control Interval = [</w:t>
      </w:r>
      <w:proofErr w:type="gramStart"/>
      <w:r w:rsidR="00D0404B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201.37 ,</w:t>
      </w:r>
      <w:proofErr w:type="gramEnd"/>
      <w:r w:rsidR="00D0404B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198.63</w:t>
      </w:r>
      <w:r w:rsidR="004F0781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]</w:t>
      </w:r>
    </w:p>
    <w:p w:rsidR="00D0404B" w:rsidRDefault="00D0404B" w:rsidP="004F07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2C788C" w:rsidRDefault="00D91719" w:rsidP="002C78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value  at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 = 1.882</w:t>
      </w:r>
      <w:r w:rsidR="002C78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 </w:t>
      </w:r>
      <w:r w:rsidR="00D040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 /SQRT(2000) = 1.26</w:t>
      </w:r>
    </w:p>
    <w:p w:rsidR="002C788C" w:rsidRPr="00EF4DCF" w:rsidRDefault="00EF4DCF" w:rsidP="002C788C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</w:t>
      </w:r>
      <w:r w:rsidR="002C788C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% of Control Interval = [</w:t>
      </w:r>
      <w:proofErr w:type="gramStart"/>
      <w:r w:rsidR="002C788C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201.</w:t>
      </w:r>
      <w:r w:rsidR="00D0404B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26 ,</w:t>
      </w:r>
      <w:proofErr w:type="gramEnd"/>
      <w:r w:rsidR="00D0404B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198.73</w:t>
      </w:r>
      <w:r w:rsidR="002C788C" w:rsidRPr="00EF4DC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]</w:t>
      </w:r>
    </w:p>
    <w:p w:rsidR="002C788C" w:rsidRDefault="002C788C" w:rsidP="004F07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F0781" w:rsidRDefault="004F0781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72DEE" w:rsidRDefault="00872DEE" w:rsidP="004F07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p w:rsidR="0017661B" w:rsidRDefault="0017661B" w:rsidP="0017661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Q4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</w:t>
      </w:r>
      <w:proofErr w:type="gramStart"/>
      <w:r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17661B" w:rsidRPr="00396AEA" w:rsidRDefault="0017661B" w:rsidP="0017661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17661B" w:rsidRDefault="0017661B" w:rsidP="0017661B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C80747" w:rsidRDefault="00C80747" w:rsidP="00C80747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80747">
        <w:rPr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C80747">
        <w:rPr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Mean : 41</w:t>
      </w:r>
    </w:p>
    <w:p w:rsidR="00C80747" w:rsidRDefault="00C80747" w:rsidP="00C80747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Median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40.5</w:t>
      </w:r>
    </w:p>
    <w:p w:rsidR="00C80747" w:rsidRDefault="00C80747" w:rsidP="00C80747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    </w:t>
      </w:r>
      <w:proofErr w:type="gramStart"/>
      <w:r>
        <w:rPr>
          <w:color w:val="000000"/>
          <w:sz w:val="28"/>
          <w:szCs w:val="28"/>
          <w:shd w:val="clear" w:color="auto" w:fill="FFFFFF"/>
        </w:rPr>
        <w:t>Variance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25.529</w:t>
      </w:r>
    </w:p>
    <w:p w:rsidR="00C80747" w:rsidRPr="00C80747" w:rsidRDefault="00C80747" w:rsidP="00C80747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    Standard </w:t>
      </w:r>
      <w:proofErr w:type="gramStart"/>
      <w:r>
        <w:rPr>
          <w:color w:val="000000"/>
          <w:sz w:val="28"/>
          <w:szCs w:val="28"/>
          <w:shd w:val="clear" w:color="auto" w:fill="FFFFFF"/>
        </w:rPr>
        <w:t>deviation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5.052</w:t>
      </w:r>
    </w:p>
    <w:p w:rsidR="0017661B" w:rsidRDefault="0017661B" w:rsidP="00176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17661B" w:rsidRDefault="00C80747" w:rsidP="006D2EC4">
      <w:pPr>
        <w:ind w:left="360"/>
        <w:rPr>
          <w:sz w:val="28"/>
          <w:szCs w:val="28"/>
        </w:rPr>
      </w:pPr>
      <w:proofErr w:type="spellStart"/>
      <w:proofErr w:type="gramStart"/>
      <w:r w:rsidRPr="006D2EC4">
        <w:rPr>
          <w:b/>
          <w:sz w:val="28"/>
          <w:szCs w:val="28"/>
        </w:rPr>
        <w:t>Ans</w:t>
      </w:r>
      <w:proofErr w:type="spellEnd"/>
      <w:r w:rsidRPr="006D2EC4">
        <w:rPr>
          <w:b/>
          <w:sz w:val="28"/>
          <w:szCs w:val="28"/>
        </w:rPr>
        <w:t xml:space="preserve"> :</w:t>
      </w:r>
      <w:proofErr w:type="gramEnd"/>
      <w:r w:rsidRPr="006D2EC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student marks of mean and medians are very closure ( 41 ,40.5). </w:t>
      </w:r>
      <w:proofErr w:type="gramStart"/>
      <w:r>
        <w:rPr>
          <w:sz w:val="28"/>
          <w:szCs w:val="28"/>
        </w:rPr>
        <w:t>So most of the data dispersed in between the 34 to 42.</w:t>
      </w:r>
      <w:proofErr w:type="gramEnd"/>
      <w:r>
        <w:rPr>
          <w:sz w:val="28"/>
          <w:szCs w:val="28"/>
        </w:rPr>
        <w:t xml:space="preserve"> There were no </w:t>
      </w:r>
      <w:r w:rsidR="006D2EC4">
        <w:rPr>
          <w:sz w:val="28"/>
          <w:szCs w:val="28"/>
        </w:rPr>
        <w:t>outliers’</w:t>
      </w:r>
      <w:r>
        <w:rPr>
          <w:sz w:val="28"/>
          <w:szCs w:val="28"/>
        </w:rPr>
        <w:t xml:space="preserve"> marks in the exam. It seems either subject might be tough or </w:t>
      </w:r>
      <w:r w:rsidR="006D2EC4">
        <w:rPr>
          <w:sz w:val="28"/>
          <w:szCs w:val="28"/>
        </w:rPr>
        <w:t>exam might be tough, So that students scored less.</w:t>
      </w:r>
      <w:r>
        <w:rPr>
          <w:sz w:val="28"/>
          <w:szCs w:val="28"/>
        </w:rPr>
        <w:t xml:space="preserve"> 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mean, median of data are equal?</w:t>
      </w:r>
    </w:p>
    <w:p w:rsidR="006D2EC4" w:rsidRDefault="006D2EC4" w:rsidP="0017661B">
      <w:pPr>
        <w:rPr>
          <w:sz w:val="28"/>
          <w:szCs w:val="28"/>
        </w:rPr>
      </w:pPr>
      <w:proofErr w:type="spellStart"/>
      <w:proofErr w:type="gramStart"/>
      <w:r w:rsidRPr="006D2EC4">
        <w:rPr>
          <w:b/>
          <w:sz w:val="28"/>
          <w:szCs w:val="28"/>
        </w:rPr>
        <w:t>Ans</w:t>
      </w:r>
      <w:proofErr w:type="spellEnd"/>
      <w:r w:rsidRPr="006D2EC4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When mean &amp; median of the data are equal then data distributed in the symmetric and Normal distributed.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Q6)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 &gt; median?</w:t>
      </w:r>
    </w:p>
    <w:p w:rsidR="006D2EC4" w:rsidRDefault="006D2EC4" w:rsidP="0017661B">
      <w:pPr>
        <w:rPr>
          <w:sz w:val="28"/>
          <w:szCs w:val="28"/>
        </w:rPr>
      </w:pPr>
      <w:proofErr w:type="spellStart"/>
      <w:proofErr w:type="gramStart"/>
      <w:r w:rsidRPr="00371893">
        <w:rPr>
          <w:b/>
          <w:sz w:val="28"/>
          <w:szCs w:val="28"/>
        </w:rPr>
        <w:t>Ans</w:t>
      </w:r>
      <w:proofErr w:type="spellEnd"/>
      <w:r w:rsidRPr="00371893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 when mean is greater than median.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Q7)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median &gt; mean?</w:t>
      </w:r>
    </w:p>
    <w:p w:rsidR="006D2EC4" w:rsidRDefault="006D2EC4" w:rsidP="0017661B">
      <w:pPr>
        <w:rPr>
          <w:sz w:val="28"/>
          <w:szCs w:val="28"/>
        </w:rPr>
      </w:pPr>
      <w:proofErr w:type="spellStart"/>
      <w:proofErr w:type="gramStart"/>
      <w:r w:rsidRPr="00371893">
        <w:rPr>
          <w:b/>
          <w:sz w:val="28"/>
          <w:szCs w:val="28"/>
        </w:rPr>
        <w:t>Ans</w:t>
      </w:r>
      <w:proofErr w:type="spellEnd"/>
      <w:r w:rsidRPr="00371893">
        <w:rPr>
          <w:b/>
          <w:sz w:val="28"/>
          <w:szCs w:val="28"/>
        </w:rPr>
        <w:t xml:space="preserve"> :</w:t>
      </w:r>
      <w:proofErr w:type="gramEnd"/>
      <w:r w:rsidRPr="0037189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Negative when mean is less than median.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E74F6">
        <w:rPr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positive kurtosis value indicates for a data?</w:t>
      </w:r>
    </w:p>
    <w:p w:rsidR="00371893" w:rsidRDefault="00371893" w:rsidP="0017661B">
      <w:pPr>
        <w:rPr>
          <w:sz w:val="28"/>
          <w:szCs w:val="28"/>
        </w:rPr>
      </w:pPr>
      <w:proofErr w:type="spellStart"/>
      <w:proofErr w:type="gramStart"/>
      <w:r w:rsidRPr="00371893">
        <w:rPr>
          <w:b/>
          <w:sz w:val="28"/>
          <w:szCs w:val="28"/>
        </w:rPr>
        <w:t>Ans</w:t>
      </w:r>
      <w:proofErr w:type="spellEnd"/>
      <w:r w:rsidRPr="0037189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A distribution with positive kurtosis value indicates that the distribution has heavier tail and sharper peak than normal distribution. 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E74F6">
        <w:rPr>
          <w:sz w:val="28"/>
          <w:szCs w:val="28"/>
        </w:rPr>
        <w:t>9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negative kurtosis value indicates for a data?</w:t>
      </w:r>
    </w:p>
    <w:p w:rsidR="00371893" w:rsidRDefault="00371893" w:rsidP="00371893">
      <w:pPr>
        <w:rPr>
          <w:sz w:val="28"/>
          <w:szCs w:val="28"/>
        </w:rPr>
      </w:pPr>
      <w:proofErr w:type="spellStart"/>
      <w:proofErr w:type="gramStart"/>
      <w:r w:rsidRPr="00371893">
        <w:rPr>
          <w:b/>
          <w:sz w:val="28"/>
          <w:szCs w:val="28"/>
        </w:rPr>
        <w:lastRenderedPageBreak/>
        <w:t>Ans</w:t>
      </w:r>
      <w:proofErr w:type="spellEnd"/>
      <w:r w:rsidRPr="0037189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A distribution with negative kurtosis value indicates that the distribution has lighter tail and flatter peak than normal distribution. </w:t>
      </w:r>
    </w:p>
    <w:p w:rsidR="00371893" w:rsidRDefault="00371893" w:rsidP="0017661B">
      <w:pPr>
        <w:rPr>
          <w:sz w:val="28"/>
          <w:szCs w:val="28"/>
        </w:rPr>
      </w:pPr>
    </w:p>
    <w:p w:rsidR="0017661B" w:rsidRDefault="0017661B" w:rsidP="001766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</w:t>
      </w:r>
      <w:r w:rsidR="001E74F6">
        <w:rPr>
          <w:sz w:val="28"/>
          <w:szCs w:val="28"/>
        </w:rPr>
        <w:t>0</w:t>
      </w:r>
      <w:r>
        <w:rPr>
          <w:sz w:val="28"/>
          <w:szCs w:val="28"/>
        </w:rPr>
        <w:t xml:space="preserve">) Answer the below questions using the below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visualization.</w:t>
      </w:r>
      <w:proofErr w:type="gramEnd"/>
    </w:p>
    <w:p w:rsidR="0017661B" w:rsidRDefault="0017661B" w:rsidP="0017661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93080" cy="1440180"/>
            <wp:effectExtent l="0" t="0" r="7620" b="762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DC" w:rsidRDefault="00A507DC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Q1 = </w:t>
      </w:r>
      <w:proofErr w:type="gramStart"/>
      <w:r w:rsidR="00177837">
        <w:rPr>
          <w:sz w:val="28"/>
          <w:szCs w:val="28"/>
        </w:rPr>
        <w:t>10 ,</w:t>
      </w:r>
      <w:proofErr w:type="gramEnd"/>
      <w:r w:rsidR="00177837">
        <w:rPr>
          <w:sz w:val="28"/>
          <w:szCs w:val="28"/>
        </w:rPr>
        <w:t xml:space="preserve"> Q2 = 15 , Q3 = 18  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507DC" w:rsidRPr="00746D0D" w:rsidRDefault="00A507DC" w:rsidP="00CA2CAF">
      <w:pPr>
        <w:tabs>
          <w:tab w:val="left" w:pos="1065"/>
        </w:tabs>
        <w:rPr>
          <w:b/>
          <w:sz w:val="28"/>
          <w:szCs w:val="28"/>
        </w:rPr>
      </w:pPr>
      <w:proofErr w:type="spellStart"/>
      <w:proofErr w:type="gramStart"/>
      <w:r w:rsidRPr="00746D0D">
        <w:rPr>
          <w:b/>
          <w:sz w:val="28"/>
          <w:szCs w:val="28"/>
        </w:rPr>
        <w:t>Ans</w:t>
      </w:r>
      <w:proofErr w:type="spellEnd"/>
      <w:r w:rsidRPr="00746D0D">
        <w:rPr>
          <w:b/>
          <w:sz w:val="28"/>
          <w:szCs w:val="28"/>
        </w:rPr>
        <w:t xml:space="preserve"> :</w:t>
      </w:r>
      <w:proofErr w:type="gramEnd"/>
      <w:r w:rsidRPr="00746D0D">
        <w:rPr>
          <w:b/>
          <w:sz w:val="28"/>
          <w:szCs w:val="28"/>
        </w:rPr>
        <w:t xml:space="preserve"> </w:t>
      </w:r>
      <w:r w:rsidR="00CA2CAF">
        <w:rPr>
          <w:b/>
          <w:sz w:val="28"/>
          <w:szCs w:val="28"/>
        </w:rPr>
        <w:t xml:space="preserve"> </w:t>
      </w:r>
      <w:r w:rsidR="00CA2CAF" w:rsidRPr="00CA2CAF">
        <w:rPr>
          <w:sz w:val="28"/>
          <w:szCs w:val="28"/>
        </w:rPr>
        <w:t>Difference is</w:t>
      </w:r>
      <w:r w:rsidR="00CA2CAF">
        <w:rPr>
          <w:sz w:val="28"/>
          <w:szCs w:val="28"/>
        </w:rPr>
        <w:t xml:space="preserve"> not equal in both sides that means distribution of the data are </w:t>
      </w:r>
      <w:r w:rsidR="00CA2CAF" w:rsidRPr="00CA2CAF">
        <w:rPr>
          <w:b/>
          <w:sz w:val="28"/>
          <w:szCs w:val="28"/>
        </w:rPr>
        <w:t>not normal distribution.</w:t>
      </w:r>
      <w:r w:rsidR="00CA2CAF">
        <w:rPr>
          <w:b/>
          <w:sz w:val="28"/>
          <w:szCs w:val="28"/>
        </w:rPr>
        <w:t xml:space="preserve"> </w:t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A507DC" w:rsidRDefault="00A507DC" w:rsidP="0017661B">
      <w:pPr>
        <w:rPr>
          <w:sz w:val="28"/>
          <w:szCs w:val="28"/>
        </w:rPr>
      </w:pPr>
      <w:proofErr w:type="spellStart"/>
      <w:proofErr w:type="gramStart"/>
      <w:r w:rsidRPr="00746D0D">
        <w:rPr>
          <w:b/>
          <w:sz w:val="28"/>
          <w:szCs w:val="28"/>
        </w:rPr>
        <w:t>Ans</w:t>
      </w:r>
      <w:proofErr w:type="spellEnd"/>
      <w:r w:rsidRPr="00746D0D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Q2-Q1 = 15 – 10 = 5 </w:t>
      </w:r>
    </w:p>
    <w:p w:rsidR="00A507DC" w:rsidRDefault="00A507DC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            Q3 –Q2 = 18 – 15 = 3</w:t>
      </w:r>
    </w:p>
    <w:p w:rsidR="00A507DC" w:rsidRDefault="00A507DC" w:rsidP="0017661B">
      <w:pPr>
        <w:rPr>
          <w:sz w:val="28"/>
          <w:szCs w:val="28"/>
        </w:rPr>
      </w:pPr>
      <w:r>
        <w:rPr>
          <w:sz w:val="28"/>
          <w:szCs w:val="28"/>
        </w:rPr>
        <w:t>Both sides are not equal, Data distributed</w:t>
      </w:r>
      <w:r w:rsidR="00746D0D">
        <w:rPr>
          <w:sz w:val="28"/>
          <w:szCs w:val="28"/>
        </w:rPr>
        <w:t xml:space="preserve"> towards left side</w:t>
      </w:r>
      <w:r>
        <w:rPr>
          <w:sz w:val="28"/>
          <w:szCs w:val="28"/>
        </w:rPr>
        <w:t xml:space="preserve"> </w:t>
      </w:r>
      <w:r w:rsidR="00746D0D">
        <w:rPr>
          <w:sz w:val="28"/>
          <w:szCs w:val="28"/>
        </w:rPr>
        <w:t xml:space="preserve">negative </w:t>
      </w:r>
      <w:proofErr w:type="spellStart"/>
      <w:r w:rsidR="00746D0D">
        <w:rPr>
          <w:sz w:val="28"/>
          <w:szCs w:val="28"/>
        </w:rPr>
        <w:t>skewness</w:t>
      </w:r>
      <w:proofErr w:type="spellEnd"/>
      <w:r w:rsidR="00746D0D">
        <w:rPr>
          <w:sz w:val="28"/>
          <w:szCs w:val="28"/>
        </w:rPr>
        <w:t>.</w:t>
      </w:r>
    </w:p>
    <w:p w:rsidR="00A507DC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231B0E" w:rsidRDefault="00A507DC" w:rsidP="0017661B">
      <w:pPr>
        <w:rPr>
          <w:sz w:val="28"/>
          <w:szCs w:val="28"/>
        </w:rPr>
      </w:pPr>
      <w:proofErr w:type="spellStart"/>
      <w:proofErr w:type="gramStart"/>
      <w:r w:rsidRPr="006607BC">
        <w:rPr>
          <w:b/>
          <w:sz w:val="28"/>
          <w:szCs w:val="28"/>
        </w:rPr>
        <w:t>Ans</w:t>
      </w:r>
      <w:proofErr w:type="spellEnd"/>
      <w:r w:rsidRPr="006607BC">
        <w:rPr>
          <w:b/>
          <w:sz w:val="28"/>
          <w:szCs w:val="28"/>
        </w:rPr>
        <w:t xml:space="preserve"> :</w:t>
      </w:r>
      <w:proofErr w:type="gramEnd"/>
      <w:r w:rsidRPr="006607B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IQR = (Q3 – Q1) = (18 – 10) = 8</w:t>
      </w:r>
    </w:p>
    <w:p w:rsidR="0017661B" w:rsidRDefault="0017661B" w:rsidP="001766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</w:t>
      </w:r>
      <w:r w:rsidR="001E74F6">
        <w:rPr>
          <w:sz w:val="28"/>
          <w:szCs w:val="28"/>
        </w:rPr>
        <w:t>1</w:t>
      </w:r>
      <w:r>
        <w:rPr>
          <w:sz w:val="28"/>
          <w:szCs w:val="28"/>
        </w:rPr>
        <w:t xml:space="preserve">) Comment on the below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visualizations?</w:t>
      </w:r>
      <w:proofErr w:type="gramEnd"/>
      <w:r>
        <w:rPr>
          <w:sz w:val="28"/>
          <w:szCs w:val="28"/>
        </w:rPr>
        <w:t xml:space="preserve"> </w:t>
      </w:r>
    </w:p>
    <w:p w:rsidR="0017661B" w:rsidRDefault="0017661B" w:rsidP="0017661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520440" cy="2156460"/>
            <wp:effectExtent l="0" t="0" r="381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2.</w:t>
      </w:r>
    </w:p>
    <w:p w:rsidR="0084778C" w:rsidRDefault="0084778C" w:rsidP="0017661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By looking the BoxPlot1 we are considering the Quartile ranges.</w:t>
      </w:r>
    </w:p>
    <w:p w:rsidR="0084778C" w:rsidRDefault="0084778C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Q1 = 250 </w:t>
      </w:r>
    </w:p>
    <w:p w:rsidR="0084778C" w:rsidRDefault="0084778C" w:rsidP="0017661B">
      <w:pPr>
        <w:rPr>
          <w:sz w:val="28"/>
          <w:szCs w:val="28"/>
        </w:rPr>
      </w:pPr>
      <w:r>
        <w:rPr>
          <w:sz w:val="28"/>
          <w:szCs w:val="28"/>
        </w:rPr>
        <w:t>Q2 = 263</w:t>
      </w:r>
    </w:p>
    <w:p w:rsidR="0084778C" w:rsidRDefault="0084778C" w:rsidP="0017661B">
      <w:pPr>
        <w:rPr>
          <w:sz w:val="28"/>
          <w:szCs w:val="28"/>
        </w:rPr>
      </w:pPr>
      <w:r>
        <w:rPr>
          <w:sz w:val="28"/>
          <w:szCs w:val="28"/>
        </w:rPr>
        <w:t>Q3 = 275</w:t>
      </w:r>
    </w:p>
    <w:p w:rsidR="0084778C" w:rsidRDefault="0084778C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Q4 = 285</w:t>
      </w:r>
      <w:r>
        <w:rPr>
          <w:sz w:val="28"/>
          <w:szCs w:val="28"/>
        </w:rPr>
        <w:tab/>
      </w:r>
    </w:p>
    <w:p w:rsidR="0084778C" w:rsidRDefault="0084778C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IQR = Q3-Q1 = 275 – 250 = 25</w:t>
      </w:r>
    </w:p>
    <w:p w:rsidR="0084778C" w:rsidRDefault="0084778C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 xml:space="preserve">Median = Q2 = 263 </w:t>
      </w:r>
    </w:p>
    <w:p w:rsidR="0084778C" w:rsidRDefault="00D85555" w:rsidP="0084778C">
      <w:pPr>
        <w:tabs>
          <w:tab w:val="left" w:pos="16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Boxplot2 :</w:t>
      </w:r>
      <w:proofErr w:type="gramEnd"/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Median = Q2 = 263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Q1 = 225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Q2 = 263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Q3 =300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Q4 = 335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>IQR = Q3-Q1 = 300 – 225 = 75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 xml:space="preserve">Both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median are same and data distribution is also same. Here boxplot2 is 3 times of Boxplot1.</w:t>
      </w:r>
    </w:p>
    <w:p w:rsidR="00D85555" w:rsidRDefault="00D85555" w:rsidP="0084778C">
      <w:pPr>
        <w:tabs>
          <w:tab w:val="left" w:pos="1680"/>
        </w:tabs>
        <w:rPr>
          <w:sz w:val="28"/>
          <w:szCs w:val="28"/>
        </w:rPr>
      </w:pPr>
    </w:p>
    <w:p w:rsidR="00F10B3B" w:rsidRDefault="00F10B3B"/>
    <w:p w:rsidR="00231B0E" w:rsidRPr="0037002C" w:rsidRDefault="00231B0E" w:rsidP="00231B0E">
      <w:pPr>
        <w:autoSpaceDE w:val="0"/>
        <w:autoSpaceDN w:val="0"/>
        <w:adjustRightInd w:val="0"/>
        <w:spacing w:after="0" w:line="276" w:lineRule="auto"/>
      </w:pPr>
      <w:r w:rsidRPr="00231B0E">
        <w:rPr>
          <w:sz w:val="28"/>
          <w:szCs w:val="28"/>
        </w:rPr>
        <w:t xml:space="preserve">Q12) </w:t>
      </w:r>
    </w:p>
    <w:p w:rsidR="00231B0E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7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0E" w:rsidRDefault="00231B0E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31B0E">
        <w:rPr>
          <w:sz w:val="28"/>
          <w:szCs w:val="28"/>
        </w:rPr>
        <w:t xml:space="preserve">Answer the following three questions based on the </w:t>
      </w:r>
      <w:proofErr w:type="spellStart"/>
      <w:r w:rsidRPr="00231B0E">
        <w:rPr>
          <w:sz w:val="28"/>
          <w:szCs w:val="28"/>
        </w:rPr>
        <w:t>boxplot</w:t>
      </w:r>
      <w:proofErr w:type="spellEnd"/>
      <w:r w:rsidRPr="00231B0E">
        <w:rPr>
          <w:sz w:val="28"/>
          <w:szCs w:val="28"/>
        </w:rPr>
        <w:t xml:space="preserve"> above.</w:t>
      </w:r>
    </w:p>
    <w:p w:rsidR="00A36E75" w:rsidRPr="00231B0E" w:rsidRDefault="00A36E75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Q1 = </w:t>
      </w:r>
      <w:proofErr w:type="gramStart"/>
      <w:r>
        <w:rPr>
          <w:sz w:val="28"/>
          <w:szCs w:val="28"/>
        </w:rPr>
        <w:t>5 ,</w:t>
      </w:r>
      <w:proofErr w:type="gramEnd"/>
      <w:r>
        <w:rPr>
          <w:sz w:val="28"/>
          <w:szCs w:val="28"/>
        </w:rPr>
        <w:t xml:space="preserve"> Q2 = 7, Q3 = 11.5 </w:t>
      </w:r>
    </w:p>
    <w:p w:rsid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A36E75" w:rsidRPr="00A36E75" w:rsidRDefault="00A36E75" w:rsidP="00A36E7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sz w:val="28"/>
          <w:szCs w:val="28"/>
        </w:rPr>
      </w:pPr>
      <w:proofErr w:type="spellStart"/>
      <w:proofErr w:type="gramStart"/>
      <w:r w:rsidRPr="00A36E75">
        <w:rPr>
          <w:b/>
          <w:sz w:val="28"/>
          <w:szCs w:val="28"/>
        </w:rPr>
        <w:t>Ans</w:t>
      </w:r>
      <w:proofErr w:type="spellEnd"/>
      <w:r w:rsidRPr="00A36E75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A36E75">
        <w:rPr>
          <w:sz w:val="28"/>
          <w:szCs w:val="28"/>
        </w:rPr>
        <w:t>IQR = (Q3 – Q1)</w:t>
      </w:r>
      <w:r>
        <w:rPr>
          <w:sz w:val="28"/>
          <w:szCs w:val="28"/>
        </w:rPr>
        <w:t xml:space="preserve">  = &gt; 11.5 – 5 = 6.5  </w:t>
      </w:r>
    </w:p>
    <w:p w:rsid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 xml:space="preserve">What can we say about the </w:t>
      </w:r>
      <w:proofErr w:type="spellStart"/>
      <w:r w:rsidRPr="00231B0E">
        <w:rPr>
          <w:sz w:val="28"/>
          <w:szCs w:val="28"/>
        </w:rPr>
        <w:t>skewness</w:t>
      </w:r>
      <w:proofErr w:type="spellEnd"/>
      <w:r w:rsidRPr="00231B0E">
        <w:rPr>
          <w:sz w:val="28"/>
          <w:szCs w:val="28"/>
        </w:rPr>
        <w:t xml:space="preserve"> of this dataset?</w:t>
      </w:r>
    </w:p>
    <w:p w:rsidR="00844F19" w:rsidRPr="00A36E75" w:rsidRDefault="00A36E75" w:rsidP="00844F19">
      <w:p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proofErr w:type="spellStart"/>
      <w:proofErr w:type="gramStart"/>
      <w:r w:rsidRPr="00844F19">
        <w:rPr>
          <w:b/>
          <w:sz w:val="28"/>
          <w:szCs w:val="28"/>
        </w:rPr>
        <w:t>Ans</w:t>
      </w:r>
      <w:proofErr w:type="spellEnd"/>
      <w:r w:rsidRPr="00844F19">
        <w:rPr>
          <w:b/>
          <w:sz w:val="28"/>
          <w:szCs w:val="28"/>
        </w:rPr>
        <w:t xml:space="preserve"> :</w:t>
      </w:r>
      <w:proofErr w:type="gramEnd"/>
      <w:r w:rsidRPr="00844F19">
        <w:rPr>
          <w:b/>
          <w:sz w:val="28"/>
          <w:szCs w:val="28"/>
        </w:rPr>
        <w:t xml:space="preserve"> </w:t>
      </w:r>
      <w:r w:rsidR="00844F19">
        <w:rPr>
          <w:sz w:val="28"/>
          <w:szCs w:val="28"/>
        </w:rPr>
        <w:t xml:space="preserve"> Data distributed towards right then it is called as right          distribution Or Positive distribution.</w:t>
      </w:r>
    </w:p>
    <w:p w:rsid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 xml:space="preserve">If it was found that the data point with the value 25 is actually 2.5, how would the new </w:t>
      </w:r>
      <w:proofErr w:type="spellStart"/>
      <w:r w:rsidRPr="00231B0E">
        <w:rPr>
          <w:sz w:val="28"/>
          <w:szCs w:val="28"/>
        </w:rPr>
        <w:t>boxplot</w:t>
      </w:r>
      <w:proofErr w:type="spellEnd"/>
      <w:r w:rsidRPr="00231B0E">
        <w:rPr>
          <w:sz w:val="28"/>
          <w:szCs w:val="28"/>
        </w:rPr>
        <w:t xml:space="preserve"> </w:t>
      </w:r>
      <w:proofErr w:type="gramStart"/>
      <w:r w:rsidRPr="00231B0E">
        <w:rPr>
          <w:sz w:val="28"/>
          <w:szCs w:val="28"/>
        </w:rPr>
        <w:t>be</w:t>
      </w:r>
      <w:proofErr w:type="gramEnd"/>
      <w:r w:rsidRPr="00231B0E">
        <w:rPr>
          <w:sz w:val="28"/>
          <w:szCs w:val="28"/>
        </w:rPr>
        <w:t xml:space="preserve"> affected?</w:t>
      </w:r>
    </w:p>
    <w:p w:rsidR="0078497F" w:rsidRDefault="0078497F" w:rsidP="0078497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proofErr w:type="spellStart"/>
      <w:proofErr w:type="gramStart"/>
      <w:r w:rsidRPr="0078497F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D955D2">
        <w:rPr>
          <w:sz w:val="28"/>
          <w:szCs w:val="28"/>
        </w:rPr>
        <w:t xml:space="preserve"> If 25 is there at 2.5 point then data will be distributed in Normal.</w:t>
      </w:r>
    </w:p>
    <w:p w:rsidR="00D955D2" w:rsidRDefault="00D955D2" w:rsidP="0078497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D955D2">
        <w:rPr>
          <w:sz w:val="28"/>
          <w:szCs w:val="28"/>
        </w:rPr>
        <w:t xml:space="preserve">Q1 = </w:t>
      </w:r>
      <w:proofErr w:type="gramStart"/>
      <w:r w:rsidRPr="00D955D2">
        <w:rPr>
          <w:sz w:val="28"/>
          <w:szCs w:val="28"/>
        </w:rPr>
        <w:t>2.</w:t>
      </w:r>
      <w:r w:rsidR="00B34310">
        <w:rPr>
          <w:sz w:val="28"/>
          <w:szCs w:val="28"/>
        </w:rPr>
        <w:t>5  Q2</w:t>
      </w:r>
      <w:proofErr w:type="gramEnd"/>
      <w:r w:rsidR="00B34310">
        <w:rPr>
          <w:sz w:val="28"/>
          <w:szCs w:val="28"/>
        </w:rPr>
        <w:t xml:space="preserve"> = 7 and  Q3 = </w:t>
      </w:r>
      <w:r>
        <w:rPr>
          <w:sz w:val="28"/>
          <w:szCs w:val="28"/>
        </w:rPr>
        <w:t>11.5</w:t>
      </w:r>
    </w:p>
    <w:p w:rsidR="00B34310" w:rsidRDefault="00B34310" w:rsidP="0078497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Q2  -</w:t>
      </w:r>
      <w:proofErr w:type="gramEnd"/>
      <w:r>
        <w:rPr>
          <w:sz w:val="28"/>
          <w:szCs w:val="28"/>
        </w:rPr>
        <w:t xml:space="preserve"> Q1 =  7 – 2.5   =  4.5 </w:t>
      </w:r>
    </w:p>
    <w:p w:rsidR="00B34310" w:rsidRDefault="00B34310" w:rsidP="0078497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Q3 – Q2 = 11.5 – </w:t>
      </w:r>
      <w:proofErr w:type="gramStart"/>
      <w:r>
        <w:rPr>
          <w:sz w:val="28"/>
          <w:szCs w:val="28"/>
        </w:rPr>
        <w:t>7  =</w:t>
      </w:r>
      <w:proofErr w:type="gramEnd"/>
      <w:r>
        <w:rPr>
          <w:sz w:val="28"/>
          <w:szCs w:val="28"/>
        </w:rPr>
        <w:t xml:space="preserve"> 4.5 </w:t>
      </w:r>
    </w:p>
    <w:p w:rsidR="003539F9" w:rsidRDefault="003539F9" w:rsidP="0078497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</w:p>
    <w:p w:rsidR="003539F9" w:rsidRPr="00231B0E" w:rsidRDefault="003539F9" w:rsidP="0078497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Data are in </w:t>
      </w:r>
      <w:r w:rsidRPr="003539F9">
        <w:rPr>
          <w:b/>
          <w:sz w:val="28"/>
          <w:szCs w:val="28"/>
        </w:rPr>
        <w:t>Normal Distribution.</w:t>
      </w:r>
    </w:p>
    <w:p w:rsidR="00231B0E" w:rsidRDefault="00231B0E" w:rsidP="00231B0E">
      <w:pPr>
        <w:autoSpaceDE w:val="0"/>
        <w:autoSpaceDN w:val="0"/>
        <w:adjustRightInd w:val="0"/>
        <w:spacing w:after="0"/>
      </w:pPr>
    </w:p>
    <w:p w:rsidR="003824DB" w:rsidRDefault="003824DB" w:rsidP="00231B0E">
      <w:pPr>
        <w:autoSpaceDE w:val="0"/>
        <w:autoSpaceDN w:val="0"/>
        <w:adjustRightInd w:val="0"/>
        <w:spacing w:after="0"/>
      </w:pPr>
    </w:p>
    <w:p w:rsidR="003539F9" w:rsidRDefault="003539F9" w:rsidP="00231B0E">
      <w:pPr>
        <w:autoSpaceDE w:val="0"/>
        <w:autoSpaceDN w:val="0"/>
        <w:adjustRightInd w:val="0"/>
        <w:spacing w:after="0"/>
      </w:pPr>
    </w:p>
    <w:p w:rsidR="003539F9" w:rsidRDefault="003539F9" w:rsidP="00231B0E">
      <w:pPr>
        <w:autoSpaceDE w:val="0"/>
        <w:autoSpaceDN w:val="0"/>
        <w:adjustRightInd w:val="0"/>
        <w:spacing w:after="0"/>
      </w:pPr>
    </w:p>
    <w:p w:rsidR="003539F9" w:rsidRDefault="003539F9" w:rsidP="00231B0E">
      <w:pPr>
        <w:autoSpaceDE w:val="0"/>
        <w:autoSpaceDN w:val="0"/>
        <w:adjustRightInd w:val="0"/>
        <w:spacing w:after="0"/>
      </w:pPr>
    </w:p>
    <w:p w:rsidR="003539F9" w:rsidRDefault="003539F9" w:rsidP="00231B0E">
      <w:pPr>
        <w:autoSpaceDE w:val="0"/>
        <w:autoSpaceDN w:val="0"/>
        <w:adjustRightInd w:val="0"/>
        <w:spacing w:after="0"/>
      </w:pPr>
    </w:p>
    <w:p w:rsidR="003824DB" w:rsidRDefault="003824DB" w:rsidP="00231B0E">
      <w:pPr>
        <w:autoSpaceDE w:val="0"/>
        <w:autoSpaceDN w:val="0"/>
        <w:adjustRightInd w:val="0"/>
        <w:spacing w:after="0"/>
      </w:pPr>
    </w:p>
    <w:p w:rsidR="00231B0E" w:rsidRPr="003824DB" w:rsidRDefault="00231B0E" w:rsidP="00231B0E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3824DB">
        <w:rPr>
          <w:sz w:val="28"/>
          <w:szCs w:val="28"/>
        </w:rPr>
        <w:t xml:space="preserve">Q13) </w:t>
      </w:r>
    </w:p>
    <w:p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8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</w:pPr>
    </w:p>
    <w:p w:rsidR="00231B0E" w:rsidRPr="00231B0E" w:rsidRDefault="00231B0E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31B0E">
        <w:rPr>
          <w:sz w:val="28"/>
          <w:szCs w:val="28"/>
        </w:rPr>
        <w:t>Answer the following three questions based on the histogram above.</w:t>
      </w:r>
    </w:p>
    <w:p w:rsid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>Where would the mode of this dataset lie?</w:t>
      </w:r>
    </w:p>
    <w:p w:rsidR="003539F9" w:rsidRPr="00D0328E" w:rsidRDefault="003539F9" w:rsidP="003539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sz w:val="28"/>
          <w:szCs w:val="28"/>
        </w:rPr>
      </w:pPr>
      <w:proofErr w:type="spellStart"/>
      <w:proofErr w:type="gramStart"/>
      <w:r w:rsidRPr="00D0328E">
        <w:rPr>
          <w:b/>
          <w:sz w:val="28"/>
          <w:szCs w:val="28"/>
        </w:rPr>
        <w:t>Ans</w:t>
      </w:r>
      <w:proofErr w:type="spellEnd"/>
      <w:r w:rsidRPr="00D0328E">
        <w:rPr>
          <w:b/>
          <w:sz w:val="28"/>
          <w:szCs w:val="28"/>
        </w:rPr>
        <w:t xml:space="preserve"> :</w:t>
      </w:r>
      <w:proofErr w:type="gramEnd"/>
      <w:r w:rsidRPr="00D0328E">
        <w:rPr>
          <w:b/>
          <w:sz w:val="28"/>
          <w:szCs w:val="28"/>
        </w:rPr>
        <w:t xml:space="preserve"> </w:t>
      </w:r>
      <w:r w:rsidR="00EC7810" w:rsidRPr="00EC7810">
        <w:rPr>
          <w:sz w:val="28"/>
          <w:szCs w:val="28"/>
        </w:rPr>
        <w:t xml:space="preserve">Mode of the Y values </w:t>
      </w:r>
      <w:r w:rsidR="00EC7810">
        <w:rPr>
          <w:sz w:val="28"/>
          <w:szCs w:val="28"/>
        </w:rPr>
        <w:t>lies in the 4 to 8 and frequency is 21. The mode is lies on 21.</w:t>
      </w:r>
    </w:p>
    <w:p w:rsidR="00D0328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 xml:space="preserve">Comment on the </w:t>
      </w:r>
      <w:proofErr w:type="spellStart"/>
      <w:r w:rsidRPr="00231B0E">
        <w:rPr>
          <w:sz w:val="28"/>
          <w:szCs w:val="28"/>
        </w:rPr>
        <w:t>skewness</w:t>
      </w:r>
      <w:proofErr w:type="spellEnd"/>
      <w:r w:rsidRPr="00231B0E">
        <w:rPr>
          <w:sz w:val="28"/>
          <w:szCs w:val="28"/>
        </w:rPr>
        <w:t xml:space="preserve"> of the dataset.</w:t>
      </w:r>
    </w:p>
    <w:p w:rsidR="00231B0E" w:rsidRPr="00231B0E" w:rsidRDefault="00D0328E" w:rsidP="00D0328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proofErr w:type="spellStart"/>
      <w:proofErr w:type="gramStart"/>
      <w:r w:rsidRPr="00D0328E">
        <w:rPr>
          <w:b/>
          <w:sz w:val="28"/>
          <w:szCs w:val="28"/>
        </w:rPr>
        <w:t>Ans</w:t>
      </w:r>
      <w:proofErr w:type="spellEnd"/>
      <w:r w:rsidRPr="00D0328E">
        <w:rPr>
          <w:b/>
          <w:sz w:val="28"/>
          <w:szCs w:val="28"/>
        </w:rPr>
        <w:t xml:space="preserve"> :</w:t>
      </w:r>
      <w:proofErr w:type="gramEnd"/>
      <w:r w:rsidRPr="00D0328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Data distributed in the right side then it is called as Positive Skewness. </w:t>
      </w:r>
      <w:r w:rsidR="00231B0E" w:rsidRPr="00231B0E">
        <w:rPr>
          <w:sz w:val="28"/>
          <w:szCs w:val="28"/>
        </w:rPr>
        <w:tab/>
      </w:r>
    </w:p>
    <w:p w:rsid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 xml:space="preserve">Suppose that the above histogram and the </w:t>
      </w:r>
      <w:proofErr w:type="spellStart"/>
      <w:r w:rsidRPr="00231B0E">
        <w:rPr>
          <w:sz w:val="28"/>
          <w:szCs w:val="28"/>
        </w:rPr>
        <w:t>boxplot</w:t>
      </w:r>
      <w:proofErr w:type="spellEnd"/>
      <w:r w:rsidRPr="00231B0E">
        <w:rPr>
          <w:sz w:val="28"/>
          <w:szCs w:val="28"/>
        </w:rPr>
        <w:t xml:space="preserve"> in question 2 are plotted for the same dataset. Explain how these graphs complement each other in providing information about any dataset. </w:t>
      </w:r>
    </w:p>
    <w:p w:rsidR="002C2276" w:rsidRDefault="002C2276" w:rsidP="002C227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177B5">
        <w:rPr>
          <w:b/>
          <w:sz w:val="28"/>
          <w:szCs w:val="28"/>
        </w:rPr>
        <w:lastRenderedPageBreak/>
        <w:t>Ans</w:t>
      </w:r>
      <w:proofErr w:type="spellEnd"/>
      <w:r w:rsidRPr="000177B5">
        <w:rPr>
          <w:b/>
          <w:sz w:val="28"/>
          <w:szCs w:val="28"/>
        </w:rPr>
        <w:t xml:space="preserve"> :</w:t>
      </w:r>
      <w:proofErr w:type="gramEnd"/>
      <w:r w:rsidRPr="000177B5">
        <w:rPr>
          <w:b/>
          <w:sz w:val="28"/>
          <w:szCs w:val="28"/>
        </w:rPr>
        <w:t xml:space="preserve"> </w:t>
      </w:r>
      <w:r w:rsidR="000663C7" w:rsidRPr="000177B5">
        <w:rPr>
          <w:b/>
          <w:sz w:val="28"/>
          <w:szCs w:val="28"/>
        </w:rPr>
        <w:t xml:space="preserve">Histogram : </w:t>
      </w:r>
      <w:r>
        <w:rPr>
          <w:sz w:val="28"/>
          <w:szCs w:val="28"/>
        </w:rPr>
        <w:t>If we compare both  Histogram (Question 2 and Q13 (iii) ).</w:t>
      </w:r>
      <w:r w:rsidRPr="000663C7">
        <w:rPr>
          <w:sz w:val="28"/>
          <w:szCs w:val="28"/>
        </w:rPr>
        <w:t xml:space="preserve"> When they were waiting for high Chicks weights then number of chicks got gradually </w:t>
      </w:r>
      <w:r w:rsidR="000663C7" w:rsidRPr="000663C7">
        <w:rPr>
          <w:sz w:val="28"/>
          <w:szCs w:val="28"/>
        </w:rPr>
        <w:t>decreased but here numbers of chicks were not gradually decreased but decreased</w:t>
      </w:r>
      <w:r w:rsidR="000663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0663C7" w:rsidRPr="000663C7" w:rsidRDefault="000663C7" w:rsidP="000663C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proofErr w:type="spellStart"/>
      <w:proofErr w:type="gramStart"/>
      <w:r w:rsidRPr="000177B5">
        <w:rPr>
          <w:b/>
          <w:sz w:val="28"/>
          <w:szCs w:val="28"/>
        </w:rPr>
        <w:t>Boxplot</w:t>
      </w:r>
      <w:proofErr w:type="spellEnd"/>
      <w:r w:rsidRPr="000177B5">
        <w:rPr>
          <w:b/>
          <w:sz w:val="28"/>
          <w:szCs w:val="28"/>
        </w:rPr>
        <w:t xml:space="preserve"> :</w:t>
      </w:r>
      <w:proofErr w:type="gramEnd"/>
      <w:r w:rsidRPr="000177B5">
        <w:rPr>
          <w:b/>
          <w:sz w:val="28"/>
          <w:szCs w:val="28"/>
        </w:rPr>
        <w:t xml:space="preserve"> </w:t>
      </w:r>
      <w:r w:rsidRPr="000663C7">
        <w:rPr>
          <w:sz w:val="28"/>
          <w:szCs w:val="28"/>
        </w:rPr>
        <w:t>It has the outliers distributed after 4th Quartile (Q4). Here Median is not exactly in the center.  Frequency of the Q 1 &amp; Q2 is less and Frequency of Q3 and Q4 were more.</w:t>
      </w:r>
      <w:r>
        <w:rPr>
          <w:sz w:val="28"/>
          <w:szCs w:val="28"/>
        </w:rPr>
        <w:t xml:space="preserve"> When compare to above dataset it is also looking same.</w:t>
      </w:r>
    </w:p>
    <w:p w:rsidR="000663C7" w:rsidRPr="00231B0E" w:rsidRDefault="000663C7" w:rsidP="002C227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</w:p>
    <w:p w:rsidR="00231B0E" w:rsidRPr="00231B0E" w:rsidRDefault="00231B0E">
      <w:pPr>
        <w:rPr>
          <w:sz w:val="28"/>
          <w:szCs w:val="28"/>
        </w:rPr>
      </w:pPr>
    </w:p>
    <w:sectPr w:rsidR="00231B0E" w:rsidRPr="00231B0E" w:rsidSect="002F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B62"/>
    <w:rsid w:val="00016888"/>
    <w:rsid w:val="000177B5"/>
    <w:rsid w:val="00052D1B"/>
    <w:rsid w:val="000663C7"/>
    <w:rsid w:val="00153CAB"/>
    <w:rsid w:val="0017661B"/>
    <w:rsid w:val="00177837"/>
    <w:rsid w:val="001E49F7"/>
    <w:rsid w:val="001E74F6"/>
    <w:rsid w:val="00210F25"/>
    <w:rsid w:val="00231B0E"/>
    <w:rsid w:val="00263E94"/>
    <w:rsid w:val="002C2276"/>
    <w:rsid w:val="002C788C"/>
    <w:rsid w:val="002D0CCD"/>
    <w:rsid w:val="002E65BA"/>
    <w:rsid w:val="002F0F45"/>
    <w:rsid w:val="003539F9"/>
    <w:rsid w:val="00371893"/>
    <w:rsid w:val="003824DB"/>
    <w:rsid w:val="003B39EC"/>
    <w:rsid w:val="003C62E2"/>
    <w:rsid w:val="004B2A11"/>
    <w:rsid w:val="004C2D05"/>
    <w:rsid w:val="004F0781"/>
    <w:rsid w:val="006607BC"/>
    <w:rsid w:val="006739D2"/>
    <w:rsid w:val="006B2E25"/>
    <w:rsid w:val="006D2EC4"/>
    <w:rsid w:val="006E3674"/>
    <w:rsid w:val="00746D0D"/>
    <w:rsid w:val="0078497F"/>
    <w:rsid w:val="00844F19"/>
    <w:rsid w:val="0084778C"/>
    <w:rsid w:val="00872DEE"/>
    <w:rsid w:val="008A7AB3"/>
    <w:rsid w:val="008C5ED9"/>
    <w:rsid w:val="008E3CA6"/>
    <w:rsid w:val="009F2C46"/>
    <w:rsid w:val="00A34B62"/>
    <w:rsid w:val="00A36E75"/>
    <w:rsid w:val="00A507DC"/>
    <w:rsid w:val="00A86ADE"/>
    <w:rsid w:val="00AB769A"/>
    <w:rsid w:val="00B34310"/>
    <w:rsid w:val="00C45693"/>
    <w:rsid w:val="00C55F47"/>
    <w:rsid w:val="00C66BA6"/>
    <w:rsid w:val="00C80747"/>
    <w:rsid w:val="00CA1BA1"/>
    <w:rsid w:val="00CA2CAF"/>
    <w:rsid w:val="00CF581B"/>
    <w:rsid w:val="00D0328E"/>
    <w:rsid w:val="00D0404B"/>
    <w:rsid w:val="00D4190F"/>
    <w:rsid w:val="00D62217"/>
    <w:rsid w:val="00D85555"/>
    <w:rsid w:val="00D91719"/>
    <w:rsid w:val="00D955D2"/>
    <w:rsid w:val="00E45ABD"/>
    <w:rsid w:val="00EC7810"/>
    <w:rsid w:val="00EF4DCF"/>
    <w:rsid w:val="00F10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4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0C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</dc:creator>
  <cp:keywords/>
  <dc:description/>
  <cp:lastModifiedBy>THE PC</cp:lastModifiedBy>
  <cp:revision>30</cp:revision>
  <dcterms:created xsi:type="dcterms:W3CDTF">2019-11-26T13:05:00Z</dcterms:created>
  <dcterms:modified xsi:type="dcterms:W3CDTF">2020-02-15T04:43:00Z</dcterms:modified>
</cp:coreProperties>
</file>