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ListParagraph"/>
        <w:keepNext/>
        <w:numPr>
          <w:ilvl w:val="0"/>
          <w:numId w:val="2"/>
        </w:numPr>
      </w:pPr>
      <w:r>
        <w:rPr>
          <w:rFonts w:ascii="Times New Roman" w:cs="Times New Roman" w:eastAsia="Times New Roman" w:hAnsi="Times New Roman"/>
          <w:b/>
          <w:bCs/>
        </w:rPr>
        <w:t xml:space="preserve">Problem + Algorithm</w:t>
      </w:r>
    </w:p>
    <w:p>
      <w:r>
        <w:rPr>
          <w:rFonts w:ascii="Times New Roman" w:cs="Times New Roman" w:eastAsia="Times New Roman" w:hAnsi="Times New Roman"/>
          <w:b/>
          <w:bCs/>
        </w:rPr>
        <w:t xml:space="preserve">Experiment No.: 11</w:t>
      </w:r>
    </w:p>
    <w:p>
      <w:r>
        <w:rPr>
          <w:rFonts w:ascii="Times New Roman" w:cs="Times New Roman" w:eastAsia="Times New Roman" w:hAnsi="Times New Roman"/>
          <w:b/>
          <w:bCs/>
        </w:rPr>
        <w:t xml:space="preserve">Title:</w:t>
      </w:r>
      <w:r>
        <w:rPr>
          <w:rFonts w:ascii="Times New Roman" w:cs="Times New Roman" w:eastAsia="Times New Roman" w:hAnsi="Times New Roman"/>
        </w:rPr>
        <w:t xml:space="preserve"> Regularized Regression (L1 Lasso and L2 Ridge) for GDP per Capita Prediction</w:t>
      </w:r>
    </w:p>
    <w:p>
      <w:r>
        <w:rPr>
          <w:rFonts w:ascii="Times New Roman" w:cs="Times New Roman" w:eastAsia="Times New Roman" w:hAnsi="Times New Roman"/>
          <w:b/>
          <w:bCs/>
        </w:rPr>
        <w:t xml:space="preserve">Aim:</w:t>
      </w:r>
      <w:r>
        <w:rPr>
          <w:rFonts w:ascii="Times New Roman" w:cs="Times New Roman" w:eastAsia="Times New Roman" w:hAnsi="Times New Roman"/>
        </w:rPr>
        <w:br/>
        <w:t xml:space="preserve"/>
      </w:r>
      <w:r>
        <w:rPr>
          <w:rFonts w:ascii="Times New Roman" w:cs="Times New Roman" w:eastAsia="Times New Roman" w:hAnsi="Times New Roman"/>
        </w:rPr>
        <w:t xml:space="preserve">Implement Linear, Lasso (L1), Ridge (L2) and Elastic Net regression on World Bank macroeconomic data, and study how the type and strength of regularization affect prediction error, coefficient size and feature selection.</w:t>
      </w:r>
    </w:p>
    <w:p>
      <w:r>
        <w:rPr>
          <w:rFonts w:ascii="Times New Roman" w:cs="Times New Roman" w:eastAsia="Times New Roman" w:hAnsi="Times New Roman"/>
          <w:b/>
          <w:bCs/>
        </w:rPr>
        <w:t xml:space="preserve">Problem Statement:</w:t>
      </w:r>
    </w:p>
    <w:p>
      <w:r>
        <w:rPr>
          <w:rFonts w:ascii="Times New Roman" w:cs="Times New Roman" w:eastAsia="Times New Roman" w:hAnsi="Times New Roman"/>
        </w:rPr>
        <w:t xml:space="preserve">Using the World Bank World Development Indicators panel (2010–2023), predict the natural log of GDP per capita (constant 2015 US$) of an economy from nine indicators: trade, capital formation, inflation, unemployment, FDI inflows, government consumption, industry value added, urban population and population growth. Because the predictors are correlated and the model must generalize to economies it has never seen, apply L1, L2 and Elastic Net penalties, tune their strength by country-grouped cross-validation, and compare them with an unregularized Linear Regression baseline on held-out economies.</w:t>
      </w:r>
    </w:p>
    <w:p>
      <w:r>
        <w:rPr>
          <w:rFonts w:ascii="Times New Roman" w:cs="Times New Roman" w:eastAsia="Times New Roman" w:hAnsi="Times New Roman"/>
        </w:rPr>
        <w:t xml:space="preserve">Algorithm:</w:t>
      </w:r>
    </w:p>
    <w:p>
      <w:pPr>
        <w:pStyle w:val="ListParagraph"/>
        <w:numPr>
          <w:ilvl w:val="0"/>
          <w:numId w:val="3"/>
        </w:numPr>
        <w:spacing w:after="60"/>
      </w:pPr>
      <w:r>
        <w:rPr>
          <w:rFonts w:ascii="Times New Roman" w:cs="Times New Roman" w:eastAsia="Times New Roman" w:hAnsi="Times New Roman"/>
        </w:rPr>
        <w:t xml:space="preserve">Load the dataset; keep rows where the target is present and at least 6 of the 9 predictors are available.</w:t>
      </w:r>
    </w:p>
    <w:p>
      <w:pPr>
        <w:pStyle w:val="ListParagraph"/>
        <w:numPr>
          <w:ilvl w:val="0"/>
          <w:numId w:val="3"/>
        </w:numPr>
        <w:spacing w:after="60"/>
      </w:pPr>
      <w:r>
        <w:rPr>
          <w:rFonts w:ascii="Times New Roman" w:cs="Times New Roman" w:eastAsia="Times New Roman" w:hAnsi="Times New Roman"/>
        </w:rPr>
        <w:t xml:space="preserve">Take the natural log of GDP per capita to reduce skewness.</w:t>
      </w:r>
    </w:p>
    <w:p>
      <w:pPr>
        <w:pStyle w:val="ListParagraph"/>
        <w:numPr>
          <w:ilvl w:val="0"/>
          <w:numId w:val="3"/>
        </w:numPr>
        <w:spacing w:after="60"/>
      </w:pPr>
      <w:r>
        <w:rPr>
          <w:rFonts w:ascii="Times New Roman" w:cs="Times New Roman" w:eastAsia="Times New Roman" w:hAnsi="Times New Roman"/>
        </w:rPr>
        <w:t xml:space="preserve">Split the data by country (GroupShuffleSplit, 80/20) so that no economy is in both training and test sets.</w:t>
      </w:r>
    </w:p>
    <w:p>
      <w:pPr>
        <w:pStyle w:val="ListParagraph"/>
        <w:numPr>
          <w:ilvl w:val="0"/>
          <w:numId w:val="3"/>
        </w:numPr>
        <w:spacing w:after="60"/>
      </w:pPr>
      <w:r>
        <w:rPr>
          <w:rFonts w:ascii="Times New Roman" w:cs="Times New Roman" w:eastAsia="Times New Roman" w:hAnsi="Times New Roman"/>
        </w:rPr>
        <w:t xml:space="preserve">Build a pipeline: median imputation → standardization → model.</w:t>
      </w:r>
    </w:p>
    <w:p>
      <w:pPr>
        <w:pStyle w:val="ListParagraph"/>
        <w:numPr>
          <w:ilvl w:val="0"/>
          <w:numId w:val="3"/>
        </w:numPr>
        <w:spacing w:after="60"/>
      </w:pPr>
      <w:r>
        <w:rPr>
          <w:rFonts w:ascii="Times New Roman" w:cs="Times New Roman" w:eastAsia="Times New Roman" w:hAnsi="Times New Roman"/>
        </w:rPr>
        <w:t xml:space="preserve">Tune alpha (and l1_ratio for Elastic Net) using GridSearchCV with GroupKFold (5 folds) and RMSE scoring.</w:t>
      </w:r>
    </w:p>
    <w:p>
      <w:pPr>
        <w:pStyle w:val="ListParagraph"/>
        <w:numPr>
          <w:ilvl w:val="0"/>
          <w:numId w:val="3"/>
        </w:numPr>
        <w:spacing w:after="60"/>
      </w:pPr>
      <w:r>
        <w:rPr>
          <w:rFonts w:ascii="Times New Roman" w:cs="Times New Roman" w:eastAsia="Times New Roman" w:hAnsi="Times New Roman"/>
        </w:rPr>
        <w:t xml:space="preserve">Fit the best model of each type on the training set and evaluate on the unseen economies (log RMSE, MAE, R², median absolute percentage error).</w:t>
      </w:r>
    </w:p>
    <w:p>
      <w:pPr>
        <w:pStyle w:val="ListParagraph"/>
        <w:numPr>
          <w:ilvl w:val="0"/>
          <w:numId w:val="3"/>
        </w:numPr>
        <w:spacing w:after="60"/>
      </w:pPr>
      <w:r>
        <w:rPr>
          <w:rFonts w:ascii="Times New Roman" w:cs="Times New Roman" w:eastAsia="Times New Roman" w:hAnsi="Times New Roman"/>
        </w:rPr>
        <w:t xml:space="preserve">Compare coefficients, sparsity (nonzero coefficients) and norms of the four models.</w:t>
      </w:r>
    </w:p>
    <w:p>
      <w:pPr>
        <w:pStyle w:val="ListParagraph"/>
        <w:numPr>
          <w:ilvl w:val="0"/>
          <w:numId w:val="3"/>
        </w:numPr>
        <w:spacing w:after="60"/>
      </w:pPr>
      <w:r>
        <w:rPr>
          <w:rFonts w:ascii="Times New Roman" w:cs="Times New Roman" w:eastAsia="Times New Roman" w:hAnsi="Times New Roman"/>
        </w:rPr>
        <w:t xml:space="preserve">Vary alpha over a wide range to study validation error, shrinkage and the number of active predictors.</w:t>
      </w:r>
    </w:p>
    <w:p>
      <w:pPr>
        <w:pStyle w:val="ListParagraph"/>
        <w:numPr>
          <w:ilvl w:val="0"/>
          <w:numId w:val="3"/>
        </w:numPr>
        <w:spacing w:after="60"/>
      </w:pPr>
      <w:r>
        <w:rPr>
          <w:rFonts w:ascii="Times New Roman" w:cs="Times New Roman" w:eastAsia="Times New Roman" w:hAnsi="Times New Roman"/>
        </w:rPr>
        <w:t xml:space="preserve">Report the best model and conclusion.</w:t>
      </w:r>
    </w:p>
    <w:p>
      <w:pPr>
        <w:pStyle w:val="ListParagraph"/>
        <w:keepNext/>
        <w:numPr>
          <w:ilvl w:val="0"/>
          <w:numId w:val="2"/>
        </w:numPr>
      </w:pPr>
      <w:r>
        <w:rPr>
          <w:rFonts w:ascii="Times New Roman" w:cs="Times New Roman" w:eastAsia="Times New Roman" w:hAnsi="Times New Roman"/>
          <w:b/>
          <w:bCs/>
        </w:rPr>
        <w:t xml:space="preserve">Program</w:t>
      </w:r>
    </w:p>
    <w:p>
      <w:r>
        <w:rPr>
          <w:rFonts w:ascii="Times New Roman" w:cs="Times New Roman" w:eastAsia="Times New Roman" w:hAnsi="Times New Roman"/>
        </w:rPr>
        <w:t xml:space="preserve">Important code sections, function definitions, core algorithm and key parameter settings are given below. The complete executable program (Q11_L1_L2.ipynb) can be maintained digitally through GitHub.</w:t>
      </w:r>
    </w:p>
    <w:p>
      <w:pPr>
        <w:keepNext/>
      </w:pPr>
      <w:r>
        <w:rPr>
          <w:rFonts w:ascii="Times New Roman" w:cs="Times New Roman" w:eastAsia="Times New Roman" w:hAnsi="Times New Roman"/>
          <w:b/>
          <w:bCs/>
        </w:rPr>
        <w:t xml:space="preserve">Libraries and key parameter settings</w:t>
      </w:r>
    </w:p>
    <w:p>
      <w:pPr>
        <w:shd w:fill="F2F2F2" w:color="auto" w:val="clear"/>
        <w:spacing w:after="0" w:line="240" w:lineRule="auto"/>
        <w:ind w:left="120" w:right="120"/>
      </w:pPr>
      <w:r>
        <w:rPr>
          <w:rFonts w:ascii="Courier New" w:cs="Courier New" w:eastAsia="Courier New" w:hAnsi="Courier New"/>
          <w:sz w:val="17"/>
          <w:szCs w:val="17"/>
        </w:rPr>
        <w:t xml:space="preserve">import numpy as np, pandas as pd, matplotlib.pyplot as plt</w:t>
      </w:r>
    </w:p>
    <w:p>
      <w:pPr>
        <w:shd w:fill="F2F2F2" w:color="auto" w:val="clear"/>
        <w:spacing w:after="0" w:line="240" w:lineRule="auto"/>
        <w:ind w:left="120" w:right="120"/>
      </w:pPr>
      <w:r>
        <w:rPr>
          <w:rFonts w:ascii="Courier New" w:cs="Courier New" w:eastAsia="Courier New" w:hAnsi="Courier New"/>
          <w:sz w:val="17"/>
          <w:szCs w:val="17"/>
        </w:rPr>
        <w:t xml:space="preserve">from sklearn.impute import SimpleImputer</w:t>
      </w:r>
    </w:p>
    <w:p>
      <w:pPr>
        <w:shd w:fill="F2F2F2" w:color="auto" w:val="clear"/>
        <w:spacing w:after="0" w:line="240" w:lineRule="auto"/>
        <w:ind w:left="120" w:right="120"/>
      </w:pPr>
      <w:r>
        <w:rPr>
          <w:rFonts w:ascii="Courier New" w:cs="Courier New" w:eastAsia="Courier New" w:hAnsi="Courier New"/>
          <w:sz w:val="17"/>
          <w:szCs w:val="17"/>
        </w:rPr>
        <w:t xml:space="preserve">from sklearn.linear_model import ElasticNet, Lasso, LinearRegression, Ridge</w:t>
      </w:r>
    </w:p>
    <w:p>
      <w:pPr>
        <w:shd w:fill="F2F2F2" w:color="auto" w:val="clear"/>
        <w:spacing w:after="0" w:line="240" w:lineRule="auto"/>
        <w:ind w:left="120" w:right="120"/>
      </w:pPr>
      <w:r>
        <w:rPr>
          <w:rFonts w:ascii="Courier New" w:cs="Courier New" w:eastAsia="Courier New" w:hAnsi="Courier New"/>
          <w:sz w:val="17"/>
          <w:szCs w:val="17"/>
        </w:rPr>
        <w:t xml:space="preserve">from sklearn.metrics import mean_absolute_error, mean_squared_error, r2_score</w:t>
      </w:r>
    </w:p>
    <w:p>
      <w:pPr>
        <w:shd w:fill="F2F2F2" w:color="auto" w:val="clear"/>
        <w:spacing w:after="0" w:line="240" w:lineRule="auto"/>
        <w:ind w:left="120" w:right="120"/>
      </w:pPr>
      <w:r>
        <w:rPr>
          <w:rFonts w:ascii="Courier New" w:cs="Courier New" w:eastAsia="Courier New" w:hAnsi="Courier New"/>
          <w:sz w:val="17"/>
          <w:szCs w:val="17"/>
        </w:rPr>
        <w:t xml:space="preserve">from sklearn.model_selection import (GridSearchCV, GroupKFold, GroupShuffleSplit,</w:t>
      </w:r>
    </w:p>
    <w:p>
      <w:pPr>
        <w:shd w:fill="F2F2F2" w:color="auto" w:val="clear"/>
        <w:spacing w:after="0" w:line="240" w:lineRule="auto"/>
        <w:ind w:left="120" w:right="120"/>
      </w:pPr>
      <w:r>
        <w:rPr>
          <w:rFonts w:ascii="Courier New" w:cs="Courier New" w:eastAsia="Courier New" w:hAnsi="Courier New"/>
          <w:sz w:val="17"/>
          <w:szCs w:val="17"/>
        </w:rPr>
        <w:t xml:space="preserve">                                     cross_val_score)</w:t>
      </w:r>
    </w:p>
    <w:p>
      <w:pPr>
        <w:shd w:fill="F2F2F2" w:color="auto" w:val="clear"/>
        <w:spacing w:after="0" w:line="240" w:lineRule="auto"/>
        <w:ind w:left="120" w:right="120"/>
      </w:pPr>
      <w:r>
        <w:rPr>
          <w:rFonts w:ascii="Courier New" w:cs="Courier New" w:eastAsia="Courier New" w:hAnsi="Courier New"/>
          <w:sz w:val="17"/>
          <w:szCs w:val="17"/>
        </w:rPr>
        <w:t xml:space="preserve">from sklearn.pipeline import Pipeline</w:t>
      </w:r>
    </w:p>
    <w:p>
      <w:pPr>
        <w:shd w:fill="F2F2F2" w:color="auto" w:val="clear"/>
        <w:spacing w:after="0" w:line="240" w:lineRule="auto"/>
        <w:ind w:left="120" w:right="120"/>
      </w:pPr>
      <w:r>
        <w:rPr>
          <w:rFonts w:ascii="Courier New" w:cs="Courier New" w:eastAsia="Courier New" w:hAnsi="Courier New"/>
          <w:sz w:val="17"/>
          <w:szCs w:val="17"/>
        </w:rPr>
        <w:t xml:space="preserve">from sklearn.preprocessing import StandardScaler</w:t>
      </w:r>
    </w:p>
    <w:p>
      <w:pPr>
        <w:shd w:fill="F2F2F2" w:color="auto" w:val="clear"/>
        <w:spacing w:after="0" w:line="240" w:lineRule="auto"/>
        <w:ind w:left="120" w:right="120"/>
      </w:pPr>
      <w:r>
        <w:rPr>
          <w:rFonts w:ascii="Courier New" w:cs="Courier New" w:eastAsia="Courier New" w:hAnsi="Courier New"/>
          <w:sz w:val="17"/>
          <w:szCs w:val="17"/>
        </w:rPr>
        <w:t xml:space="preserve"> </w:t>
      </w:r>
    </w:p>
    <w:p>
      <w:pPr>
        <w:shd w:fill="F2F2F2" w:color="auto" w:val="clear"/>
        <w:spacing w:after="0" w:line="240" w:lineRule="auto"/>
        <w:ind w:left="120" w:right="120"/>
      </w:pPr>
      <w:r>
        <w:rPr>
          <w:rFonts w:ascii="Courier New" w:cs="Courier New" w:eastAsia="Courier New" w:hAnsi="Courier New"/>
          <w:sz w:val="17"/>
          <w:szCs w:val="17"/>
        </w:rPr>
        <w:t xml:space="preserve">RANDOM_STATE = 42</w:t>
      </w:r>
    </w:p>
    <w:p>
      <w:pPr>
        <w:shd w:fill="F2F2F2" w:color="auto" w:val="clear"/>
        <w:spacing w:after="0" w:line="240" w:lineRule="auto"/>
        <w:ind w:left="120" w:right="120"/>
      </w:pPr>
      <w:r>
        <w:rPr>
          <w:rFonts w:ascii="Courier New" w:cs="Courier New" w:eastAsia="Courier New" w:hAnsi="Courier New"/>
          <w:sz w:val="17"/>
          <w:szCs w:val="17"/>
        </w:rPr>
        <w:t xml:space="preserve">DATA_PATH = "world_bank_macro_2010_2023.csv"</w:t>
      </w:r>
    </w:p>
    <w:p>
      <w:pPr>
        <w:shd w:fill="F2F2F2" w:color="auto" w:val="clear"/>
        <w:spacing w:after="0" w:line="240" w:lineRule="auto"/>
        <w:ind w:left="120" w:right="120"/>
      </w:pPr>
      <w:r>
        <w:rPr>
          <w:rFonts w:ascii="Courier New" w:cs="Courier New" w:eastAsia="Courier New" w:hAnsi="Courier New"/>
          <w:sz w:val="17"/>
          <w:szCs w:val="17"/>
        </w:rPr>
        <w:t xml:space="preserve">FEATURES = ["trade_pct_gdp", "gross_capital_formation_pct_gdp",</w:t>
      </w:r>
    </w:p>
    <w:p>
      <w:pPr>
        <w:shd w:fill="F2F2F2" w:color="auto" w:val="clear"/>
        <w:spacing w:after="0" w:line="240" w:lineRule="auto"/>
        <w:ind w:left="120" w:right="120"/>
      </w:pPr>
      <w:r>
        <w:rPr>
          <w:rFonts w:ascii="Courier New" w:cs="Courier New" w:eastAsia="Courier New" w:hAnsi="Courier New"/>
          <w:sz w:val="17"/>
          <w:szCs w:val="17"/>
        </w:rPr>
        <w:t xml:space="preserve">    "inflation_consumer_pct", "unemployment_pct", "fdi_net_inflows_pct_gdp",</w:t>
      </w:r>
    </w:p>
    <w:p>
      <w:pPr>
        <w:shd w:fill="F2F2F2" w:color="auto" w:val="clear"/>
        <w:spacing w:after="0" w:line="240" w:lineRule="auto"/>
        <w:ind w:left="120" w:right="120"/>
      </w:pPr>
      <w:r>
        <w:rPr>
          <w:rFonts w:ascii="Courier New" w:cs="Courier New" w:eastAsia="Courier New" w:hAnsi="Courier New"/>
          <w:sz w:val="17"/>
          <w:szCs w:val="17"/>
        </w:rPr>
        <w:t xml:space="preserve">    "government_consumption_pct_gdp", "industry_value_added_pct_gdp",</w:t>
      </w:r>
    </w:p>
    <w:p>
      <w:pPr>
        <w:shd w:fill="F2F2F2" w:color="auto" w:val="clear"/>
        <w:spacing w:after="0" w:line="240" w:lineRule="auto"/>
        <w:ind w:left="120" w:right="120"/>
      </w:pPr>
      <w:r>
        <w:rPr>
          <w:rFonts w:ascii="Courier New" w:cs="Courier New" w:eastAsia="Courier New" w:hAnsi="Courier New"/>
          <w:sz w:val="17"/>
          <w:szCs w:val="17"/>
        </w:rPr>
        <w:t xml:space="preserve">    "urban_population_pct", "population_growth_pct"]</w:t>
      </w:r>
    </w:p>
    <w:p>
      <w:pPr>
        <w:spacing w:after="60"/>
      </w:pPr>
      <w:r>
        <w:rPr>
          <w:rFonts w:ascii="Times New Roman" w:cs="Times New Roman" w:eastAsia="Times New Roman" w:hAnsi="Times New Roman"/>
        </w:rPr>
        <w:t xml:space="preserve"/>
      </w:r>
    </w:p>
    <w:p>
      <w:pPr>
        <w:keepNext/>
      </w:pPr>
      <w:r>
        <w:rPr>
          <w:rFonts w:ascii="Times New Roman" w:cs="Times New Roman" w:eastAsia="Times New Roman" w:hAnsi="Times New Roman"/>
          <w:b/>
          <w:bCs/>
        </w:rPr>
        <w:t xml:space="preserve">Data preparation and country-wise split</w:t>
      </w:r>
    </w:p>
    <w:p>
      <w:pPr>
        <w:shd w:fill="F2F2F2" w:color="auto" w:val="clear"/>
        <w:spacing w:after="0" w:line="240" w:lineRule="auto"/>
        <w:ind w:left="120" w:right="120"/>
      </w:pPr>
      <w:r>
        <w:rPr>
          <w:rFonts w:ascii="Courier New" w:cs="Courier New" w:eastAsia="Courier New" w:hAnsi="Courier New"/>
          <w:sz w:val="17"/>
          <w:szCs w:val="17"/>
        </w:rPr>
        <w:t xml:space="preserve">raw = pd.read_csv(DATA_PATH)</w:t>
      </w:r>
    </w:p>
    <w:p>
      <w:pPr>
        <w:shd w:fill="F2F2F2" w:color="auto" w:val="clear"/>
        <w:spacing w:after="0" w:line="240" w:lineRule="auto"/>
        <w:ind w:left="120" w:right="120"/>
      </w:pPr>
      <w:r>
        <w:rPr>
          <w:rFonts w:ascii="Courier New" w:cs="Courier New" w:eastAsia="Courier New" w:hAnsi="Courier New"/>
          <w:sz w:val="17"/>
          <w:szCs w:val="17"/>
        </w:rPr>
        <w:t xml:space="preserve">target = "gdp_per_capita_constant_2015_usd"</w:t>
      </w:r>
    </w:p>
    <w:p>
      <w:pPr>
        <w:shd w:fill="F2F2F2" w:color="auto" w:val="clear"/>
        <w:spacing w:after="0" w:line="240" w:lineRule="auto"/>
        <w:ind w:left="120" w:right="120"/>
      </w:pPr>
      <w:r>
        <w:rPr>
          <w:rFonts w:ascii="Courier New" w:cs="Courier New" w:eastAsia="Courier New" w:hAnsi="Courier New"/>
          <w:sz w:val="17"/>
          <w:szCs w:val="17"/>
        </w:rPr>
        <w:t xml:space="preserve">data = raw.loc[raw[target].notna() &amp; (raw[FEATURES].notna().sum(axis=1) &gt;= 6)].copy()</w:t>
      </w:r>
    </w:p>
    <w:p>
      <w:pPr>
        <w:shd w:fill="F2F2F2" w:color="auto" w:val="clear"/>
        <w:spacing w:after="0" w:line="240" w:lineRule="auto"/>
        <w:ind w:left="120" w:right="120"/>
      </w:pPr>
      <w:r>
        <w:rPr>
          <w:rFonts w:ascii="Courier New" w:cs="Courier New" w:eastAsia="Courier New" w:hAnsi="Courier New"/>
          <w:sz w:val="17"/>
          <w:szCs w:val="17"/>
        </w:rPr>
        <w:t xml:space="preserve">data["log_gdp_per_capita"] = np.log(data[target])</w:t>
      </w:r>
    </w:p>
    <w:p>
      <w:pPr>
        <w:shd w:fill="F2F2F2" w:color="auto" w:val="clear"/>
        <w:spacing w:after="0" w:line="240" w:lineRule="auto"/>
        <w:ind w:left="120" w:right="120"/>
      </w:pPr>
      <w:r>
        <w:rPr>
          <w:rFonts w:ascii="Courier New" w:cs="Courier New" w:eastAsia="Courier New" w:hAnsi="Courier New"/>
          <w:sz w:val="17"/>
          <w:szCs w:val="17"/>
        </w:rPr>
        <w:t xml:space="preserve"> </w:t>
      </w:r>
    </w:p>
    <w:p>
      <w:pPr>
        <w:shd w:fill="F2F2F2" w:color="auto" w:val="clear"/>
        <w:spacing w:after="0" w:line="240" w:lineRule="auto"/>
        <w:ind w:left="120" w:right="120"/>
      </w:pPr>
      <w:r>
        <w:rPr>
          <w:rFonts w:ascii="Courier New" w:cs="Courier New" w:eastAsia="Courier New" w:hAnsi="Courier New"/>
          <w:sz w:val="17"/>
          <w:szCs w:val="17"/>
        </w:rPr>
        <w:t xml:space="preserve"># Country-wise split: no economy appears in both training and testing sets</w:t>
      </w:r>
    </w:p>
    <w:p>
      <w:pPr>
        <w:shd w:fill="F2F2F2" w:color="auto" w:val="clear"/>
        <w:spacing w:after="0" w:line="240" w:lineRule="auto"/>
        <w:ind w:left="120" w:right="120"/>
      </w:pPr>
      <w:r>
        <w:rPr>
          <w:rFonts w:ascii="Courier New" w:cs="Courier New" w:eastAsia="Courier New" w:hAnsi="Courier New"/>
          <w:sz w:val="17"/>
          <w:szCs w:val="17"/>
        </w:rPr>
        <w:t xml:space="preserve">X, y, groups = data[FEATURES], data.log_gdp_per_capita, data.country_code</w:t>
      </w:r>
    </w:p>
    <w:p>
      <w:pPr>
        <w:shd w:fill="F2F2F2" w:color="auto" w:val="clear"/>
        <w:spacing w:after="0" w:line="240" w:lineRule="auto"/>
        <w:ind w:left="120" w:right="120"/>
      </w:pPr>
      <w:r>
        <w:rPr>
          <w:rFonts w:ascii="Courier New" w:cs="Courier New" w:eastAsia="Courier New" w:hAnsi="Courier New"/>
          <w:sz w:val="17"/>
          <w:szCs w:val="17"/>
        </w:rPr>
        <w:t xml:space="preserve">splitter = GroupShuffleSplit(n_splits=1, test_size=0.20, random_state=RANDOM_STATE)</w:t>
      </w:r>
    </w:p>
    <w:p>
      <w:pPr>
        <w:shd w:fill="F2F2F2" w:color="auto" w:val="clear"/>
        <w:spacing w:after="0" w:line="240" w:lineRule="auto"/>
        <w:ind w:left="120" w:right="120"/>
      </w:pPr>
      <w:r>
        <w:rPr>
          <w:rFonts w:ascii="Courier New" w:cs="Courier New" w:eastAsia="Courier New" w:hAnsi="Courier New"/>
          <w:sz w:val="17"/>
          <w:szCs w:val="17"/>
        </w:rPr>
        <w:t xml:space="preserve">train_idx, test_idx = next(splitter.split(X, y, groups))</w:t>
      </w:r>
    </w:p>
    <w:p>
      <w:pPr>
        <w:shd w:fill="F2F2F2" w:color="auto" w:val="clear"/>
        <w:spacing w:after="0" w:line="240" w:lineRule="auto"/>
        <w:ind w:left="120" w:right="120"/>
      </w:pPr>
      <w:r>
        <w:rPr>
          <w:rFonts w:ascii="Courier New" w:cs="Courier New" w:eastAsia="Courier New" w:hAnsi="Courier New"/>
          <w:sz w:val="17"/>
          <w:szCs w:val="17"/>
        </w:rPr>
        <w:t xml:space="preserve">X_train, X_test = X.iloc[train_idx], X.iloc[test_idx]</w:t>
      </w:r>
    </w:p>
    <w:p>
      <w:pPr>
        <w:shd w:fill="F2F2F2" w:color="auto" w:val="clear"/>
        <w:spacing w:after="0" w:line="240" w:lineRule="auto"/>
        <w:ind w:left="120" w:right="120"/>
      </w:pPr>
      <w:r>
        <w:rPr>
          <w:rFonts w:ascii="Courier New" w:cs="Courier New" w:eastAsia="Courier New" w:hAnsi="Courier New"/>
          <w:sz w:val="17"/>
          <w:szCs w:val="17"/>
        </w:rPr>
        <w:t xml:space="preserve">y_train, y_test = y.iloc[train_idx], y.iloc[test_idx]</w:t>
      </w:r>
    </w:p>
    <w:p>
      <w:pPr>
        <w:shd w:fill="F2F2F2" w:color="auto" w:val="clear"/>
        <w:spacing w:after="0" w:line="240" w:lineRule="auto"/>
        <w:ind w:left="120" w:right="120"/>
      </w:pPr>
      <w:r>
        <w:rPr>
          <w:rFonts w:ascii="Courier New" w:cs="Courier New" w:eastAsia="Courier New" w:hAnsi="Courier New"/>
          <w:sz w:val="17"/>
          <w:szCs w:val="17"/>
        </w:rPr>
        <w:t xml:space="preserve">groups_train, groups_test = groups.iloc[train_idx], groups.iloc[test_idx]</w:t>
      </w:r>
    </w:p>
    <w:p>
      <w:pPr>
        <w:shd w:fill="F2F2F2" w:color="auto" w:val="clear"/>
        <w:spacing w:after="0" w:line="240" w:lineRule="auto"/>
        <w:ind w:left="120" w:right="120"/>
      </w:pPr>
      <w:r>
        <w:rPr>
          <w:rFonts w:ascii="Courier New" w:cs="Courier New" w:eastAsia="Courier New" w:hAnsi="Courier New"/>
          <w:sz w:val="17"/>
          <w:szCs w:val="17"/>
        </w:rPr>
        <w:t xml:space="preserve">assert set(groups_train).isdisjoint(set(groups_test))</w:t>
      </w:r>
    </w:p>
    <w:p>
      <w:pPr>
        <w:spacing w:after="60"/>
      </w:pPr>
      <w:r>
        <w:rPr>
          <w:rFonts w:ascii="Times New Roman" w:cs="Times New Roman" w:eastAsia="Times New Roman" w:hAnsi="Times New Roman"/>
        </w:rPr>
        <w:t xml:space="preserve"/>
      </w:r>
    </w:p>
    <w:p>
      <w:pPr>
        <w:keepNext/>
      </w:pPr>
      <w:r>
        <w:rPr>
          <w:rFonts w:ascii="Times New Roman" w:cs="Times New Roman" w:eastAsia="Times New Roman" w:hAnsi="Times New Roman"/>
          <w:b/>
          <w:bCs/>
        </w:rPr>
        <w:t xml:space="preserve">Core algorithm: model specification and tuning</w:t>
      </w:r>
    </w:p>
    <w:p>
      <w:pPr>
        <w:shd w:fill="F2F2F2" w:color="auto" w:val="clear"/>
        <w:spacing w:after="0" w:line="240" w:lineRule="auto"/>
        <w:ind w:left="120" w:right="120"/>
      </w:pPr>
      <w:r>
        <w:rPr>
          <w:rFonts w:ascii="Courier New" w:cs="Courier New" w:eastAsia="Courier New" w:hAnsi="Courier New"/>
          <w:sz w:val="17"/>
          <w:szCs w:val="17"/>
        </w:rPr>
        <w:t xml:space="preserve">alpha_grid = np.logspace(-4, 2, 25)</w:t>
      </w:r>
    </w:p>
    <w:p>
      <w:pPr>
        <w:shd w:fill="F2F2F2" w:color="auto" w:val="clear"/>
        <w:spacing w:after="0" w:line="240" w:lineRule="auto"/>
        <w:ind w:left="120" w:right="120"/>
      </w:pPr>
      <w:r>
        <w:rPr>
          <w:rFonts w:ascii="Courier New" w:cs="Courier New" w:eastAsia="Courier New" w:hAnsi="Courier New"/>
          <w:sz w:val="17"/>
          <w:szCs w:val="17"/>
        </w:rPr>
        <w:t xml:space="preserve">cv = GroupKFold(n_splits=5)</w:t>
      </w:r>
    </w:p>
    <w:p>
      <w:pPr>
        <w:shd w:fill="F2F2F2" w:color="auto" w:val="clear"/>
        <w:spacing w:after="0" w:line="240" w:lineRule="auto"/>
        <w:ind w:left="120" w:right="120"/>
      </w:pPr>
      <w:r>
        <w:rPr>
          <w:rFonts w:ascii="Courier New" w:cs="Courier New" w:eastAsia="Courier New" w:hAnsi="Courier New"/>
          <w:sz w:val="17"/>
          <w:szCs w:val="17"/>
        </w:rPr>
        <w:t xml:space="preserve">specifications = {</w:t>
      </w:r>
    </w:p>
    <w:p>
      <w:pPr>
        <w:shd w:fill="F2F2F2" w:color="auto" w:val="clear"/>
        <w:spacing w:after="0" w:line="240" w:lineRule="auto"/>
        <w:ind w:left="120" w:right="120"/>
      </w:pPr>
      <w:r>
        <w:rPr>
          <w:rFonts w:ascii="Courier New" w:cs="Courier New" w:eastAsia="Courier New" w:hAnsi="Courier New"/>
          <w:sz w:val="17"/>
          <w:szCs w:val="17"/>
        </w:rPr>
        <w:t xml:space="preserve">    "Linear Regression": (LinearRegression(), {}),</w:t>
      </w:r>
    </w:p>
    <w:p>
      <w:pPr>
        <w:shd w:fill="F2F2F2" w:color="auto" w:val="clear"/>
        <w:spacing w:after="0" w:line="240" w:lineRule="auto"/>
        <w:ind w:left="120" w:right="120"/>
      </w:pPr>
      <w:r>
        <w:rPr>
          <w:rFonts w:ascii="Courier New" w:cs="Courier New" w:eastAsia="Courier New" w:hAnsi="Courier New"/>
          <w:sz w:val="17"/>
          <w:szCs w:val="17"/>
        </w:rPr>
        <w:t xml:space="preserve">    "Lasso L1": (Lasso(max_iter=100_000), {"model__alpha": alpha_grid}),</w:t>
      </w:r>
    </w:p>
    <w:p>
      <w:pPr>
        <w:shd w:fill="F2F2F2" w:color="auto" w:val="clear"/>
        <w:spacing w:after="0" w:line="240" w:lineRule="auto"/>
        <w:ind w:left="120" w:right="120"/>
      </w:pPr>
      <w:r>
        <w:rPr>
          <w:rFonts w:ascii="Courier New" w:cs="Courier New" w:eastAsia="Courier New" w:hAnsi="Courier New"/>
          <w:sz w:val="17"/>
          <w:szCs w:val="17"/>
        </w:rPr>
        <w:t xml:space="preserve">    "Ridge L2": (Ridge(), {"model__alpha": alpha_grid}),</w:t>
      </w:r>
    </w:p>
    <w:p>
      <w:pPr>
        <w:shd w:fill="F2F2F2" w:color="auto" w:val="clear"/>
        <w:spacing w:after="0" w:line="240" w:lineRule="auto"/>
        <w:ind w:left="120" w:right="120"/>
      </w:pPr>
      <w:r>
        <w:rPr>
          <w:rFonts w:ascii="Courier New" w:cs="Courier New" w:eastAsia="Courier New" w:hAnsi="Courier New"/>
          <w:sz w:val="17"/>
          <w:szCs w:val="17"/>
        </w:rPr>
        <w:t xml:space="preserve">    "Elastic Net": (ElasticNet(max_iter=100_000), {</w:t>
      </w:r>
    </w:p>
    <w:p>
      <w:pPr>
        <w:shd w:fill="F2F2F2" w:color="auto" w:val="clear"/>
        <w:spacing w:after="0" w:line="240" w:lineRule="auto"/>
        <w:ind w:left="120" w:right="120"/>
      </w:pPr>
      <w:r>
        <w:rPr>
          <w:rFonts w:ascii="Courier New" w:cs="Courier New" w:eastAsia="Courier New" w:hAnsi="Courier New"/>
          <w:sz w:val="17"/>
          <w:szCs w:val="17"/>
        </w:rPr>
        <w:t xml:space="preserve">        "model__alpha": alpha_grid, "model__l1_ratio": [0.1, 0.3, 0.5, 0.7, 0.9]}),</w:t>
      </w:r>
    </w:p>
    <w:p>
      <w:pPr>
        <w:shd w:fill="F2F2F2" w:color="auto" w:val="clear"/>
        <w:spacing w:after="0" w:line="240" w:lineRule="auto"/>
        <w:ind w:left="120" w:right="120"/>
      </w:pPr>
      <w:r>
        <w:rPr>
          <w:rFonts w:ascii="Courier New" w:cs="Courier New" w:eastAsia="Courier New" w:hAnsi="Courier New"/>
          <w:sz w:val="17"/>
          <w:szCs w:val="17"/>
        </w:rPr>
        <w:t xml:space="preserve">}</w:t>
      </w:r>
    </w:p>
    <w:p>
      <w:pPr>
        <w:shd w:fill="F2F2F2" w:color="auto" w:val="clear"/>
        <w:spacing w:after="0" w:line="240" w:lineRule="auto"/>
        <w:ind w:left="120" w:right="120"/>
      </w:pPr>
      <w:r>
        <w:rPr>
          <w:rFonts w:ascii="Courier New" w:cs="Courier New" w:eastAsia="Courier New" w:hAnsi="Courier New"/>
          <w:sz w:val="17"/>
          <w:szCs w:val="17"/>
        </w:rPr>
        <w:t xml:space="preserve">models = {}</w:t>
      </w:r>
    </w:p>
    <w:p>
      <w:pPr>
        <w:shd w:fill="F2F2F2" w:color="auto" w:val="clear"/>
        <w:spacing w:after="0" w:line="240" w:lineRule="auto"/>
        <w:ind w:left="120" w:right="120"/>
      </w:pPr>
      <w:r>
        <w:rPr>
          <w:rFonts w:ascii="Courier New" w:cs="Courier New" w:eastAsia="Courier New" w:hAnsi="Courier New"/>
          <w:sz w:val="17"/>
          <w:szCs w:val="17"/>
        </w:rPr>
        <w:t xml:space="preserve">for name, (estimator, grid) in specifications.items():</w:t>
      </w:r>
    </w:p>
    <w:p>
      <w:pPr>
        <w:shd w:fill="F2F2F2" w:color="auto" w:val="clear"/>
        <w:spacing w:after="0" w:line="240" w:lineRule="auto"/>
        <w:ind w:left="120" w:right="120"/>
      </w:pPr>
      <w:r>
        <w:rPr>
          <w:rFonts w:ascii="Courier New" w:cs="Courier New" w:eastAsia="Courier New" w:hAnsi="Courier New"/>
          <w:sz w:val="17"/>
          <w:szCs w:val="17"/>
        </w:rPr>
        <w:t xml:space="preserve">    pipeline = Pipeline([("impute", SimpleImputer(strategy="median")),</w:t>
      </w:r>
    </w:p>
    <w:p>
      <w:pPr>
        <w:shd w:fill="F2F2F2" w:color="auto" w:val="clear"/>
        <w:spacing w:after="0" w:line="240" w:lineRule="auto"/>
        <w:ind w:left="120" w:right="120"/>
      </w:pPr>
      <w:r>
        <w:rPr>
          <w:rFonts w:ascii="Courier New" w:cs="Courier New" w:eastAsia="Courier New" w:hAnsi="Courier New"/>
          <w:sz w:val="17"/>
          <w:szCs w:val="17"/>
        </w:rPr>
        <w:t xml:space="preserve">                         ("scale", StandardScaler()), ("model", estimator)])</w:t>
      </w:r>
    </w:p>
    <w:p>
      <w:pPr>
        <w:shd w:fill="F2F2F2" w:color="auto" w:val="clear"/>
        <w:spacing w:after="0" w:line="240" w:lineRule="auto"/>
        <w:ind w:left="120" w:right="120"/>
      </w:pPr>
      <w:r>
        <w:rPr>
          <w:rFonts w:ascii="Courier New" w:cs="Courier New" w:eastAsia="Courier New" w:hAnsi="Courier New"/>
          <w:sz w:val="17"/>
          <w:szCs w:val="17"/>
        </w:rPr>
        <w:t xml:space="preserve">    search = GridSearchCV(pipeline, grid, scoring="neg_root_mean_squared_error",</w:t>
      </w:r>
    </w:p>
    <w:p>
      <w:pPr>
        <w:shd w:fill="F2F2F2" w:color="auto" w:val="clear"/>
        <w:spacing w:after="0" w:line="240" w:lineRule="auto"/>
        <w:ind w:left="120" w:right="120"/>
      </w:pPr>
      <w:r>
        <w:rPr>
          <w:rFonts w:ascii="Courier New" w:cs="Courier New" w:eastAsia="Courier New" w:hAnsi="Courier New"/>
          <w:sz w:val="17"/>
          <w:szCs w:val="17"/>
        </w:rPr>
        <w:t xml:space="preserve">                          cv=cv, n_jobs=-1)</w:t>
      </w:r>
    </w:p>
    <w:p>
      <w:pPr>
        <w:shd w:fill="F2F2F2" w:color="auto" w:val="clear"/>
        <w:spacing w:after="0" w:line="240" w:lineRule="auto"/>
        <w:ind w:left="120" w:right="120"/>
      </w:pPr>
      <w:r>
        <w:rPr>
          <w:rFonts w:ascii="Courier New" w:cs="Courier New" w:eastAsia="Courier New" w:hAnsi="Courier New"/>
          <w:sz w:val="17"/>
          <w:szCs w:val="17"/>
        </w:rPr>
        <w:t xml:space="preserve">    search.fit(X_train, y_train, groups=groups_train)</w:t>
      </w:r>
    </w:p>
    <w:p>
      <w:pPr>
        <w:shd w:fill="F2F2F2" w:color="auto" w:val="clear"/>
        <w:spacing w:after="0" w:line="240" w:lineRule="auto"/>
        <w:ind w:left="120" w:right="120"/>
      </w:pPr>
      <w:r>
        <w:rPr>
          <w:rFonts w:ascii="Courier New" w:cs="Courier New" w:eastAsia="Courier New" w:hAnsi="Courier New"/>
          <w:sz w:val="17"/>
          <w:szCs w:val="17"/>
        </w:rPr>
        <w:t xml:space="preserve">    models[name] = search.best_estimator_</w:t>
      </w:r>
    </w:p>
    <w:p>
      <w:pPr>
        <w:spacing w:after="60"/>
      </w:pPr>
      <w:r>
        <w:rPr>
          <w:rFonts w:ascii="Times New Roman" w:cs="Times New Roman" w:eastAsia="Times New Roman" w:hAnsi="Times New Roman"/>
        </w:rPr>
        <w:t xml:space="preserve"/>
      </w:r>
    </w:p>
    <w:p>
      <w:pPr>
        <w:keepNext/>
      </w:pPr>
      <w:r>
        <w:rPr>
          <w:rFonts w:ascii="Times New Roman" w:cs="Times New Roman" w:eastAsia="Times New Roman" w:hAnsi="Times New Roman"/>
          <w:b/>
          <w:bCs/>
        </w:rPr>
        <w:t xml:space="preserve">Evaluation on unseen economies</w:t>
      </w:r>
    </w:p>
    <w:p>
      <w:pPr>
        <w:shd w:fill="F2F2F2" w:color="auto" w:val="clear"/>
        <w:spacing w:after="0" w:line="240" w:lineRule="auto"/>
        <w:ind w:left="120" w:right="120"/>
      </w:pPr>
      <w:r>
        <w:rPr>
          <w:rFonts w:ascii="Courier New" w:cs="Courier New" w:eastAsia="Courier New" w:hAnsi="Courier New"/>
          <w:sz w:val="17"/>
          <w:szCs w:val="17"/>
        </w:rPr>
        <w:t xml:space="preserve">rows = []</w:t>
      </w:r>
    </w:p>
    <w:p>
      <w:pPr>
        <w:shd w:fill="F2F2F2" w:color="auto" w:val="clear"/>
        <w:spacing w:after="0" w:line="240" w:lineRule="auto"/>
        <w:ind w:left="120" w:right="120"/>
      </w:pPr>
      <w:r>
        <w:rPr>
          <w:rFonts w:ascii="Courier New" w:cs="Courier New" w:eastAsia="Courier New" w:hAnsi="Courier New"/>
          <w:sz w:val="17"/>
          <w:szCs w:val="17"/>
        </w:rPr>
        <w:t xml:space="preserve">for name, pipeline in models.items():</w:t>
      </w:r>
    </w:p>
    <w:p>
      <w:pPr>
        <w:shd w:fill="F2F2F2" w:color="auto" w:val="clear"/>
        <w:spacing w:after="0" w:line="240" w:lineRule="auto"/>
        <w:ind w:left="120" w:right="120"/>
      </w:pPr>
      <w:r>
        <w:rPr>
          <w:rFonts w:ascii="Courier New" w:cs="Courier New" w:eastAsia="Courier New" w:hAnsi="Courier New"/>
          <w:sz w:val="17"/>
          <w:szCs w:val="17"/>
        </w:rPr>
        <w:t xml:space="preserve">    pred_log = pipeline.predict(X_test)</w:t>
      </w:r>
    </w:p>
    <w:p>
      <w:pPr>
        <w:shd w:fill="F2F2F2" w:color="auto" w:val="clear"/>
        <w:spacing w:after="0" w:line="240" w:lineRule="auto"/>
        <w:ind w:left="120" w:right="120"/>
      </w:pPr>
      <w:r>
        <w:rPr>
          <w:rFonts w:ascii="Courier New" w:cs="Courier New" w:eastAsia="Courier New" w:hAnsi="Courier New"/>
          <w:sz w:val="17"/>
          <w:szCs w:val="17"/>
        </w:rPr>
        <w:t xml:space="preserve">    actual_usd, pred_usd = np.exp(y_test.to_numpy()), np.exp(pred_log)</w:t>
      </w:r>
    </w:p>
    <w:p>
      <w:pPr>
        <w:shd w:fill="F2F2F2" w:color="auto" w:val="clear"/>
        <w:spacing w:after="0" w:line="240" w:lineRule="auto"/>
        <w:ind w:left="120" w:right="120"/>
      </w:pPr>
      <w:r>
        <w:rPr>
          <w:rFonts w:ascii="Courier New" w:cs="Courier New" w:eastAsia="Courier New" w:hAnsi="Courier New"/>
          <w:sz w:val="17"/>
          <w:szCs w:val="17"/>
        </w:rPr>
        <w:t xml:space="preserve">    coef = pipeline.named_steps["model"].coef_</w:t>
      </w:r>
    </w:p>
    <w:p>
      <w:pPr>
        <w:shd w:fill="F2F2F2" w:color="auto" w:val="clear"/>
        <w:spacing w:after="0" w:line="240" w:lineRule="auto"/>
        <w:ind w:left="120" w:right="120"/>
      </w:pPr>
      <w:r>
        <w:rPr>
          <w:rFonts w:ascii="Courier New" w:cs="Courier New" w:eastAsia="Courier New" w:hAnsi="Courier New"/>
          <w:sz w:val="17"/>
          <w:szCs w:val="17"/>
        </w:rPr>
        <w:t xml:space="preserve">    rows.append({</w:t>
      </w:r>
    </w:p>
    <w:p>
      <w:pPr>
        <w:shd w:fill="F2F2F2" w:color="auto" w:val="clear"/>
        <w:spacing w:after="0" w:line="240" w:lineRule="auto"/>
        <w:ind w:left="120" w:right="120"/>
      </w:pPr>
      <w:r>
        <w:rPr>
          <w:rFonts w:ascii="Courier New" w:cs="Courier New" w:eastAsia="Courier New" w:hAnsi="Courier New"/>
          <w:sz w:val="17"/>
          <w:szCs w:val="17"/>
        </w:rPr>
        <w:t xml:space="preserve">        "Model": name,</w:t>
      </w:r>
    </w:p>
    <w:p>
      <w:pPr>
        <w:shd w:fill="F2F2F2" w:color="auto" w:val="clear"/>
        <w:spacing w:after="0" w:line="240" w:lineRule="auto"/>
        <w:ind w:left="120" w:right="120"/>
      </w:pPr>
      <w:r>
        <w:rPr>
          <w:rFonts w:ascii="Courier New" w:cs="Courier New" w:eastAsia="Courier New" w:hAnsi="Courier New"/>
          <w:sz w:val="17"/>
          <w:szCs w:val="17"/>
        </w:rPr>
        <w:t xml:space="preserve">        "Test log RMSE": mean_squared_error(y_test, pred_log) ** 0.5,</w:t>
      </w:r>
    </w:p>
    <w:p>
      <w:pPr>
        <w:shd w:fill="F2F2F2" w:color="auto" w:val="clear"/>
        <w:spacing w:after="0" w:line="240" w:lineRule="auto"/>
        <w:ind w:left="120" w:right="120"/>
      </w:pPr>
      <w:r>
        <w:rPr>
          <w:rFonts w:ascii="Courier New" w:cs="Courier New" w:eastAsia="Courier New" w:hAnsi="Courier New"/>
          <w:sz w:val="17"/>
          <w:szCs w:val="17"/>
        </w:rPr>
        <w:t xml:space="preserve">        "Test log MAE": mean_absolute_error(y_test, pred_log),</w:t>
      </w:r>
    </w:p>
    <w:p>
      <w:pPr>
        <w:shd w:fill="F2F2F2" w:color="auto" w:val="clear"/>
        <w:spacing w:after="0" w:line="240" w:lineRule="auto"/>
        <w:ind w:left="120" w:right="120"/>
      </w:pPr>
      <w:r>
        <w:rPr>
          <w:rFonts w:ascii="Courier New" w:cs="Courier New" w:eastAsia="Courier New" w:hAnsi="Courier New"/>
          <w:sz w:val="17"/>
          <w:szCs w:val="17"/>
        </w:rPr>
        <w:t xml:space="preserve">        "Test R2": r2_score(y_test, pred_log),</w:t>
      </w:r>
    </w:p>
    <w:p>
      <w:pPr>
        <w:shd w:fill="F2F2F2" w:color="auto" w:val="clear"/>
        <w:spacing w:after="0" w:line="240" w:lineRule="auto"/>
        <w:ind w:left="120" w:right="120"/>
      </w:pPr>
      <w:r>
        <w:rPr>
          <w:rFonts w:ascii="Courier New" w:cs="Courier New" w:eastAsia="Courier New" w:hAnsi="Courier New"/>
          <w:sz w:val="17"/>
          <w:szCs w:val="17"/>
        </w:rPr>
        <w:t xml:space="preserve">        "Median absolute percentage error":</w:t>
      </w:r>
    </w:p>
    <w:p>
      <w:pPr>
        <w:shd w:fill="F2F2F2" w:color="auto" w:val="clear"/>
        <w:spacing w:after="0" w:line="240" w:lineRule="auto"/>
        <w:ind w:left="120" w:right="120"/>
      </w:pPr>
      <w:r>
        <w:rPr>
          <w:rFonts w:ascii="Courier New" w:cs="Courier New" w:eastAsia="Courier New" w:hAnsi="Courier New"/>
          <w:sz w:val="17"/>
          <w:szCs w:val="17"/>
        </w:rPr>
        <w:t xml:space="preserve">            np.median(np.abs(actual_usd - pred_usd) / actual_usd),</w:t>
      </w:r>
    </w:p>
    <w:p>
      <w:pPr>
        <w:shd w:fill="F2F2F2" w:color="auto" w:val="clear"/>
        <w:spacing w:after="0" w:line="240" w:lineRule="auto"/>
        <w:ind w:left="120" w:right="120"/>
      </w:pPr>
      <w:r>
        <w:rPr>
          <w:rFonts w:ascii="Courier New" w:cs="Courier New" w:eastAsia="Courier New" w:hAnsi="Courier New"/>
          <w:sz w:val="17"/>
          <w:szCs w:val="17"/>
        </w:rPr>
        <w:t xml:space="preserve">        "Nonzero coefficients": np.count_nonzero(np.abs(coef) &gt; 1e-8),</w:t>
      </w:r>
    </w:p>
    <w:p>
      <w:pPr>
        <w:shd w:fill="F2F2F2" w:color="auto" w:val="clear"/>
        <w:spacing w:after="0" w:line="240" w:lineRule="auto"/>
        <w:ind w:left="120" w:right="120"/>
      </w:pPr>
      <w:r>
        <w:rPr>
          <w:rFonts w:ascii="Courier New" w:cs="Courier New" w:eastAsia="Courier New" w:hAnsi="Courier New"/>
          <w:sz w:val="17"/>
          <w:szCs w:val="17"/>
        </w:rPr>
        <w:t xml:space="preserve">        "Coefficient L1 norm": np.abs(coef).sum(),</w:t>
      </w:r>
    </w:p>
    <w:p>
      <w:pPr>
        <w:shd w:fill="F2F2F2" w:color="auto" w:val="clear"/>
        <w:spacing w:after="0" w:line="240" w:lineRule="auto"/>
        <w:ind w:left="120" w:right="120"/>
      </w:pPr>
      <w:r>
        <w:rPr>
          <w:rFonts w:ascii="Courier New" w:cs="Courier New" w:eastAsia="Courier New" w:hAnsi="Courier New"/>
          <w:sz w:val="17"/>
          <w:szCs w:val="17"/>
        </w:rPr>
        <w:t xml:space="preserve">        "Coefficient L2 norm": np.linalg.norm(coef)})</w:t>
      </w:r>
    </w:p>
    <w:p>
      <w:pPr>
        <w:shd w:fill="F2F2F2" w:color="auto" w:val="clear"/>
        <w:spacing w:after="0" w:line="240" w:lineRule="auto"/>
        <w:ind w:left="120" w:right="120"/>
      </w:pPr>
      <w:r>
        <w:rPr>
          <w:rFonts w:ascii="Courier New" w:cs="Courier New" w:eastAsia="Courier New" w:hAnsi="Courier New"/>
          <w:sz w:val="17"/>
          <w:szCs w:val="17"/>
        </w:rPr>
        <w:t xml:space="preserve">results = pd.DataFrame(rows).set_index("Model").sort_values("Test log RMSE")</w:t>
      </w:r>
    </w:p>
    <w:p>
      <w:pPr>
        <w:spacing w:after="60"/>
      </w:pPr>
      <w:r>
        <w:rPr>
          <w:rFonts w:ascii="Times New Roman" w:cs="Times New Roman" w:eastAsia="Times New Roman" w:hAnsi="Times New Roman"/>
        </w:rPr>
        <w:t xml:space="preserve"/>
      </w:r>
    </w:p>
    <w:p>
      <w:pPr>
        <w:keepNext/>
      </w:pPr>
      <w:r>
        <w:rPr>
          <w:rFonts w:ascii="Times New Roman" w:cs="Times New Roman" w:eastAsia="Times New Roman" w:hAnsi="Times New Roman"/>
          <w:b/>
          <w:bCs/>
        </w:rPr>
        <w:t xml:space="preserve">Alpha sensitivity study</w:t>
      </w:r>
    </w:p>
    <w:p>
      <w:pPr>
        <w:shd w:fill="F2F2F2" w:color="auto" w:val="clear"/>
        <w:spacing w:after="0" w:line="240" w:lineRule="auto"/>
        <w:ind w:left="120" w:right="120"/>
      </w:pPr>
      <w:r>
        <w:rPr>
          <w:rFonts w:ascii="Courier New" w:cs="Courier New" w:eastAsia="Courier New" w:hAnsi="Courier New"/>
          <w:sz w:val="17"/>
          <w:szCs w:val="17"/>
        </w:rPr>
        <w:t xml:space="preserve"># Alpha sensitivity (16 values from 1e-4 to 1e2) for each penalty type</w:t>
      </w:r>
    </w:p>
    <w:p>
      <w:pPr>
        <w:shd w:fill="F2F2F2" w:color="auto" w:val="clear"/>
        <w:spacing w:after="0" w:line="240" w:lineRule="auto"/>
        <w:ind w:left="120" w:right="120"/>
      </w:pPr>
      <w:r>
        <w:rPr>
          <w:rFonts w:ascii="Courier New" w:cs="Courier New" w:eastAsia="Courier New" w:hAnsi="Courier New"/>
          <w:sz w:val="17"/>
          <w:szCs w:val="17"/>
        </w:rPr>
        <w:t xml:space="preserve">factories = {</w:t>
      </w:r>
    </w:p>
    <w:p>
      <w:pPr>
        <w:shd w:fill="F2F2F2" w:color="auto" w:val="clear"/>
        <w:spacing w:after="0" w:line="240" w:lineRule="auto"/>
        <w:ind w:left="120" w:right="120"/>
      </w:pPr>
      <w:r>
        <w:rPr>
          <w:rFonts w:ascii="Courier New" w:cs="Courier New" w:eastAsia="Courier New" w:hAnsi="Courier New"/>
          <w:sz w:val="17"/>
          <w:szCs w:val="17"/>
        </w:rPr>
        <w:t xml:space="preserve">    "Lasso L1": lambda a: Lasso(alpha=a, max_iter=100_000),</w:t>
      </w:r>
    </w:p>
    <w:p>
      <w:pPr>
        <w:shd w:fill="F2F2F2" w:color="auto" w:val="clear"/>
        <w:spacing w:after="0" w:line="240" w:lineRule="auto"/>
        <w:ind w:left="120" w:right="120"/>
      </w:pPr>
      <w:r>
        <w:rPr>
          <w:rFonts w:ascii="Courier New" w:cs="Courier New" w:eastAsia="Courier New" w:hAnsi="Courier New"/>
          <w:sz w:val="17"/>
          <w:szCs w:val="17"/>
        </w:rPr>
        <w:t xml:space="preserve">    "Ridge L2": lambda a: Ridge(alpha=a),</w:t>
      </w:r>
    </w:p>
    <w:p>
      <w:pPr>
        <w:shd w:fill="F2F2F2" w:color="auto" w:val="clear"/>
        <w:spacing w:after="0" w:line="240" w:lineRule="auto"/>
        <w:ind w:left="120" w:right="120"/>
      </w:pPr>
      <w:r>
        <w:rPr>
          <w:rFonts w:ascii="Courier New" w:cs="Courier New" w:eastAsia="Courier New" w:hAnsi="Courier New"/>
          <w:sz w:val="17"/>
          <w:szCs w:val="17"/>
        </w:rPr>
        <w:t xml:space="preserve">    "Elastic Net": lambda a: ElasticNet(alpha=a, l1_ratio=0.5, max_iter=100_000)}</w:t>
      </w:r>
    </w:p>
    <w:p>
      <w:pPr>
        <w:shd w:fill="F2F2F2" w:color="auto" w:val="clear"/>
        <w:spacing w:after="0" w:line="240" w:lineRule="auto"/>
        <w:ind w:left="120" w:right="120"/>
      </w:pPr>
      <w:r>
        <w:rPr>
          <w:rFonts w:ascii="Courier New" w:cs="Courier New" w:eastAsia="Courier New" w:hAnsi="Courier New"/>
          <w:sz w:val="17"/>
          <w:szCs w:val="17"/>
        </w:rPr>
        <w:t xml:space="preserve">for method, factory in factories.items():</w:t>
      </w:r>
    </w:p>
    <w:p>
      <w:pPr>
        <w:shd w:fill="F2F2F2" w:color="auto" w:val="clear"/>
        <w:spacing w:after="0" w:line="240" w:lineRule="auto"/>
        <w:ind w:left="120" w:right="120"/>
      </w:pPr>
      <w:r>
        <w:rPr>
          <w:rFonts w:ascii="Courier New" w:cs="Courier New" w:eastAsia="Courier New" w:hAnsi="Courier New"/>
          <w:sz w:val="17"/>
          <w:szCs w:val="17"/>
        </w:rPr>
        <w:t xml:space="preserve">    for alpha in np.logspace(-4, 2, 16):</w:t>
      </w:r>
    </w:p>
    <w:p>
      <w:pPr>
        <w:shd w:fill="F2F2F2" w:color="auto" w:val="clear"/>
        <w:spacing w:after="0" w:line="240" w:lineRule="auto"/>
        <w:ind w:left="120" w:right="120"/>
      </w:pPr>
      <w:r>
        <w:rPr>
          <w:rFonts w:ascii="Courier New" w:cs="Courier New" w:eastAsia="Courier New" w:hAnsi="Courier New"/>
          <w:sz w:val="17"/>
          <w:szCs w:val="17"/>
        </w:rPr>
        <w:t xml:space="preserve">        pipeline = Pipeline([("impute", SimpleImputer(strategy="median")),</w:t>
      </w:r>
    </w:p>
    <w:p>
      <w:pPr>
        <w:shd w:fill="F2F2F2" w:color="auto" w:val="clear"/>
        <w:spacing w:after="0" w:line="240" w:lineRule="auto"/>
        <w:ind w:left="120" w:right="120"/>
      </w:pPr>
      <w:r>
        <w:rPr>
          <w:rFonts w:ascii="Courier New" w:cs="Courier New" w:eastAsia="Courier New" w:hAnsi="Courier New"/>
          <w:sz w:val="17"/>
          <w:szCs w:val="17"/>
        </w:rPr>
        <w:t xml:space="preserve">                             ("scale", StandardScaler()), ("model", factory(alpha))])</w:t>
      </w:r>
    </w:p>
    <w:p>
      <w:pPr>
        <w:shd w:fill="F2F2F2" w:color="auto" w:val="clear"/>
        <w:spacing w:after="0" w:line="240" w:lineRule="auto"/>
        <w:ind w:left="120" w:right="120"/>
      </w:pPr>
      <w:r>
        <w:rPr>
          <w:rFonts w:ascii="Courier New" w:cs="Courier New" w:eastAsia="Courier New" w:hAnsi="Courier New"/>
          <w:sz w:val="17"/>
          <w:szCs w:val="17"/>
        </w:rPr>
        <w:t xml:space="preserve">        scores = -cross_val_score(pipeline, X_train, y_train, groups=groups_train,</w:t>
      </w:r>
    </w:p>
    <w:p>
      <w:pPr>
        <w:shd w:fill="F2F2F2" w:color="auto" w:val="clear"/>
        <w:spacing w:after="0" w:line="240" w:lineRule="auto"/>
        <w:ind w:left="120" w:right="120"/>
      </w:pPr>
      <w:r>
        <w:rPr>
          <w:rFonts w:ascii="Courier New" w:cs="Courier New" w:eastAsia="Courier New" w:hAnsi="Courier New"/>
          <w:sz w:val="17"/>
          <w:szCs w:val="17"/>
        </w:rPr>
        <w:t xml:space="preserve">                  cv=cv, scoring="neg_root_mean_squared_error", n_jobs=-1)</w:t>
      </w:r>
    </w:p>
    <w:p>
      <w:pPr>
        <w:shd w:fill="F2F2F2" w:color="auto" w:val="clear"/>
        <w:spacing w:after="0" w:line="240" w:lineRule="auto"/>
        <w:ind w:left="120" w:right="120"/>
      </w:pPr>
      <w:r>
        <w:rPr>
          <w:rFonts w:ascii="Courier New" w:cs="Courier New" w:eastAsia="Courier New" w:hAnsi="Courier New"/>
          <w:sz w:val="17"/>
          <w:szCs w:val="17"/>
        </w:rPr>
        <w:t xml:space="preserve">        pipeline.fit(X_train, y_train)</w:t>
      </w:r>
    </w:p>
    <w:p>
      <w:pPr>
        <w:shd w:fill="F2F2F2" w:color="auto" w:val="clear"/>
        <w:spacing w:after="0" w:line="240" w:lineRule="auto"/>
        <w:ind w:left="120" w:right="120"/>
      </w:pPr>
      <w:r>
        <w:rPr>
          <w:rFonts w:ascii="Courier New" w:cs="Courier New" w:eastAsia="Courier New" w:hAnsi="Courier New"/>
          <w:sz w:val="17"/>
          <w:szCs w:val="17"/>
        </w:rPr>
        <w:t xml:space="preserve">        coef = pipeline.named_steps["model"].coef_</w:t>
      </w:r>
    </w:p>
    <w:p>
      <w:pPr>
        <w:shd w:fill="F2F2F2" w:color="auto" w:val="clear"/>
        <w:spacing w:after="0" w:line="240" w:lineRule="auto"/>
        <w:ind w:left="120" w:right="120"/>
      </w:pPr>
      <w:r>
        <w:rPr>
          <w:rFonts w:ascii="Courier New" w:cs="Courier New" w:eastAsia="Courier New" w:hAnsi="Courier New"/>
          <w:sz w:val="17"/>
          <w:szCs w:val="17"/>
        </w:rPr>
        <w:t xml:space="preserve">        # store: alpha, mean CV RMSE, L2 norm of coef, count of nonzero coef</w:t>
      </w:r>
    </w:p>
    <w:p>
      <w:pPr>
        <w:spacing w:after="60"/>
      </w:pPr>
      <w:r>
        <w:rPr>
          <w:rFonts w:ascii="Times New Roman" w:cs="Times New Roman" w:eastAsia="Times New Roman" w:hAnsi="Times New Roman"/>
        </w:rPr>
        <w:t xml:space="preserve"/>
      </w:r>
    </w:p>
    <w:p>
      <w:pPr>
        <w:pStyle w:val="ListParagraph"/>
        <w:keepNext/>
        <w:numPr>
          <w:ilvl w:val="0"/>
          <w:numId w:val="2"/>
        </w:numPr>
      </w:pPr>
      <w:r>
        <w:rPr>
          <w:rFonts w:ascii="Times New Roman" w:cs="Times New Roman" w:eastAsia="Times New Roman" w:hAnsi="Times New Roman"/>
          <w:b/>
          <w:bCs/>
        </w:rPr>
        <w:t xml:space="preserve">Output + Analysis</w:t>
      </w:r>
    </w:p>
    <w:p>
      <w:r>
        <w:rPr>
          <w:rFonts w:ascii="Times New Roman" w:cs="Times New Roman" w:eastAsia="Times New Roman" w:hAnsi="Times New Roman"/>
          <w:b/>
          <w:bCs/>
        </w:rPr>
        <w:t xml:space="preserve">Dataset and Configuration:</w:t>
      </w:r>
    </w:p>
    <w:p>
      <w:r>
        <w:rPr>
          <w:rFonts w:ascii="Times New Roman" w:cs="Times New Roman" w:eastAsia="Times New Roman" w:hAnsi="Times New Roman"/>
          <w:b/>
          <w:bCs/>
        </w:rPr>
        <w:t xml:space="preserve">Dataset:</w:t>
      </w:r>
      <w:r>
        <w:rPr>
          <w:rFonts w:ascii="Times New Roman" w:cs="Times New Roman" w:eastAsia="Times New Roman" w:hAnsi="Times New Roman"/>
        </w:rPr>
        <w:t xml:space="preserve"> World Bank World Development Indicators panel, 2010–2023</w:t>
      </w:r>
    </w:p>
    <w:p>
      <w:r>
        <w:rPr>
          <w:rFonts w:ascii="Times New Roman" w:cs="Times New Roman" w:eastAsia="Times New Roman" w:hAnsi="Times New Roman"/>
          <w:b/>
          <w:bCs/>
        </w:rPr>
        <w:t xml:space="preserve">Target:</w:t>
      </w:r>
      <w:r>
        <w:rPr>
          <w:rFonts w:ascii="Times New Roman" w:cs="Times New Roman" w:eastAsia="Times New Roman" w:hAnsi="Times New Roman"/>
        </w:rPr>
        <w:t xml:space="preserve"> log of GDP per capita (constant 2015 US$)</w:t>
      </w:r>
    </w:p>
    <w:p>
      <w:r>
        <w:rPr>
          <w:rFonts w:ascii="Times New Roman" w:cs="Times New Roman" w:eastAsia="Times New Roman" w:hAnsi="Times New Roman"/>
          <w:b/>
          <w:bCs/>
        </w:rPr>
        <w:t xml:space="preserve">Predictors:</w:t>
      </w:r>
      <w:r>
        <w:rPr>
          <w:rFonts w:ascii="Times New Roman" w:cs="Times New Roman" w:eastAsia="Times New Roman" w:hAnsi="Times New Roman"/>
        </w:rPr>
        <w:t xml:space="preserve"> 9 macroeconomic indicators</w:t>
      </w:r>
    </w:p>
    <w:p>
      <w:r>
        <w:rPr>
          <w:rFonts w:ascii="Times New Roman" w:cs="Times New Roman" w:eastAsia="Times New Roman" w:hAnsi="Times New Roman"/>
          <w:b/>
          <w:bCs/>
        </w:rPr>
        <w:t xml:space="preserve">Train/Test Split:</w:t>
      </w:r>
      <w:r>
        <w:rPr>
          <w:rFonts w:ascii="Times New Roman" w:cs="Times New Roman" w:eastAsia="Times New Roman" w:hAnsi="Times New Roman"/>
        </w:rPr>
        <w:t xml:space="preserve"> 80% / 20% by country (GroupShuffleSplit, random_state = 42)</w:t>
      </w:r>
    </w:p>
    <w:p>
      <w:r>
        <w:rPr>
          <w:rFonts w:ascii="Times New Roman" w:cs="Times New Roman" w:eastAsia="Times New Roman" w:hAnsi="Times New Roman"/>
          <w:b/>
          <w:bCs/>
        </w:rPr>
        <w:t xml:space="preserve">Cross-Validation:</w:t>
      </w:r>
      <w:r>
        <w:rPr>
          <w:rFonts w:ascii="Times New Roman" w:cs="Times New Roman" w:eastAsia="Times New Roman" w:hAnsi="Times New Roman"/>
        </w:rPr>
        <w:t xml:space="preserve"> GroupKFold, 5 folds</w:t>
      </w:r>
    </w:p>
    <w:p>
      <w:r>
        <w:rPr>
          <w:rFonts w:ascii="Times New Roman" w:cs="Times New Roman" w:eastAsia="Times New Roman" w:hAnsi="Times New Roman"/>
          <w:b/>
          <w:bCs/>
        </w:rPr>
        <w:t xml:space="preserve">Alpha Grid:</w:t>
      </w:r>
      <w:r>
        <w:rPr>
          <w:rFonts w:ascii="Times New Roman" w:cs="Times New Roman" w:eastAsia="Times New Roman" w:hAnsi="Times New Roman"/>
        </w:rPr>
        <w:t xml:space="preserve"> 25 values, 10⁻⁴ to 10²; Elastic Net l1_ratio ∈ {0.1, 0.3, 0.5, 0.7, 0.9}</w:t>
      </w:r>
    </w:p>
    <w:p>
      <w:pPr>
        <w:spacing w:after="80"/>
      </w:pPr>
      <w:r>
        <w:rPr>
          <w:rFonts w:ascii="Times New Roman" w:cs="Times New Roman" w:eastAsia="Times New Roman" w:hAnsi="Times New Roman"/>
        </w:rPr>
        <w:t xml:space="preserve"/>
      </w:r>
    </w:p>
    <w:p>
      <w:r>
        <w:rPr>
          <w:rFonts w:ascii="Times New Roman" w:cs="Times New Roman" w:eastAsia="Times New Roman" w:hAnsi="Times New Roman"/>
          <w:b/>
          <w:bCs/>
        </w:rPr>
        <w:t xml:space="preserve">Program Execution</w:t>
      </w:r>
    </w:p>
    <w:p>
      <w:r>
        <w:rPr>
          <w:rFonts w:ascii="Times New Roman" w:cs="Times New Roman" w:eastAsia="Times New Roman" w:hAnsi="Times New Roman"/>
        </w:rPr>
        <w:t xml:space="preserve">Execution Status: Successfully Executed</w:t>
      </w:r>
    </w:p>
    <w:p>
      <w:pPr>
        <w:keepNext/>
      </w:pPr>
      <w:r>
        <w:rPr>
          <w:rFonts w:ascii="Times New Roman" w:cs="Times New Roman" w:eastAsia="Times New Roman" w:hAnsi="Times New Roman"/>
        </w:rPr>
        <w:t xml:space="preserve">Dataset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cantSplit/>
          <w:tblHeader/>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Quantity</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Value</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Country-year rows</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2939</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Economies</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210</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First year</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2010</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Last year</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2023</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Median GDP per capita (US$)</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13769.85</w:t>
            </w:r>
          </w:p>
        </w:tc>
      </w:tr>
    </w:tbl>
    <w:p>
      <w:pPr>
        <w:spacing w:after="80"/>
      </w:pPr>
      <w:r>
        <w:rPr>
          <w:rFonts w:ascii="Times New Roman" w:cs="Times New Roman" w:eastAsia="Times New Roman" w:hAnsi="Times New Roman"/>
        </w:rPr>
        <w:t xml:space="preserve"/>
      </w:r>
    </w:p>
    <w:p>
      <w:pPr>
        <w:keepNext/>
      </w:pPr>
      <w:r>
        <w:rPr>
          <w:rFonts w:ascii="Times New Roman" w:cs="Times New Roman" w:eastAsia="Times New Roman" w:hAnsi="Times New Roman"/>
        </w:rPr>
        <w:t xml:space="preserve">Missing values in predictors (after row filtering):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cantSplit/>
          <w:tblHeader/>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Predictor</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Missing (%)</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population_growth_pct</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2.1</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unemployment_pct</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2.3</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trade_pct_gdp</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2.4</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gross_capital_formation_pct_gdp</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2.4</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government_consumption_pct_gdp</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2.4</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inflation_consumer_pct</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2.6</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fdi_net_inflows_pct_gdp</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2.6</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industry_value_added_pct_gdp</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2.6</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urban_population_pct</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2.9</w:t>
            </w:r>
          </w:p>
        </w:tc>
      </w:tr>
    </w:tbl>
    <w:p>
      <w:pPr>
        <w:spacing w:after="80"/>
      </w:pPr>
      <w:r>
        <w:rPr>
          <w:rFonts w:ascii="Times New Roman" w:cs="Times New Roman" w:eastAsia="Times New Roman" w:hAnsi="Times New Roman"/>
        </w:rPr>
        <w:t xml:space="preserve"/>
      </w:r>
    </w:p>
    <w:p>
      <w:pPr>
        <w:keepNext/>
      </w:pPr>
      <w:r>
        <w:rPr>
          <w:rFonts w:ascii="Times New Roman" w:cs="Times New Roman" w:eastAsia="Times New Roman" w:hAnsi="Times New Roman"/>
        </w:rPr>
        <w:t xml:space="preserve">Country-wise train/test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rPr>
          <w:cantSplit/>
          <w:tblHeader/>
        </w:trPr>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
            </w:r>
          </w:p>
        </w:tc>
        <w:tc>
          <w:tcPr>
            <w:tcW w:type="dxa" w:w="2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Training</w:t>
            </w:r>
          </w:p>
        </w:tc>
        <w:tc>
          <w:tcPr>
            <w:tcW w:type="dxa" w:w="2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Testing</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Rows</w:t>
            </w:r>
          </w:p>
        </w:tc>
        <w:tc>
          <w:tcPr>
            <w:tcW w:type="dxa" w:w="2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2351</w:t>
            </w:r>
          </w:p>
        </w:tc>
        <w:tc>
          <w:tcPr>
            <w:tcW w:type="dxa" w:w="2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588</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Distinct economies</w:t>
            </w:r>
          </w:p>
        </w:tc>
        <w:tc>
          <w:tcPr>
            <w:tcW w:type="dxa" w:w="2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168</w:t>
            </w:r>
          </w:p>
        </w:tc>
        <w:tc>
          <w:tcPr>
            <w:tcW w:type="dxa" w:w="2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42</w:t>
            </w:r>
          </w:p>
        </w:tc>
      </w:tr>
    </w:tbl>
    <w:p>
      <w:pPr>
        <w:spacing w:after="80"/>
      </w:pPr>
      <w:r>
        <w:rPr>
          <w:rFonts w:ascii="Times New Roman" w:cs="Times New Roman" w:eastAsia="Times New Roman" w:hAnsi="Times New Roman"/>
        </w:rPr>
        <w:t xml:space="preserve"/>
      </w:r>
    </w:p>
    <w:p>
      <w:pPr>
        <w:keepNext/>
      </w:pPr>
      <w:r>
        <w:rPr>
          <w:rFonts w:ascii="Times New Roman" w:cs="Times New Roman" w:eastAsia="Times New Roman" w:hAnsi="Times New Roman"/>
        </w:rPr>
        <w:t xml:space="preserve">Hyperparameter selection (GroupKFold cross-validation):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726"/>
        <w:gridCol w:w="2000"/>
      </w:tblGrid>
      <w:tr>
        <w:trPr>
          <w:cantSplit/>
          <w:tblHeader/>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Model</w:t>
            </w:r>
          </w:p>
        </w:tc>
        <w:tc>
          <w:tcPr>
            <w:tcW w:type="dxa" w:w="47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Best parameters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Mean CV log RMSE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Linear Regression</w:t>
            </w:r>
          </w:p>
        </w:tc>
        <w:tc>
          <w:tcPr>
            <w:tcW w:type="dxa" w:w="47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None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0.2740</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Lasso L1</w:t>
            </w:r>
          </w:p>
        </w:tc>
        <w:tc>
          <w:tcPr>
            <w:tcW w:type="dxa" w:w="47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alpha = 0.0032</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0.2739</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Ridge L2</w:t>
            </w:r>
          </w:p>
        </w:tc>
        <w:tc>
          <w:tcPr>
            <w:tcW w:type="dxa" w:w="47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alpha = 5.6234</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0.2740</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Elastic Net</w:t>
            </w:r>
          </w:p>
        </w:tc>
        <w:tc>
          <w:tcPr>
            <w:tcW w:type="dxa" w:w="47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alpha = 0.0056; l1_ratio tuned over 0.1–0.9</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0.2739</w:t>
            </w:r>
          </w:p>
        </w:tc>
      </w:tr>
    </w:tbl>
    <w:p>
      <w:pPr>
        <w:spacing w:after="80"/>
      </w:pPr>
      <w:r>
        <w:rPr>
          <w:rFonts w:ascii="Times New Roman" w:cs="Times New Roman" w:eastAsia="Times New Roman" w:hAnsi="Times New Roman"/>
        </w:rPr>
        <w:t xml:space="preserve"/>
      </w:r>
    </w:p>
    <w:p>
      <w:pPr>
        <w:keepNext/>
      </w:pPr>
      <w:r>
        <w:rPr>
          <w:rFonts w:ascii="Times New Roman" w:cs="Times New Roman" w:eastAsia="Times New Roman" w:hAnsi="Times New Roman"/>
        </w:rPr>
        <w:t xml:space="preserve">Held-out performance on unseen economies (sorted by log RMSE):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950"/>
        <w:gridCol w:w="950"/>
        <w:gridCol w:w="950"/>
        <w:gridCol w:w="1000"/>
        <w:gridCol w:w="1076"/>
        <w:gridCol w:w="1100"/>
        <w:gridCol w:w="1250"/>
      </w:tblGrid>
      <w:tr>
        <w:trPr>
          <w:cantSplit/>
          <w:tblHeader/>
        </w:trPr>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8"/>
                <w:szCs w:val="18"/>
              </w:rPr>
              <w:t xml:space="preserve">Model</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8"/>
                <w:szCs w:val="18"/>
              </w:rPr>
              <w:t xml:space="preserve">Log RMSE</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8"/>
                <w:szCs w:val="18"/>
              </w:rPr>
              <w:t xml:space="preserve">Log MAE</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8"/>
                <w:szCs w:val="18"/>
              </w:rPr>
              <w:t xml:space="preserve">R²</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8"/>
                <w:szCs w:val="18"/>
              </w:rPr>
              <w:t xml:space="preserve">MdAPE</w:t>
            </w:r>
          </w:p>
        </w:tc>
        <w:tc>
          <w:tcPr>
            <w:tcW w:type="dxa" w:w="107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8"/>
                <w:szCs w:val="18"/>
              </w:rPr>
              <w:t xml:space="preserve">Non-zero coef.</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8"/>
                <w:szCs w:val="18"/>
              </w:rPr>
              <w:t xml:space="preserve">L1 norm</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8"/>
                <w:szCs w:val="18"/>
              </w:rPr>
              <w:t xml:space="preserve">L2 norm</w:t>
            </w:r>
          </w:p>
        </w:tc>
      </w:tr>
      <w:tr>
        <w:trPr>
          <w:cantSplit/>
        </w:trPr>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Linear Regression</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0.2980</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0.2326</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0.9037</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19.36%</w:t>
            </w:r>
          </w:p>
        </w:tc>
        <w:tc>
          <w:tcPr>
            <w:tcW w:type="dxa" w:w="107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9</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0.9597</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0.5142</w:t>
            </w:r>
          </w:p>
        </w:tc>
      </w:tr>
      <w:tr>
        <w:trPr>
          <w:cantSplit/>
        </w:trPr>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Ridge L2</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0.2981</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0.2326</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0.9036</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19.37%</w:t>
            </w:r>
          </w:p>
        </w:tc>
        <w:tc>
          <w:tcPr>
            <w:tcW w:type="dxa" w:w="107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9</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0.9594</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0.5129</w:t>
            </w:r>
          </w:p>
        </w:tc>
      </w:tr>
      <w:tr>
        <w:trPr>
          <w:cantSplit/>
        </w:trPr>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Lasso L1</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0.2985</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0.2327</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0.9033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19.34%</w:t>
            </w:r>
          </w:p>
        </w:tc>
        <w:tc>
          <w:tcPr>
            <w:tcW w:type="dxa" w:w="107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8</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0.9482</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0.5136</w:t>
            </w:r>
          </w:p>
        </w:tc>
      </w:tr>
      <w:tr>
        <w:trPr>
          <w:cantSplit/>
        </w:trPr>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Elastic Net</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0.2987</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0.2328</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0.9032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19.28%</w:t>
            </w:r>
          </w:p>
        </w:tc>
        <w:tc>
          <w:tcPr>
            <w:tcW w:type="dxa" w:w="107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8</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0.9458</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0.5127</w:t>
            </w:r>
          </w:p>
        </w:tc>
      </w:tr>
    </w:tbl>
    <w:p>
      <w:pPr>
        <w:spacing w:after="80"/>
      </w:pPr>
      <w:r>
        <w:rPr>
          <w:rFonts w:ascii="Times New Roman" w:cs="Times New Roman" w:eastAsia="Times New Roman" w:hAnsi="Times New Roman"/>
        </w:rPr>
        <w:t xml:space="preserve"/>
      </w:r>
    </w:p>
    <w:p>
      <w:pPr>
        <w:keepNext/>
      </w:pPr>
      <w:r>
        <w:rPr>
          <w:rFonts w:ascii="Times New Roman" w:cs="Times New Roman" w:eastAsia="Times New Roman" w:hAnsi="Times New Roman"/>
        </w:rPr>
        <w:t xml:space="preserve">Standardized coefficients: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450"/>
        <w:gridCol w:w="1450"/>
        <w:gridCol w:w="1450"/>
        <w:gridCol w:w="1450"/>
      </w:tblGrid>
      <w:tr>
        <w:trPr>
          <w:cantSplit/>
          <w:tblHeader/>
        </w:trPr>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Predictor</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Linear</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Lasso L1</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Ridge L2</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Elastic Net</w:t>
            </w:r>
          </w:p>
        </w:tc>
      </w:tr>
      <w:tr>
        <w:trPr>
          <w:cantSplit/>
        </w:trPr>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Trade (% GDP)</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0.3226</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0.3232</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0.3218</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0.3228</w:t>
            </w:r>
          </w:p>
        </w:tc>
      </w:tr>
      <w:tr>
        <w:trPr>
          <w:cantSplit/>
        </w:trPr>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Capital formation (% GDP)</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0.0556</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0.0541</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0.0560</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0.0541</w:t>
            </w:r>
          </w:p>
        </w:tc>
      </w:tr>
      <w:tr>
        <w:trPr>
          <w:cantSplit/>
        </w:trPr>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Inflation (%)</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-0.0565</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-0.0543</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-0.0566</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-0.0539</w:t>
            </w:r>
          </w:p>
        </w:tc>
      </w:tr>
      <w:tr>
        <w:trPr>
          <w:cantSplit/>
        </w:trPr>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Unemployment (%)</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0.0015</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0.0000</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0.0013</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0.0000</w:t>
            </w:r>
          </w:p>
        </w:tc>
      </w:tr>
      <w:tr>
        <w:trPr>
          <w:cantSplit/>
        </w:trPr>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FDI inflows (% GDP)</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0.0383</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0.0369</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0.0387</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0.0369</w:t>
            </w:r>
          </w:p>
        </w:tc>
      </w:tr>
      <w:tr>
        <w:trPr>
          <w:cantSplit/>
        </w:trPr>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Government consumption (% GDP)</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0.0300</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0.0279</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0.0302</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0.0275</w:t>
            </w:r>
          </w:p>
        </w:tc>
      </w:tr>
      <w:tr>
        <w:trPr>
          <w:cantSplit/>
        </w:trPr>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Industry value added (% GDP)</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0.0456</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0.0442</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0.0460</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0.0442</w:t>
            </w:r>
          </w:p>
        </w:tc>
      </w:tr>
      <w:tr>
        <w:trPr>
          <w:cantSplit/>
        </w:trPr>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Urban population (%)</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0.3860</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0.3859</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0.3849</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0.3851</w:t>
            </w:r>
          </w:p>
        </w:tc>
      </w:tr>
      <w:tr>
        <w:trPr>
          <w:cantSplit/>
        </w:trPr>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Population growth (%)</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-0.0237</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-0.0216</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-0.0240</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-0.0214</w:t>
            </w:r>
          </w:p>
        </w:tc>
      </w:tr>
    </w:tbl>
    <w:p>
      <w:pPr>
        <w:spacing w:after="80"/>
      </w:pPr>
      <w:r>
        <w:rPr>
          <w:rFonts w:ascii="Times New Roman" w:cs="Times New Roman" w:eastAsia="Times New Roman" w:hAnsi="Times New Roman"/>
        </w:rPr>
        <w:t xml:space="preserve"/>
      </w:r>
    </w:p>
    <w:p>
      <w:pPr>
        <w:keepNext/>
      </w:pPr>
      <w:r>
        <w:rPr>
          <w:rFonts w:ascii="Times New Roman" w:cs="Times New Roman" w:eastAsia="Times New Roman" w:hAnsi="Times New Roman"/>
        </w:rPr>
        <w:t xml:space="preserve">Best alpha from the sensitivity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600"/>
        <w:gridCol w:w="1500"/>
        <w:gridCol w:w="1500"/>
        <w:gridCol w:w="1476"/>
      </w:tblGrid>
      <w:tr>
        <w:trPr>
          <w:cantSplit/>
          <w:tblHeader/>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8"/>
                <w:szCs w:val="18"/>
              </w:rPr>
              <w:t xml:space="preserve">Method</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8"/>
                <w:szCs w:val="18"/>
              </w:rPr>
              <w:t xml:space="preserve">Alpha</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8"/>
                <w:szCs w:val="18"/>
              </w:rPr>
              <w:t xml:space="preserve">Mean CV log RMSE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8"/>
                <w:szCs w:val="18"/>
              </w:rPr>
              <w:t xml:space="preserve">CV std. dev.</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8"/>
                <w:szCs w:val="18"/>
              </w:rPr>
              <w:t xml:space="preserve">Coef. L2 norm</w:t>
            </w:r>
          </w:p>
        </w:tc>
        <w:tc>
          <w:tcPr>
            <w:tcW w:type="dxa" w:w="147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8"/>
                <w:szCs w:val="18"/>
              </w:rPr>
              <w:t xml:space="preserve">Non-zero coef.</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Elastic Net</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0.00398</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0.27388</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0.00937</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0.51274</w:t>
            </w:r>
          </w:p>
        </w:tc>
        <w:tc>
          <w:tcPr>
            <w:tcW w:type="dxa" w:w="147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8</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Lasso L1</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0.00398</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0.27385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0.00941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0.51354</w:t>
            </w:r>
          </w:p>
        </w:tc>
        <w:tc>
          <w:tcPr>
            <w:tcW w:type="dxa" w:w="147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8</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Ridge L2</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6.30957</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0.27399</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0.00932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0.51279</w:t>
            </w:r>
          </w:p>
        </w:tc>
        <w:tc>
          <w:tcPr>
            <w:tcW w:type="dxa" w:w="147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9</w:t>
            </w:r>
          </w:p>
        </w:tc>
      </w:tr>
    </w:tbl>
    <w:p>
      <w:pPr>
        <w:spacing w:after="80"/>
      </w:pPr>
      <w:r>
        <w:rPr>
          <w:rFonts w:ascii="Times New Roman" w:cs="Times New Roman" w:eastAsia="Times New Roman" w:hAnsi="Times New Roman"/>
        </w:rPr>
        <w:t xml:space="preserve"/>
      </w:r>
    </w:p>
    <w:p>
      <w:pPr>
        <w:keepNext/>
      </w:pPr>
      <w:r>
        <w:rPr>
          <w:rFonts w:ascii="Times New Roman" w:cs="Times New Roman" w:eastAsia="Times New Roman" w:hAnsi="Times New Roman"/>
        </w:rPr>
        <w:t xml:space="preserve">Program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40" w:line="240" w:lineRule="auto"/>
            </w:pPr>
            <w:r>
              <w:rPr>
                <w:rFonts w:ascii="Courier New" w:cs="Courier New" w:eastAsia="Courier New" w:hAnsi="Courier New"/>
                <w:sz w:val="18"/>
                <w:szCs w:val="18"/>
              </w:rPr>
              <w:t xml:space="preserve">Country overlap: 0</w:t>
            </w:r>
          </w:p>
          <w:p>
            <w:pPr>
              <w:spacing w:after="40" w:line="240" w:lineRule="auto"/>
            </w:pPr>
            <w:r>
              <w:rPr>
                <w:rFonts w:ascii="Courier New" w:cs="Courier New" w:eastAsia="Courier New" w:hAnsi="Courier New"/>
                <w:sz w:val="18"/>
                <w:szCs w:val="18"/>
              </w:rPr>
              <w:t xml:space="preserve">Lowest held-out log RMSE: Linear Regression (0.2980)</w:t>
            </w:r>
          </w:p>
          <w:p>
            <w:pPr>
              <w:spacing w:after="40" w:line="240" w:lineRule="auto"/>
            </w:pPr>
            <w:r>
              <w:rPr>
                <w:rFonts w:ascii="Courier New" w:cs="Courier New" w:eastAsia="Courier New" w:hAnsi="Courier New"/>
                <w:sz w:val="18"/>
                <w:szCs w:val="18"/>
              </w:rPr>
              <w:t xml:space="preserve">Conclusion: Ridge L2 was the strongest regularized model and did not improve on the unregularized baseline. Its held-out log RMSE was 0.2981, versus 0.2980. Stronger penalties reduced coefficient magnitudes, but excessive regularization raised validation error. The findings are predictive, not causal.</w:t>
            </w:r>
          </w:p>
          <w:p>
            <w:pPr>
              <w:spacing w:after="40" w:line="240" w:lineRule="auto"/>
            </w:pPr>
            <w:r>
              <w:rPr>
                <w:rFonts w:ascii="Courier New" w:cs="Courier New" w:eastAsia="Courier New" w:hAnsi="Courier New"/>
                <w:sz w:val="18"/>
                <w:szCs w:val="18"/>
              </w:rPr>
              <w:t xml:space="preserve">Saved results\metrics\q11_regularization_world_bank.json</w:t>
            </w:r>
          </w:p>
        </w:tc>
      </w:tr>
    </w:tbl>
    <w:p>
      <w:pPr>
        <w:spacing w:after="80"/>
      </w:pPr>
      <w:r>
        <w:rPr>
          <w:rFonts w:ascii="Times New Roman" w:cs="Times New Roman" w:eastAsia="Times New Roman" w:hAnsi="Times New Roman"/>
        </w:rPr>
        <w:t xml:space="preserve"/>
      </w:r>
    </w:p>
    <w:p>
      <w:pPr>
        <w:keepNext/>
      </w:pPr>
      <w:r>
        <w:rPr>
          <w:rFonts w:ascii="Times New Roman" w:cs="Times New Roman" w:eastAsia="Times New Roman" w:hAnsi="Times New Roman"/>
          <w:b/>
          <w:bCs/>
        </w:rPr>
        <w:t xml:space="preserve">Result Graphs</w:t>
      </w:r>
    </w:p>
    <w:p>
      <w:pPr>
        <w:keepNext/>
        <w:spacing w:after="60" w:before="120" w:line="240" w:lineRule="auto"/>
        <w:jc w:val="center"/>
      </w:pPr>
      <w:r>
        <w:drawing>
          <wp:inline distT="0" distB="0" distL="0" distR="0">
            <wp:extent cx="5619750" cy="2076450"/>
            <wp:effectExtent t="0" r="0" b="0" l="0"/>
            <wp:docPr id="1" name="Figure 1: Distribution of GDP per Capita (original and log scale)" descr="Figure 1: Distribution of GDP per Capita (original and log scale)" title="Figure 1: Distribution of GDP per Capita (original and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2076450"/>
                    </a:xfrm>
                    <a:prstGeom prst="rect">
                      <a:avLst/>
                    </a:prstGeom>
                  </pic:spPr>
                </pic:pic>
              </a:graphicData>
            </a:graphic>
          </wp:inline>
        </w:drawing>
      </w:r>
    </w:p>
    <w:p>
      <w:pPr>
        <w:keepNext/>
      </w:pPr>
      <w:r>
        <w:rPr>
          <w:rFonts w:ascii="Times New Roman" w:cs="Times New Roman" w:eastAsia="Times New Roman" w:hAnsi="Times New Roman"/>
          <w:b/>
          <w:bCs/>
        </w:rPr>
        <w:t xml:space="preserve">Figure 1: Distribution of GDP per Capita (original and log scale)</w:t>
      </w:r>
    </w:p>
    <w:p>
      <w:r>
        <w:rPr>
          <w:rFonts w:ascii="Times New Roman" w:cs="Times New Roman" w:eastAsia="Times New Roman" w:hAnsi="Times New Roman"/>
        </w:rPr>
        <w:t xml:space="preserve">The original GDP per capita is strongly right-skewed; the log transform gives a far more symmetric target, which suits linear regression.</w:t>
      </w:r>
    </w:p>
    <w:p>
      <w:pPr>
        <w:keepNext/>
        <w:spacing w:after="60" w:before="120" w:line="240" w:lineRule="auto"/>
        <w:jc w:val="center"/>
      </w:pPr>
      <w:r>
        <w:drawing>
          <wp:inline distT="0" distB="0" distL="0" distR="0">
            <wp:extent cx="5619750" cy="2181225"/>
            <wp:effectExtent t="0" r="0" b="0" l="0"/>
            <wp:docPr id="1" name="Figure 2: Standardized Coefficients and Held-out Residuals" descr="Figure 2: Standardized Coefficients and Held-out Residuals" title="Figure 2: Standardized Coefficients and Held-out 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181225"/>
                    </a:xfrm>
                    <a:prstGeom prst="rect">
                      <a:avLst/>
                    </a:prstGeom>
                  </pic:spPr>
                </pic:pic>
              </a:graphicData>
            </a:graphic>
          </wp:inline>
        </w:drawing>
      </w:r>
    </w:p>
    <w:p>
      <w:pPr>
        <w:keepNext/>
      </w:pPr>
      <w:r>
        <w:rPr>
          <w:rFonts w:ascii="Times New Roman" w:cs="Times New Roman" w:eastAsia="Times New Roman" w:hAnsi="Times New Roman"/>
          <w:b/>
          <w:bCs/>
        </w:rPr>
        <w:t xml:space="preserve">Figure 2: Standardized Coefficients and Held-out Residuals</w:t>
      </w:r>
    </w:p>
    <w:p>
      <w:r>
        <w:rPr>
          <w:rFonts w:ascii="Times New Roman" w:cs="Times New Roman" w:eastAsia="Times New Roman" w:hAnsi="Times New Roman"/>
        </w:rPr>
        <w:t xml:space="preserve">Urban population and trade have the largest positive coefficients, and all four models give almost identical bars. Residuals of the best model are scattered around zero without a strong pattern.</w:t>
      </w:r>
    </w:p>
    <w:p>
      <w:pPr>
        <w:keepNext/>
        <w:spacing w:after="60" w:before="120" w:line="240" w:lineRule="auto"/>
        <w:jc w:val="center"/>
      </w:pPr>
      <w:r>
        <w:drawing>
          <wp:inline distT="0" distB="0" distL="0" distR="0">
            <wp:extent cx="4286250" cy="2390775"/>
            <wp:effectExtent t="0" r="0" b="0" l="0"/>
            <wp:docPr id="1" name="Figure 3: Held-out Performance on Unseen Economies" descr="Figure 3: Held-out Performance on Unseen Economies" title="Figure 3: Held-out Performance on Unseen Econo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390775"/>
                    </a:xfrm>
                    <a:prstGeom prst="rect">
                      <a:avLst/>
                    </a:prstGeom>
                  </pic:spPr>
                </pic:pic>
              </a:graphicData>
            </a:graphic>
          </wp:inline>
        </w:drawing>
      </w:r>
    </w:p>
    <w:p>
      <w:pPr>
        <w:keepNext/>
      </w:pPr>
      <w:r>
        <w:rPr>
          <w:rFonts w:ascii="Times New Roman" w:cs="Times New Roman" w:eastAsia="Times New Roman" w:hAnsi="Times New Roman"/>
          <w:b/>
          <w:bCs/>
        </w:rPr>
        <w:t xml:space="preserve">Figure 3: Held-out Performance on Unseen Economies</w:t>
      </w:r>
    </w:p>
    <w:p>
      <w:r>
        <w:rPr>
          <w:rFonts w:ascii="Times New Roman" w:cs="Times New Roman" w:eastAsia="Times New Roman" w:hAnsi="Times New Roman"/>
        </w:rPr>
        <w:t xml:space="preserve">Y-axis → Log RMSE. All four models are practically tied at about 0.298.</w:t>
      </w:r>
    </w:p>
    <w:p>
      <w:pPr>
        <w:keepNext/>
        <w:spacing w:after="60" w:before="120" w:line="240" w:lineRule="auto"/>
        <w:jc w:val="center"/>
      </w:pPr>
      <w:r>
        <w:drawing>
          <wp:inline distT="0" distB="0" distL="0" distR="0">
            <wp:extent cx="5619750" cy="1695450"/>
            <wp:effectExtent t="0" r="0" b="0" l="0"/>
            <wp:docPr id="1" name="Figure 4: Effect of Alpha on Validation Error, Shrinkage and Active Predictors" descr="Figure 4: Effect of Alpha on Validation Error, Shrinkage and Active Predictors" title="Figure 4: Effect of Alpha on Validation Error, Shrinkage and Active Predi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1695450"/>
                    </a:xfrm>
                    <a:prstGeom prst="rect">
                      <a:avLst/>
                    </a:prstGeom>
                  </pic:spPr>
                </pic:pic>
              </a:graphicData>
            </a:graphic>
          </wp:inline>
        </w:drawing>
      </w:r>
    </w:p>
    <w:p>
      <w:pPr>
        <w:keepNext/>
      </w:pPr>
      <w:r>
        <w:rPr>
          <w:rFonts w:ascii="Times New Roman" w:cs="Times New Roman" w:eastAsia="Times New Roman" w:hAnsi="Times New Roman"/>
          <w:b/>
          <w:bCs/>
        </w:rPr>
        <w:t xml:space="preserve">Figure 4: Effect of Alpha on Validation Error, Shrinkage and Active Predictors</w:t>
      </w:r>
    </w:p>
    <w:p>
      <w:r>
        <w:rPr>
          <w:rFonts w:ascii="Times New Roman" w:cs="Times New Roman" w:eastAsia="Times New Roman" w:hAnsi="Times New Roman"/>
        </w:rPr>
        <w:t xml:space="preserve">X-axis → Alpha (log scale). Lasso and Elastic Net validation error stays flat for small alpha, then rises sharply as predictors are removed, while Ridge stays almost flat because it shrinks without zeroing coefficients.</w:t>
      </w:r>
    </w:p>
    <w:p>
      <w:pPr>
        <w:spacing w:after="80"/>
      </w:pPr>
      <w:r>
        <w:rPr>
          <w:rFonts w:ascii="Times New Roman" w:cs="Times New Roman" w:eastAsia="Times New Roman" w:hAnsi="Times New Roman"/>
        </w:rPr>
        <w:t xml:space="preserve"/>
      </w:r>
    </w:p>
    <w:p>
      <w:pPr>
        <w:keepNext/>
      </w:pPr>
      <w:r>
        <w:rPr>
          <w:rFonts w:ascii="Times New Roman" w:cs="Times New Roman" w:eastAsia="Times New Roman" w:hAnsi="Times New Roman"/>
          <w:b/>
          <w:bCs/>
        </w:rPr>
        <w:t xml:space="preserve">Parameter Modification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150"/>
        <w:gridCol w:w="1150"/>
        <w:gridCol w:w="1100"/>
        <w:gridCol w:w="1700"/>
        <w:gridCol w:w="1700"/>
        <w:gridCol w:w="1666"/>
      </w:tblGrid>
      <w:tr>
        <w:trPr>
          <w:cantSplit/>
          <w:tblHeader/>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7"/>
                <w:szCs w:val="17"/>
              </w:rPr>
              <w:t xml:space="preserve">S. No.</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7"/>
                <w:szCs w:val="17"/>
              </w:rPr>
              <w:t xml:space="preserve">Parameter</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7"/>
                <w:szCs w:val="17"/>
              </w:rPr>
              <w:t xml:space="preserve">Original Value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7"/>
                <w:szCs w:val="17"/>
              </w:rPr>
              <w:t xml:space="preserve">Modified Value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7"/>
                <w:szCs w:val="17"/>
              </w:rPr>
              <w:t xml:space="preserve">Original Result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7"/>
                <w:szCs w:val="17"/>
              </w:rPr>
              <w:t xml:space="preserve">Modified Result</w:t>
            </w:r>
          </w:p>
        </w:tc>
        <w:tc>
          <w:tcPr>
            <w:tcW w:type="dxa" w:w="1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7"/>
                <w:szCs w:val="17"/>
              </w:rPr>
              <w:t xml:space="preserve">Observation</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Penalty type</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Linear (no penalty)</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Lasso L1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Test log RMSE = 0.2980; 9 non-zero coef.</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Test log RMSE = 0.2985; 8 non-zero coef.</w:t>
            </w:r>
          </w:p>
        </w:tc>
        <w:tc>
          <w:tcPr>
            <w:tcW w:type="dxa" w:w="1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Unemployment coefficient set to zero; error almost unchanged</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Penalty type</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Linear (no penalty)</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Ridge L2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Test log RMSE = 0.2980; L2 norm = 0.5142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Test log RMSE = 0.2981; L2 norm = 0.5129</w:t>
            </w:r>
          </w:p>
        </w:tc>
        <w:tc>
          <w:tcPr>
            <w:tcW w:type="dxa" w:w="1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All 9 predictors kept; coefficients slightly shrunk</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Penalty type</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Linear (no penalty)</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Elastic Net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Test log RMSE = 0.2980; 9 non-zero coef.</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Test log RMSE = 0.2987; 8 non-zero coef.</w:t>
            </w:r>
          </w:p>
        </w:tc>
        <w:tc>
          <w:tcPr>
            <w:tcW w:type="dxa" w:w="1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Sparse like Lasso; marginally higher error</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Lasso alpha</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0.0032 (tuned)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1.0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CV log RMSE = 0.2739; 8 non-zero coef.</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CV log RMSE ≈ 0.81*; 0 non-zero coef.</w:t>
            </w:r>
          </w:p>
        </w:tc>
        <w:tc>
          <w:tcPr>
            <w:tcW w:type="dxa" w:w="1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Too strong a penalty removes all predictors (underfitting)</w:t>
            </w:r>
          </w:p>
        </w:tc>
      </w:tr>
    </w:tbl>
    <w:p>
      <w:pPr>
        <w:spacing w:before="60"/>
      </w:pPr>
      <w:r>
        <w:rPr>
          <w:rFonts w:ascii="Times New Roman" w:cs="Times New Roman" w:eastAsia="Times New Roman" w:hAnsi="Times New Roman"/>
          <w:i/>
          <w:iCs/>
          <w:sz w:val="20"/>
          <w:szCs w:val="20"/>
        </w:rPr>
        <w:t xml:space="preserve">* Read from Figure 4 (not printed numerically in the notebook output).</w:t>
      </w:r>
    </w:p>
    <w:p>
      <w:pPr>
        <w:spacing w:after="80"/>
      </w:pPr>
      <w:r>
        <w:rPr>
          <w:rFonts w:ascii="Times New Roman" w:cs="Times New Roman" w:eastAsia="Times New Roman" w:hAnsi="Times New Roman"/>
        </w:rPr>
        <w:t xml:space="preserve"/>
      </w:r>
    </w:p>
    <w:p>
      <w:pPr>
        <w:keepNext/>
      </w:pPr>
      <w:r>
        <w:rPr>
          <w:rFonts w:ascii="Times New Roman" w:cs="Times New Roman" w:eastAsia="Times New Roman" w:hAnsi="Times New Roman"/>
          <w:b/>
          <w:bCs/>
        </w:rPr>
        <w:t xml:space="preserve">Analysis and Conclusion</w:t>
      </w:r>
    </w:p>
    <w:p>
      <w:pPr>
        <w:pStyle w:val="ListParagraph"/>
        <w:numPr>
          <w:ilvl w:val="0"/>
          <w:numId w:val="3"/>
        </w:numPr>
        <w:spacing w:after="60"/>
      </w:pPr>
      <w:r>
        <w:rPr>
          <w:rFonts w:ascii="Times New Roman" w:cs="Times New Roman" w:eastAsia="Times New Roman" w:hAnsi="Times New Roman"/>
        </w:rPr>
        <w:t xml:space="preserve">Regularization did not improve prediction here. Linear Regression had the lowest held-out log RMSE (0.2980); Ridge (0.2981), Lasso (0.2985) and Elastic Net (0.2987) were practically identical, with R² ≈ 0.903 for all. With only nine predictors and over 2,300 training rows, there is little variance for a penalty to remove.</w:t>
      </w:r>
    </w:p>
    <w:p>
      <w:pPr>
        <w:pStyle w:val="ListParagraph"/>
        <w:numPr>
          <w:ilvl w:val="0"/>
          <w:numId w:val="3"/>
        </w:numPr>
        <w:spacing w:after="60"/>
      </w:pPr>
      <w:r>
        <w:rPr>
          <w:rFonts w:ascii="Times New Roman" w:cs="Times New Roman" w:eastAsia="Times New Roman" w:hAnsi="Times New Roman"/>
        </w:rPr>
        <w:t xml:space="preserve">L1 and Elastic Net performed feature selection: both set the Unemployment coefficient to exactly zero (8 non-zero coefficients), consistent with its near-zero value (0.0015) in the unpenalized model. Ridge kept all nine predictors.</w:t>
      </w:r>
    </w:p>
    <w:p>
      <w:pPr>
        <w:pStyle w:val="ListParagraph"/>
        <w:numPr>
          <w:ilvl w:val="0"/>
          <w:numId w:val="3"/>
        </w:numPr>
        <w:spacing w:after="60"/>
      </w:pPr>
      <w:r>
        <w:rPr>
          <w:rFonts w:ascii="Times New Roman" w:cs="Times New Roman" w:eastAsia="Times New Roman" w:hAnsi="Times New Roman"/>
        </w:rPr>
        <w:t xml:space="preserve">Urban population (≈ 0.386) and trade (≈ 0.323) dominate the model; inflation (≈ −0.057) and population growth (≈ −0.024) have small negative coefficients.</w:t>
      </w:r>
    </w:p>
    <w:p>
      <w:pPr>
        <w:pStyle w:val="ListParagraph"/>
        <w:numPr>
          <w:ilvl w:val="0"/>
          <w:numId w:val="3"/>
        </w:numPr>
        <w:spacing w:after="60"/>
      </w:pPr>
      <w:r>
        <w:rPr>
          <w:rFonts w:ascii="Times New Roman" w:cs="Times New Roman" w:eastAsia="Times New Roman" w:hAnsi="Times New Roman"/>
        </w:rPr>
        <w:t xml:space="preserve">Penalties shrink the coefficients slightly (L1 norm 0.9597 → 0.9458 for Elastic Net), but excessive alpha hurts: for Lasso, validation error rises to about 0.81 once alpha reaches 1 and all coefficients are zero, whereas Ridge is almost insensitive across the whole grid.</w:t>
      </w:r>
    </w:p>
    <w:p>
      <w:pPr>
        <w:pStyle w:val="ListParagraph"/>
        <w:numPr>
          <w:ilvl w:val="0"/>
          <w:numId w:val="3"/>
        </w:numPr>
        <w:spacing w:after="60"/>
      </w:pPr>
      <w:r>
        <w:rPr>
          <w:rFonts w:ascii="Times New Roman" w:cs="Times New Roman" w:eastAsia="Times New Roman" w:hAnsi="Times New Roman"/>
        </w:rPr>
        <w:t xml:space="preserve">The median absolute percentage error is about 19% and the results describe prediction, not causation.</w:t>
      </w:r>
    </w:p>
    <w:p>
      <w:pPr>
        <w:pStyle w:val="ListParagraph"/>
        <w:keepNext/>
        <w:pageBreakBefore/>
        <w:numPr>
          <w:ilvl w:val="0"/>
          <w:numId w:val="4"/>
        </w:numPr>
      </w:pPr>
      <w:r>
        <w:rPr>
          <w:rFonts w:ascii="Times New Roman" w:cs="Times New Roman" w:eastAsia="Times New Roman" w:hAnsi="Times New Roman"/>
          <w:b/>
          <w:bCs/>
        </w:rPr>
        <w:t xml:space="preserve">Problem + Algorithm</w:t>
      </w:r>
    </w:p>
    <w:p>
      <w:r>
        <w:rPr>
          <w:rFonts w:ascii="Times New Roman" w:cs="Times New Roman" w:eastAsia="Times New Roman" w:hAnsi="Times New Roman"/>
          <w:b/>
          <w:bCs/>
        </w:rPr>
        <w:t xml:space="preserve">Experiment No.: 12</w:t>
      </w:r>
    </w:p>
    <w:p>
      <w:r>
        <w:rPr>
          <w:rFonts w:ascii="Times New Roman" w:cs="Times New Roman" w:eastAsia="Times New Roman" w:hAnsi="Times New Roman"/>
          <w:b/>
          <w:bCs/>
        </w:rPr>
        <w:t xml:space="preserve">Title:</w:t>
      </w:r>
      <w:r>
        <w:rPr>
          <w:rFonts w:ascii="Times New Roman" w:cs="Times New Roman" w:eastAsia="Times New Roman" w:hAnsi="Times New Roman"/>
        </w:rPr>
        <w:t xml:space="preserve"> Kernel PCA (RBF) versus Ordinary PCA for Income-Group Classification</w:t>
      </w:r>
    </w:p>
    <w:p>
      <w:r>
        <w:rPr>
          <w:rFonts w:ascii="Times New Roman" w:cs="Times New Roman" w:eastAsia="Times New Roman" w:hAnsi="Times New Roman"/>
          <w:b/>
          <w:bCs/>
        </w:rPr>
        <w:t xml:space="preserve">Aim:</w:t>
      </w:r>
      <w:r>
        <w:rPr>
          <w:rFonts w:ascii="Times New Roman" w:cs="Times New Roman" w:eastAsia="Times New Roman" w:hAnsi="Times New Roman"/>
        </w:rPr>
        <w:br/>
        <w:t xml:space="preserve"/>
      </w:r>
      <w:r>
        <w:rPr>
          <w:rFonts w:ascii="Times New Roman" w:cs="Times New Roman" w:eastAsia="Times New Roman" w:hAnsi="Times New Roman"/>
        </w:rPr>
        <w:t xml:space="preserve">Implement RBF Kernel PCA, compare it with ordinary PCA and with the raw standardized features for classifying economies as high-income or not, and study the effect of the kernel parameter gamma.</w:t>
      </w:r>
    </w:p>
    <w:p>
      <w:r>
        <w:rPr>
          <w:rFonts w:ascii="Times New Roman" w:cs="Times New Roman" w:eastAsia="Times New Roman" w:hAnsi="Times New Roman"/>
          <w:b/>
          <w:bCs/>
        </w:rPr>
        <w:t xml:space="preserve">Problem Statement:</w:t>
      </w:r>
    </w:p>
    <w:p>
      <w:r>
        <w:rPr>
          <w:rFonts w:ascii="Times New Roman" w:cs="Times New Roman" w:eastAsia="Times New Roman" w:hAnsi="Times New Roman"/>
        </w:rPr>
        <w:t xml:space="preserve">Ordinary PCA can only find linear directions of variation. If income groups are separated by non-linear structure in the macroeconomic indicators, Kernel PCA may give a better two-dimensional representation. Using a World Bank cross-section of economies (the latest year with at least 150 classified economies and 25 high-income economies), reduce nine macroeconomic indicators to two components with PCA and RBF Kernel PCA, classify High income (HIC) versus non-high income (LIC/LMC/UMC) with logistic regression, and compare against a model trained on all nine standardized features.</w:t>
      </w:r>
    </w:p>
    <w:p>
      <w:r>
        <w:rPr>
          <w:rFonts w:ascii="Times New Roman" w:cs="Times New Roman" w:eastAsia="Times New Roman" w:hAnsi="Times New Roman"/>
        </w:rPr>
        <w:t xml:space="preserve">Algorithm:</w:t>
      </w:r>
    </w:p>
    <w:p>
      <w:pPr>
        <w:pStyle w:val="ListParagraph"/>
        <w:numPr>
          <w:ilvl w:val="0"/>
          <w:numId w:val="3"/>
        </w:numPr>
        <w:spacing w:after="60"/>
      </w:pPr>
      <w:r>
        <w:rPr>
          <w:rFonts w:ascii="Times New Roman" w:cs="Times New Roman" w:eastAsia="Times New Roman" w:hAnsi="Times New Roman"/>
        </w:rPr>
        <w:t xml:space="preserve">Keep economies with a classified income level and at least 6 of the 9 indicators available.</w:t>
      </w:r>
    </w:p>
    <w:p>
      <w:pPr>
        <w:pStyle w:val="ListParagraph"/>
        <w:numPr>
          <w:ilvl w:val="0"/>
          <w:numId w:val="3"/>
        </w:numPr>
        <w:spacing w:after="60"/>
      </w:pPr>
      <w:r>
        <w:rPr>
          <w:rFonts w:ascii="Times New Roman" w:cs="Times New Roman" w:eastAsia="Times New Roman" w:hAnsi="Times New Roman"/>
        </w:rPr>
        <w:t xml:space="preserve">Select the latest year with at least 150 economies and 25 high-income economies (2023) and create the binary target high_income.</w:t>
      </w:r>
    </w:p>
    <w:p>
      <w:pPr>
        <w:pStyle w:val="ListParagraph"/>
        <w:numPr>
          <w:ilvl w:val="0"/>
          <w:numId w:val="3"/>
        </w:numPr>
        <w:spacing w:after="60"/>
      </w:pPr>
      <w:r>
        <w:rPr>
          <w:rFonts w:ascii="Times New Roman" w:cs="Times New Roman" w:eastAsia="Times New Roman" w:hAnsi="Times New Roman"/>
        </w:rPr>
        <w:t xml:space="preserve">Split the data into 75% training and 25% testing using stratified sampling.</w:t>
      </w:r>
    </w:p>
    <w:p>
      <w:pPr>
        <w:pStyle w:val="ListParagraph"/>
        <w:numPr>
          <w:ilvl w:val="0"/>
          <w:numId w:val="3"/>
        </w:numPr>
        <w:spacing w:after="60"/>
      </w:pPr>
      <w:r>
        <w:rPr>
          <w:rFonts w:ascii="Times New Roman" w:cs="Times New Roman" w:eastAsia="Times New Roman" w:hAnsi="Times New Roman"/>
        </w:rPr>
        <w:t xml:space="preserve">Build three pipelines: (i) imputation → standardization → logistic regression; (ii) … → PCA (2 components) → logistic regression; (iii) … → RBF Kernel PCA (2 components) → logistic regression, all with balanced class weights.</w:t>
      </w:r>
    </w:p>
    <w:p>
      <w:pPr>
        <w:pStyle w:val="ListParagraph"/>
        <w:numPr>
          <w:ilvl w:val="0"/>
          <w:numId w:val="3"/>
        </w:numPr>
        <w:spacing w:after="60"/>
      </w:pPr>
      <w:r>
        <w:rPr>
          <w:rFonts w:ascii="Times New Roman" w:cs="Times New Roman" w:eastAsia="Times New Roman" w:hAnsi="Times New Roman"/>
        </w:rPr>
        <w:t xml:space="preserve">Tune gamma over 13 values from 10⁻³ to 10¹ using 5-fold stratified cross-validation with balanced accuracy.</w:t>
      </w:r>
    </w:p>
    <w:p>
      <w:pPr>
        <w:pStyle w:val="ListParagraph"/>
        <w:numPr>
          <w:ilvl w:val="0"/>
          <w:numId w:val="3"/>
        </w:numPr>
        <w:spacing w:after="60"/>
      </w:pPr>
      <w:r>
        <w:rPr>
          <w:rFonts w:ascii="Times New Roman" w:cs="Times New Roman" w:eastAsia="Times New Roman" w:hAnsi="Times New Roman"/>
        </w:rPr>
        <w:t xml:space="preserve">Evaluate the three methods on the test set: balanced accuracy, macro F1, ROC AUC and confusion matrix.</w:t>
      </w:r>
    </w:p>
    <w:p>
      <w:pPr>
        <w:pStyle w:val="ListParagraph"/>
        <w:numPr>
          <w:ilvl w:val="0"/>
          <w:numId w:val="3"/>
        </w:numPr>
        <w:spacing w:after="60"/>
      </w:pPr>
      <w:r>
        <w:rPr>
          <w:rFonts w:ascii="Times New Roman" w:cs="Times New Roman" w:eastAsia="Times New Roman" w:hAnsi="Times New Roman"/>
        </w:rPr>
        <w:t xml:space="preserve">Plot the two-dimensional embeddings with the decision boundary and the gamma-sensitivity curve.</w:t>
      </w:r>
    </w:p>
    <w:p>
      <w:pPr>
        <w:pStyle w:val="ListParagraph"/>
        <w:numPr>
          <w:ilvl w:val="0"/>
          <w:numId w:val="3"/>
        </w:numPr>
        <w:spacing w:after="60"/>
      </w:pPr>
      <w:r>
        <w:rPr>
          <w:rFonts w:ascii="Times New Roman" w:cs="Times New Roman" w:eastAsia="Times New Roman" w:hAnsi="Times New Roman"/>
        </w:rPr>
        <w:t xml:space="preserve">Report the comparison and conclusion.</w:t>
      </w:r>
    </w:p>
    <w:p>
      <w:pPr>
        <w:pStyle w:val="ListParagraph"/>
        <w:keepNext/>
        <w:numPr>
          <w:ilvl w:val="0"/>
          <w:numId w:val="4"/>
        </w:numPr>
      </w:pPr>
      <w:r>
        <w:rPr>
          <w:rFonts w:ascii="Times New Roman" w:cs="Times New Roman" w:eastAsia="Times New Roman" w:hAnsi="Times New Roman"/>
          <w:b/>
          <w:bCs/>
        </w:rPr>
        <w:t xml:space="preserve">Program</w:t>
      </w:r>
    </w:p>
    <w:p>
      <w:r>
        <w:rPr>
          <w:rFonts w:ascii="Times New Roman" w:cs="Times New Roman" w:eastAsia="Times New Roman" w:hAnsi="Times New Roman"/>
        </w:rPr>
        <w:t xml:space="preserve">Important code sections, function definitions, core algorithm and key parameter settings are given below. The complete executable program (Q12_Kernel_PCA.ipynb) can be maintained digitally through GitHub.</w:t>
      </w:r>
    </w:p>
    <w:p>
      <w:pPr>
        <w:keepNext/>
      </w:pPr>
      <w:r>
        <w:rPr>
          <w:rFonts w:ascii="Times New Roman" w:cs="Times New Roman" w:eastAsia="Times New Roman" w:hAnsi="Times New Roman"/>
          <w:b/>
          <w:bCs/>
        </w:rPr>
        <w:t xml:space="preserve">Libraries and key parameter settings</w:t>
      </w:r>
    </w:p>
    <w:p>
      <w:pPr>
        <w:shd w:fill="F2F2F2" w:color="auto" w:val="clear"/>
        <w:spacing w:after="0" w:line="240" w:lineRule="auto"/>
        <w:ind w:left="120" w:right="120"/>
      </w:pPr>
      <w:r>
        <w:rPr>
          <w:rFonts w:ascii="Courier New" w:cs="Courier New" w:eastAsia="Courier New" w:hAnsi="Courier New"/>
          <w:sz w:val="17"/>
          <w:szCs w:val="17"/>
        </w:rPr>
        <w:t xml:space="preserve">import numpy as np, pandas as pd, matplotlib.pyplot as plt</w:t>
      </w:r>
    </w:p>
    <w:p>
      <w:pPr>
        <w:shd w:fill="F2F2F2" w:color="auto" w:val="clear"/>
        <w:spacing w:after="0" w:line="240" w:lineRule="auto"/>
        <w:ind w:left="120" w:right="120"/>
      </w:pPr>
      <w:r>
        <w:rPr>
          <w:rFonts w:ascii="Courier New" w:cs="Courier New" w:eastAsia="Courier New" w:hAnsi="Courier New"/>
          <w:sz w:val="17"/>
          <w:szCs w:val="17"/>
        </w:rPr>
        <w:t xml:space="preserve">from sklearn.decomposition import KernelPCA, PCA</w:t>
      </w:r>
    </w:p>
    <w:p>
      <w:pPr>
        <w:shd w:fill="F2F2F2" w:color="auto" w:val="clear"/>
        <w:spacing w:after="0" w:line="240" w:lineRule="auto"/>
        <w:ind w:left="120" w:right="120"/>
      </w:pPr>
      <w:r>
        <w:rPr>
          <w:rFonts w:ascii="Courier New" w:cs="Courier New" w:eastAsia="Courier New" w:hAnsi="Courier New"/>
          <w:sz w:val="17"/>
          <w:szCs w:val="17"/>
        </w:rPr>
        <w:t xml:space="preserve">from sklearn.impute import SimpleImputer</w:t>
      </w:r>
    </w:p>
    <w:p>
      <w:pPr>
        <w:shd w:fill="F2F2F2" w:color="auto" w:val="clear"/>
        <w:spacing w:after="0" w:line="240" w:lineRule="auto"/>
        <w:ind w:left="120" w:right="120"/>
      </w:pPr>
      <w:r>
        <w:rPr>
          <w:rFonts w:ascii="Courier New" w:cs="Courier New" w:eastAsia="Courier New" w:hAnsi="Courier New"/>
          <w:sz w:val="17"/>
          <w:szCs w:val="17"/>
        </w:rPr>
        <w:t xml:space="preserve">from sklearn.linear_model import LogisticRegression</w:t>
      </w:r>
    </w:p>
    <w:p>
      <w:pPr>
        <w:shd w:fill="F2F2F2" w:color="auto" w:val="clear"/>
        <w:spacing w:after="0" w:line="240" w:lineRule="auto"/>
        <w:ind w:left="120" w:right="120"/>
      </w:pPr>
      <w:r>
        <w:rPr>
          <w:rFonts w:ascii="Courier New" w:cs="Courier New" w:eastAsia="Courier New" w:hAnsi="Courier New"/>
          <w:sz w:val="17"/>
          <w:szCs w:val="17"/>
        </w:rPr>
        <w:t xml:space="preserve">from sklearn.metrics import (balanced_accuracy_score, confusion_matrix, f1_score,</w:t>
      </w:r>
    </w:p>
    <w:p>
      <w:pPr>
        <w:shd w:fill="F2F2F2" w:color="auto" w:val="clear"/>
        <w:spacing w:after="0" w:line="240" w:lineRule="auto"/>
        <w:ind w:left="120" w:right="120"/>
      </w:pPr>
      <w:r>
        <w:rPr>
          <w:rFonts w:ascii="Courier New" w:cs="Courier New" w:eastAsia="Courier New" w:hAnsi="Courier New"/>
          <w:sz w:val="17"/>
          <w:szCs w:val="17"/>
        </w:rPr>
        <w:t xml:space="preserve">                             roc_auc_score)</w:t>
      </w:r>
    </w:p>
    <w:p>
      <w:pPr>
        <w:shd w:fill="F2F2F2" w:color="auto" w:val="clear"/>
        <w:spacing w:after="0" w:line="240" w:lineRule="auto"/>
        <w:ind w:left="120" w:right="120"/>
      </w:pPr>
      <w:r>
        <w:rPr>
          <w:rFonts w:ascii="Courier New" w:cs="Courier New" w:eastAsia="Courier New" w:hAnsi="Courier New"/>
          <w:sz w:val="17"/>
          <w:szCs w:val="17"/>
        </w:rPr>
        <w:t xml:space="preserve">from sklearn.model_selection import GridSearchCV, StratifiedKFold, train_test_split</w:t>
      </w:r>
    </w:p>
    <w:p>
      <w:pPr>
        <w:shd w:fill="F2F2F2" w:color="auto" w:val="clear"/>
        <w:spacing w:after="0" w:line="240" w:lineRule="auto"/>
        <w:ind w:left="120" w:right="120"/>
      </w:pPr>
      <w:r>
        <w:rPr>
          <w:rFonts w:ascii="Courier New" w:cs="Courier New" w:eastAsia="Courier New" w:hAnsi="Courier New"/>
          <w:sz w:val="17"/>
          <w:szCs w:val="17"/>
        </w:rPr>
        <w:t xml:space="preserve">from sklearn.pipeline import Pipeline</w:t>
      </w:r>
    </w:p>
    <w:p>
      <w:pPr>
        <w:shd w:fill="F2F2F2" w:color="auto" w:val="clear"/>
        <w:spacing w:after="0" w:line="240" w:lineRule="auto"/>
        <w:ind w:left="120" w:right="120"/>
      </w:pPr>
      <w:r>
        <w:rPr>
          <w:rFonts w:ascii="Courier New" w:cs="Courier New" w:eastAsia="Courier New" w:hAnsi="Courier New"/>
          <w:sz w:val="17"/>
          <w:szCs w:val="17"/>
        </w:rPr>
        <w:t xml:space="preserve">from sklearn.preprocessing import StandardScaler</w:t>
      </w:r>
    </w:p>
    <w:p>
      <w:pPr>
        <w:shd w:fill="F2F2F2" w:color="auto" w:val="clear"/>
        <w:spacing w:after="0" w:line="240" w:lineRule="auto"/>
        <w:ind w:left="120" w:right="120"/>
      </w:pPr>
      <w:r>
        <w:rPr>
          <w:rFonts w:ascii="Courier New" w:cs="Courier New" w:eastAsia="Courier New" w:hAnsi="Courier New"/>
          <w:sz w:val="17"/>
          <w:szCs w:val="17"/>
        </w:rPr>
        <w:t xml:space="preserve"> </w:t>
      </w:r>
    </w:p>
    <w:p>
      <w:pPr>
        <w:shd w:fill="F2F2F2" w:color="auto" w:val="clear"/>
        <w:spacing w:after="0" w:line="240" w:lineRule="auto"/>
        <w:ind w:left="120" w:right="120"/>
      </w:pPr>
      <w:r>
        <w:rPr>
          <w:rFonts w:ascii="Courier New" w:cs="Courier New" w:eastAsia="Courier New" w:hAnsi="Courier New"/>
          <w:sz w:val="17"/>
          <w:szCs w:val="17"/>
        </w:rPr>
        <w:t xml:space="preserve">RANDOM_STATE = 42</w:t>
      </w:r>
    </w:p>
    <w:p>
      <w:pPr>
        <w:shd w:fill="F2F2F2" w:color="auto" w:val="clear"/>
        <w:spacing w:after="0" w:line="240" w:lineRule="auto"/>
        <w:ind w:left="120" w:right="120"/>
      </w:pPr>
      <w:r>
        <w:rPr>
          <w:rFonts w:ascii="Courier New" w:cs="Courier New" w:eastAsia="Courier New" w:hAnsi="Courier New"/>
          <w:sz w:val="17"/>
          <w:szCs w:val="17"/>
        </w:rPr>
        <w:t xml:space="preserve">DATA_PATH = "world_bank_macro_2010_2023.csv"</w:t>
      </w:r>
    </w:p>
    <w:p>
      <w:pPr>
        <w:shd w:fill="F2F2F2" w:color="auto" w:val="clear"/>
        <w:spacing w:after="0" w:line="240" w:lineRule="auto"/>
        <w:ind w:left="120" w:right="120"/>
      </w:pPr>
      <w:r>
        <w:rPr>
          <w:rFonts w:ascii="Courier New" w:cs="Courier New" w:eastAsia="Courier New" w:hAnsi="Courier New"/>
          <w:sz w:val="17"/>
          <w:szCs w:val="17"/>
        </w:rPr>
        <w:t xml:space="preserve">FEATURES = ["trade_pct_gdp", "gross_capital_formation_pct_gdp",</w:t>
      </w:r>
    </w:p>
    <w:p>
      <w:pPr>
        <w:shd w:fill="F2F2F2" w:color="auto" w:val="clear"/>
        <w:spacing w:after="0" w:line="240" w:lineRule="auto"/>
        <w:ind w:left="120" w:right="120"/>
      </w:pPr>
      <w:r>
        <w:rPr>
          <w:rFonts w:ascii="Courier New" w:cs="Courier New" w:eastAsia="Courier New" w:hAnsi="Courier New"/>
          <w:sz w:val="17"/>
          <w:szCs w:val="17"/>
        </w:rPr>
        <w:t xml:space="preserve">    "inflation_consumer_pct", "unemployment_pct", "fdi_net_inflows_pct_gdp",</w:t>
      </w:r>
    </w:p>
    <w:p>
      <w:pPr>
        <w:shd w:fill="F2F2F2" w:color="auto" w:val="clear"/>
        <w:spacing w:after="0" w:line="240" w:lineRule="auto"/>
        <w:ind w:left="120" w:right="120"/>
      </w:pPr>
      <w:r>
        <w:rPr>
          <w:rFonts w:ascii="Courier New" w:cs="Courier New" w:eastAsia="Courier New" w:hAnsi="Courier New"/>
          <w:sz w:val="17"/>
          <w:szCs w:val="17"/>
        </w:rPr>
        <w:t xml:space="preserve">    "government_consumption_pct_gdp", "industry_value_added_pct_gdp",</w:t>
      </w:r>
    </w:p>
    <w:p>
      <w:pPr>
        <w:shd w:fill="F2F2F2" w:color="auto" w:val="clear"/>
        <w:spacing w:after="0" w:line="240" w:lineRule="auto"/>
        <w:ind w:left="120" w:right="120"/>
      </w:pPr>
      <w:r>
        <w:rPr>
          <w:rFonts w:ascii="Courier New" w:cs="Courier New" w:eastAsia="Courier New" w:hAnsi="Courier New"/>
          <w:sz w:val="17"/>
          <w:szCs w:val="17"/>
        </w:rPr>
        <w:t xml:space="preserve">    "urban_population_pct", "population_growth_pct"]</w:t>
      </w:r>
    </w:p>
    <w:p>
      <w:pPr>
        <w:spacing w:after="60"/>
      </w:pPr>
      <w:r>
        <w:rPr>
          <w:rFonts w:ascii="Times New Roman" w:cs="Times New Roman" w:eastAsia="Times New Roman" w:hAnsi="Times New Roman"/>
        </w:rPr>
        <w:t xml:space="preserve"/>
      </w:r>
    </w:p>
    <w:p>
      <w:pPr>
        <w:keepNext/>
      </w:pPr>
      <w:r>
        <w:rPr>
          <w:rFonts w:ascii="Times New Roman" w:cs="Times New Roman" w:eastAsia="Times New Roman" w:hAnsi="Times New Roman"/>
          <w:b/>
          <w:bCs/>
        </w:rPr>
        <w:t xml:space="preserve">Data selection and stratified split</w:t>
      </w:r>
    </w:p>
    <w:p>
      <w:pPr>
        <w:shd w:fill="F2F2F2" w:color="auto" w:val="clear"/>
        <w:spacing w:after="0" w:line="240" w:lineRule="auto"/>
        <w:ind w:left="120" w:right="120"/>
      </w:pPr>
      <w:r>
        <w:rPr>
          <w:rFonts w:ascii="Courier New" w:cs="Courier New" w:eastAsia="Courier New" w:hAnsi="Courier New"/>
          <w:sz w:val="17"/>
          <w:szCs w:val="17"/>
        </w:rPr>
        <w:t xml:space="preserve">raw = pd.read_csv(DATA_PATH)</w:t>
      </w:r>
    </w:p>
    <w:p>
      <w:pPr>
        <w:shd w:fill="F2F2F2" w:color="auto" w:val="clear"/>
        <w:spacing w:after="0" w:line="240" w:lineRule="auto"/>
        <w:ind w:left="120" w:right="120"/>
      </w:pPr>
      <w:r>
        <w:rPr>
          <w:rFonts w:ascii="Courier New" w:cs="Courier New" w:eastAsia="Courier New" w:hAnsi="Courier New"/>
          <w:sz w:val="17"/>
          <w:szCs w:val="17"/>
        </w:rPr>
        <w:t xml:space="preserve">classified = {"LIC", "LMC", "UMC", "HIC"}</w:t>
      </w:r>
    </w:p>
    <w:p>
      <w:pPr>
        <w:shd w:fill="F2F2F2" w:color="auto" w:val="clear"/>
        <w:spacing w:after="0" w:line="240" w:lineRule="auto"/>
        <w:ind w:left="120" w:right="120"/>
      </w:pPr>
      <w:r>
        <w:rPr>
          <w:rFonts w:ascii="Courier New" w:cs="Courier New" w:eastAsia="Courier New" w:hAnsi="Courier New"/>
          <w:sz w:val="17"/>
          <w:szCs w:val="17"/>
        </w:rPr>
        <w:t xml:space="preserve">candidates = raw.loc[raw.income_level_code.isin(classified)</w:t>
      </w:r>
    </w:p>
    <w:p>
      <w:pPr>
        <w:shd w:fill="F2F2F2" w:color="auto" w:val="clear"/>
        <w:spacing w:after="0" w:line="240" w:lineRule="auto"/>
        <w:ind w:left="120" w:right="120"/>
      </w:pPr>
      <w:r>
        <w:rPr>
          <w:rFonts w:ascii="Courier New" w:cs="Courier New" w:eastAsia="Courier New" w:hAnsi="Courier New"/>
          <w:sz w:val="17"/>
          <w:szCs w:val="17"/>
        </w:rPr>
        <w:t xml:space="preserve">                     &amp; (raw[FEATURES].notna().sum(axis=1) &gt;= 6)].copy()</w:t>
      </w:r>
    </w:p>
    <w:p>
      <w:pPr>
        <w:shd w:fill="F2F2F2" w:color="auto" w:val="clear"/>
        <w:spacing w:after="0" w:line="240" w:lineRule="auto"/>
        <w:ind w:left="120" w:right="120"/>
      </w:pPr>
      <w:r>
        <w:rPr>
          <w:rFonts w:ascii="Courier New" w:cs="Courier New" w:eastAsia="Courier New" w:hAnsi="Courier New"/>
          <w:sz w:val="17"/>
          <w:szCs w:val="17"/>
        </w:rPr>
        <w:t xml:space="preserve">coverage = candidates.groupby("year").agg(rows=("country_code", "size"),</w:t>
      </w:r>
    </w:p>
    <w:p>
      <w:pPr>
        <w:shd w:fill="F2F2F2" w:color="auto" w:val="clear"/>
        <w:spacing w:after="0" w:line="240" w:lineRule="auto"/>
        <w:ind w:left="120" w:right="120"/>
      </w:pPr>
      <w:r>
        <w:rPr>
          <w:rFonts w:ascii="Courier New" w:cs="Courier New" w:eastAsia="Courier New" w:hAnsi="Courier New"/>
          <w:sz w:val="17"/>
          <w:szCs w:val="17"/>
        </w:rPr>
        <w:t xml:space="preserve">    high_income=("income_level_code", lambda v: int((v == "HIC").sum())))</w:t>
      </w:r>
    </w:p>
    <w:p>
      <w:pPr>
        <w:shd w:fill="F2F2F2" w:color="auto" w:val="clear"/>
        <w:spacing w:after="0" w:line="240" w:lineRule="auto"/>
        <w:ind w:left="120" w:right="120"/>
      </w:pPr>
      <w:r>
        <w:rPr>
          <w:rFonts w:ascii="Courier New" w:cs="Courier New" w:eastAsia="Courier New" w:hAnsi="Courier New"/>
          <w:sz w:val="17"/>
          <w:szCs w:val="17"/>
        </w:rPr>
        <w:t xml:space="preserve">eligible = coverage.query("rows &gt;= 150 and high_income &gt;= 25").index</w:t>
      </w:r>
    </w:p>
    <w:p>
      <w:pPr>
        <w:shd w:fill="F2F2F2" w:color="auto" w:val="clear"/>
        <w:spacing w:after="0" w:line="240" w:lineRule="auto"/>
        <w:ind w:left="120" w:right="120"/>
      </w:pPr>
      <w:r>
        <w:rPr>
          <w:rFonts w:ascii="Courier New" w:cs="Courier New" w:eastAsia="Courier New" w:hAnsi="Courier New"/>
          <w:sz w:val="17"/>
          <w:szCs w:val="17"/>
        </w:rPr>
        <w:t xml:space="preserve">selected_year = int(max(eligible))                      # -&gt; 2023</w:t>
      </w:r>
    </w:p>
    <w:p>
      <w:pPr>
        <w:shd w:fill="F2F2F2" w:color="auto" w:val="clear"/>
        <w:spacing w:after="0" w:line="240" w:lineRule="auto"/>
        <w:ind w:left="120" w:right="120"/>
      </w:pPr>
      <w:r>
        <w:rPr>
          <w:rFonts w:ascii="Courier New" w:cs="Courier New" w:eastAsia="Courier New" w:hAnsi="Courier New"/>
          <w:sz w:val="17"/>
          <w:szCs w:val="17"/>
        </w:rPr>
        <w:t xml:space="preserve">data = candidates.loc[candidates.year == selected_year].copy()</w:t>
      </w:r>
    </w:p>
    <w:p>
      <w:pPr>
        <w:shd w:fill="F2F2F2" w:color="auto" w:val="clear"/>
        <w:spacing w:after="0" w:line="240" w:lineRule="auto"/>
        <w:ind w:left="120" w:right="120"/>
      </w:pPr>
      <w:r>
        <w:rPr>
          <w:rFonts w:ascii="Courier New" w:cs="Courier New" w:eastAsia="Courier New" w:hAnsi="Courier New"/>
          <w:sz w:val="17"/>
          <w:szCs w:val="17"/>
        </w:rPr>
        <w:t xml:space="preserve">data["high_income"] = (data.income_level_code == "HIC").astype(int)</w:t>
      </w:r>
    </w:p>
    <w:p>
      <w:pPr>
        <w:shd w:fill="F2F2F2" w:color="auto" w:val="clear"/>
        <w:spacing w:after="0" w:line="240" w:lineRule="auto"/>
        <w:ind w:left="120" w:right="120"/>
      </w:pPr>
      <w:r>
        <w:rPr>
          <w:rFonts w:ascii="Courier New" w:cs="Courier New" w:eastAsia="Courier New" w:hAnsi="Courier New"/>
          <w:sz w:val="17"/>
          <w:szCs w:val="17"/>
        </w:rPr>
        <w:t xml:space="preserve"> </w:t>
      </w:r>
    </w:p>
    <w:p>
      <w:pPr>
        <w:shd w:fill="F2F2F2" w:color="auto" w:val="clear"/>
        <w:spacing w:after="0" w:line="240" w:lineRule="auto"/>
        <w:ind w:left="120" w:right="120"/>
      </w:pPr>
      <w:r>
        <w:rPr>
          <w:rFonts w:ascii="Courier New" w:cs="Courier New" w:eastAsia="Courier New" w:hAnsi="Courier New"/>
          <w:sz w:val="17"/>
          <w:szCs w:val="17"/>
        </w:rPr>
        <w:t xml:space="preserve">X, y = data[FEATURES], data.high_income</w:t>
      </w:r>
    </w:p>
    <w:p>
      <w:pPr>
        <w:shd w:fill="F2F2F2" w:color="auto" w:val="clear"/>
        <w:spacing w:after="0" w:line="240" w:lineRule="auto"/>
        <w:ind w:left="120" w:right="120"/>
      </w:pPr>
      <w:r>
        <w:rPr>
          <w:rFonts w:ascii="Courier New" w:cs="Courier New" w:eastAsia="Courier New" w:hAnsi="Courier New"/>
          <w:sz w:val="17"/>
          <w:szCs w:val="17"/>
        </w:rPr>
        <w:t xml:space="preserve">X_train, X_test, y_train, y_test = train_test_split(</w:t>
      </w:r>
    </w:p>
    <w:p>
      <w:pPr>
        <w:shd w:fill="F2F2F2" w:color="auto" w:val="clear"/>
        <w:spacing w:after="0" w:line="240" w:lineRule="auto"/>
        <w:ind w:left="120" w:right="120"/>
      </w:pPr>
      <w:r>
        <w:rPr>
          <w:rFonts w:ascii="Courier New" w:cs="Courier New" w:eastAsia="Courier New" w:hAnsi="Courier New"/>
          <w:sz w:val="17"/>
          <w:szCs w:val="17"/>
        </w:rPr>
        <w:t xml:space="preserve">    X, y, test_size=0.25, stratify=y, random_state=RANDOM_STATE)</w:t>
      </w:r>
    </w:p>
    <w:p>
      <w:pPr>
        <w:spacing w:after="60"/>
      </w:pPr>
      <w:r>
        <w:rPr>
          <w:rFonts w:ascii="Times New Roman" w:cs="Times New Roman" w:eastAsia="Times New Roman" w:hAnsi="Times New Roman"/>
        </w:rPr>
        <w:t xml:space="preserve"/>
      </w:r>
    </w:p>
    <w:p>
      <w:pPr>
        <w:keepNext/>
      </w:pPr>
      <w:r>
        <w:rPr>
          <w:rFonts w:ascii="Times New Roman" w:cs="Times New Roman" w:eastAsia="Times New Roman" w:hAnsi="Times New Roman"/>
          <w:b/>
          <w:bCs/>
        </w:rPr>
        <w:t xml:space="preserve">Core algorithm: pipelines and gamma tuning</w:t>
      </w:r>
    </w:p>
    <w:p>
      <w:pPr>
        <w:shd w:fill="F2F2F2" w:color="auto" w:val="clear"/>
        <w:spacing w:after="0" w:line="240" w:lineRule="auto"/>
        <w:ind w:left="120" w:right="120"/>
      </w:pPr>
      <w:r>
        <w:rPr>
          <w:rFonts w:ascii="Courier New" w:cs="Courier New" w:eastAsia="Courier New" w:hAnsi="Courier New"/>
          <w:sz w:val="17"/>
          <w:szCs w:val="17"/>
        </w:rPr>
        <w:t xml:space="preserve">def logistic():</w:t>
      </w:r>
    </w:p>
    <w:p>
      <w:pPr>
        <w:shd w:fill="F2F2F2" w:color="auto" w:val="clear"/>
        <w:spacing w:after="0" w:line="240" w:lineRule="auto"/>
        <w:ind w:left="120" w:right="120"/>
      </w:pPr>
      <w:r>
        <w:rPr>
          <w:rFonts w:ascii="Courier New" w:cs="Courier New" w:eastAsia="Courier New" w:hAnsi="Courier New"/>
          <w:sz w:val="17"/>
          <w:szCs w:val="17"/>
        </w:rPr>
        <w:t xml:space="preserve">    return LogisticRegression(max_iter=5_000, class_weight="balanced",</w:t>
      </w:r>
    </w:p>
    <w:p>
      <w:pPr>
        <w:shd w:fill="F2F2F2" w:color="auto" w:val="clear"/>
        <w:spacing w:after="0" w:line="240" w:lineRule="auto"/>
        <w:ind w:left="120" w:right="120"/>
      </w:pPr>
      <w:r>
        <w:rPr>
          <w:rFonts w:ascii="Courier New" w:cs="Courier New" w:eastAsia="Courier New" w:hAnsi="Courier New"/>
          <w:sz w:val="17"/>
          <w:szCs w:val="17"/>
        </w:rPr>
        <w:t xml:space="preserve">                              random_state=RANDOM_STATE)</w:t>
      </w:r>
    </w:p>
    <w:p>
      <w:pPr>
        <w:shd w:fill="F2F2F2" w:color="auto" w:val="clear"/>
        <w:spacing w:after="0" w:line="240" w:lineRule="auto"/>
        <w:ind w:left="120" w:right="120"/>
      </w:pPr>
      <w:r>
        <w:rPr>
          <w:rFonts w:ascii="Courier New" w:cs="Courier New" w:eastAsia="Courier New" w:hAnsi="Courier New"/>
          <w:sz w:val="17"/>
          <w:szCs w:val="17"/>
        </w:rPr>
        <w:t xml:space="preserve"> </w:t>
      </w:r>
    </w:p>
    <w:p>
      <w:pPr>
        <w:shd w:fill="F2F2F2" w:color="auto" w:val="clear"/>
        <w:spacing w:after="0" w:line="240" w:lineRule="auto"/>
        <w:ind w:left="120" w:right="120"/>
      </w:pPr>
      <w:r>
        <w:rPr>
          <w:rFonts w:ascii="Courier New" w:cs="Courier New" w:eastAsia="Courier New" w:hAnsi="Courier New"/>
          <w:sz w:val="17"/>
          <w:szCs w:val="17"/>
        </w:rPr>
        <w:t xml:space="preserve">raw_pipeline = Pipeline([("impute", SimpleImputer(strategy="median")),</w:t>
      </w:r>
    </w:p>
    <w:p>
      <w:pPr>
        <w:shd w:fill="F2F2F2" w:color="auto" w:val="clear"/>
        <w:spacing w:after="0" w:line="240" w:lineRule="auto"/>
        <w:ind w:left="120" w:right="120"/>
      </w:pPr>
      <w:r>
        <w:rPr>
          <w:rFonts w:ascii="Courier New" w:cs="Courier New" w:eastAsia="Courier New" w:hAnsi="Courier New"/>
          <w:sz w:val="17"/>
          <w:szCs w:val="17"/>
        </w:rPr>
        <w:t xml:space="preserve">                         ("scale", StandardScaler()), ("classifier", logistic())])</w:t>
      </w:r>
    </w:p>
    <w:p>
      <w:pPr>
        <w:shd w:fill="F2F2F2" w:color="auto" w:val="clear"/>
        <w:spacing w:after="0" w:line="240" w:lineRule="auto"/>
        <w:ind w:left="120" w:right="120"/>
      </w:pPr>
      <w:r>
        <w:rPr>
          <w:rFonts w:ascii="Courier New" w:cs="Courier New" w:eastAsia="Courier New" w:hAnsi="Courier New"/>
          <w:sz w:val="17"/>
          <w:szCs w:val="17"/>
        </w:rPr>
        <w:t xml:space="preserve">pca_pipeline = Pipeline([("impute", SimpleImputer(strategy="median")),</w:t>
      </w:r>
    </w:p>
    <w:p>
      <w:pPr>
        <w:shd w:fill="F2F2F2" w:color="auto" w:val="clear"/>
        <w:spacing w:after="0" w:line="240" w:lineRule="auto"/>
        <w:ind w:left="120" w:right="120"/>
      </w:pPr>
      <w:r>
        <w:rPr>
          <w:rFonts w:ascii="Courier New" w:cs="Courier New" w:eastAsia="Courier New" w:hAnsi="Courier New"/>
          <w:sz w:val="17"/>
          <w:szCs w:val="17"/>
        </w:rPr>
        <w:t xml:space="preserve">                         ("scale", StandardScaler()), ("reduce", PCA(n_components=2)),</w:t>
      </w:r>
    </w:p>
    <w:p>
      <w:pPr>
        <w:shd w:fill="F2F2F2" w:color="auto" w:val="clear"/>
        <w:spacing w:after="0" w:line="240" w:lineRule="auto"/>
        <w:ind w:left="120" w:right="120"/>
      </w:pPr>
      <w:r>
        <w:rPr>
          <w:rFonts w:ascii="Courier New" w:cs="Courier New" w:eastAsia="Courier New" w:hAnsi="Courier New"/>
          <w:sz w:val="17"/>
          <w:szCs w:val="17"/>
        </w:rPr>
        <w:t xml:space="preserve">                         ("classifier", logistic())])</w:t>
      </w:r>
    </w:p>
    <w:p>
      <w:pPr>
        <w:shd w:fill="F2F2F2" w:color="auto" w:val="clear"/>
        <w:spacing w:after="0" w:line="240" w:lineRule="auto"/>
        <w:ind w:left="120" w:right="120"/>
      </w:pPr>
      <w:r>
        <w:rPr>
          <w:rFonts w:ascii="Courier New" w:cs="Courier New" w:eastAsia="Courier New" w:hAnsi="Courier New"/>
          <w:sz w:val="17"/>
          <w:szCs w:val="17"/>
        </w:rPr>
        <w:t xml:space="preserve">kpca_pipeline = Pipeline([("impute", SimpleImputer(strategy="median")),</w:t>
      </w:r>
    </w:p>
    <w:p>
      <w:pPr>
        <w:shd w:fill="F2F2F2" w:color="auto" w:val="clear"/>
        <w:spacing w:after="0" w:line="240" w:lineRule="auto"/>
        <w:ind w:left="120" w:right="120"/>
      </w:pPr>
      <w:r>
        <w:rPr>
          <w:rFonts w:ascii="Courier New" w:cs="Courier New" w:eastAsia="Courier New" w:hAnsi="Courier New"/>
          <w:sz w:val="17"/>
          <w:szCs w:val="17"/>
        </w:rPr>
        <w:t xml:space="preserve">                          ("scale", StandardScaler()),</w:t>
      </w:r>
    </w:p>
    <w:p>
      <w:pPr>
        <w:shd w:fill="F2F2F2" w:color="auto" w:val="clear"/>
        <w:spacing w:after="0" w:line="240" w:lineRule="auto"/>
        <w:ind w:left="120" w:right="120"/>
      </w:pPr>
      <w:r>
        <w:rPr>
          <w:rFonts w:ascii="Courier New" w:cs="Courier New" w:eastAsia="Courier New" w:hAnsi="Courier New"/>
          <w:sz w:val="17"/>
          <w:szCs w:val="17"/>
        </w:rPr>
        <w:t xml:space="preserve">                          ("reduce", KernelPCA(n_components=2, kernel="rbf",</w:t>
      </w:r>
    </w:p>
    <w:p>
      <w:pPr>
        <w:shd w:fill="F2F2F2" w:color="auto" w:val="clear"/>
        <w:spacing w:after="0" w:line="240" w:lineRule="auto"/>
        <w:ind w:left="120" w:right="120"/>
      </w:pPr>
      <w:r>
        <w:rPr>
          <w:rFonts w:ascii="Courier New" w:cs="Courier New" w:eastAsia="Courier New" w:hAnsi="Courier New"/>
          <w:sz w:val="17"/>
          <w:szCs w:val="17"/>
        </w:rPr>
        <w:t xml:space="preserve">                                               eigen_solver="arpack")),</w:t>
      </w:r>
    </w:p>
    <w:p>
      <w:pPr>
        <w:shd w:fill="F2F2F2" w:color="auto" w:val="clear"/>
        <w:spacing w:after="0" w:line="240" w:lineRule="auto"/>
        <w:ind w:left="120" w:right="120"/>
      </w:pPr>
      <w:r>
        <w:rPr>
          <w:rFonts w:ascii="Courier New" w:cs="Courier New" w:eastAsia="Courier New" w:hAnsi="Courier New"/>
          <w:sz w:val="17"/>
          <w:szCs w:val="17"/>
        </w:rPr>
        <w:t xml:space="preserve">                          ("classifier", logistic())])</w:t>
      </w:r>
    </w:p>
    <w:p>
      <w:pPr>
        <w:shd w:fill="F2F2F2" w:color="auto" w:val="clear"/>
        <w:spacing w:after="0" w:line="240" w:lineRule="auto"/>
        <w:ind w:left="120" w:right="120"/>
      </w:pPr>
      <w:r>
        <w:rPr>
          <w:rFonts w:ascii="Courier New" w:cs="Courier New" w:eastAsia="Courier New" w:hAnsi="Courier New"/>
          <w:sz w:val="17"/>
          <w:szCs w:val="17"/>
        </w:rPr>
        <w:t xml:space="preserve"> </w:t>
      </w:r>
    </w:p>
    <w:p>
      <w:pPr>
        <w:shd w:fill="F2F2F2" w:color="auto" w:val="clear"/>
        <w:spacing w:after="0" w:line="240" w:lineRule="auto"/>
        <w:ind w:left="120" w:right="120"/>
      </w:pPr>
      <w:r>
        <w:rPr>
          <w:rFonts w:ascii="Courier New" w:cs="Courier New" w:eastAsia="Courier New" w:hAnsi="Courier New"/>
          <w:sz w:val="17"/>
          <w:szCs w:val="17"/>
        </w:rPr>
        <w:t xml:space="preserve">cv = StratifiedKFold(n_splits=5, shuffle=True, random_state=RANDOM_STATE)</w:t>
      </w:r>
    </w:p>
    <w:p>
      <w:pPr>
        <w:shd w:fill="F2F2F2" w:color="auto" w:val="clear"/>
        <w:spacing w:after="0" w:line="240" w:lineRule="auto"/>
        <w:ind w:left="120" w:right="120"/>
      </w:pPr>
      <w:r>
        <w:rPr>
          <w:rFonts w:ascii="Courier New" w:cs="Courier New" w:eastAsia="Courier New" w:hAnsi="Courier New"/>
          <w:sz w:val="17"/>
          <w:szCs w:val="17"/>
        </w:rPr>
        <w:t xml:space="preserve">gamma_grid = np.logspace(-3, 1, 13)</w:t>
      </w:r>
    </w:p>
    <w:p>
      <w:pPr>
        <w:shd w:fill="F2F2F2" w:color="auto" w:val="clear"/>
        <w:spacing w:after="0" w:line="240" w:lineRule="auto"/>
        <w:ind w:left="120" w:right="120"/>
      </w:pPr>
      <w:r>
        <w:rPr>
          <w:rFonts w:ascii="Courier New" w:cs="Courier New" w:eastAsia="Courier New" w:hAnsi="Courier New"/>
          <w:sz w:val="17"/>
          <w:szCs w:val="17"/>
        </w:rPr>
        <w:t xml:space="preserve">search = GridSearchCV(kpca_pipeline, {"reduce__gamma": gamma_grid},</w:t>
      </w:r>
    </w:p>
    <w:p>
      <w:pPr>
        <w:shd w:fill="F2F2F2" w:color="auto" w:val="clear"/>
        <w:spacing w:after="0" w:line="240" w:lineRule="auto"/>
        <w:ind w:left="120" w:right="120"/>
      </w:pPr>
      <w:r>
        <w:rPr>
          <w:rFonts w:ascii="Courier New" w:cs="Courier New" w:eastAsia="Courier New" w:hAnsi="Courier New"/>
          <w:sz w:val="17"/>
          <w:szCs w:val="17"/>
        </w:rPr>
        <w:t xml:space="preserve">                      scoring="balanced_accuracy", cv=cv, n_jobs=-1,</w:t>
      </w:r>
    </w:p>
    <w:p>
      <w:pPr>
        <w:shd w:fill="F2F2F2" w:color="auto" w:val="clear"/>
        <w:spacing w:after="0" w:line="240" w:lineRule="auto"/>
        <w:ind w:left="120" w:right="120"/>
      </w:pPr>
      <w:r>
        <w:rPr>
          <w:rFonts w:ascii="Courier New" w:cs="Courier New" w:eastAsia="Courier New" w:hAnsi="Courier New"/>
          <w:sz w:val="17"/>
          <w:szCs w:val="17"/>
        </w:rPr>
        <w:t xml:space="preserve">                      return_train_score=True)</w:t>
      </w:r>
    </w:p>
    <w:p>
      <w:pPr>
        <w:shd w:fill="F2F2F2" w:color="auto" w:val="clear"/>
        <w:spacing w:after="0" w:line="240" w:lineRule="auto"/>
        <w:ind w:left="120" w:right="120"/>
      </w:pPr>
      <w:r>
        <w:rPr>
          <w:rFonts w:ascii="Courier New" w:cs="Courier New" w:eastAsia="Courier New" w:hAnsi="Courier New"/>
          <w:sz w:val="17"/>
          <w:szCs w:val="17"/>
        </w:rPr>
        <w:t xml:space="preserve">search.fit(X_train, y_train)</w:t>
      </w:r>
    </w:p>
    <w:p>
      <w:pPr>
        <w:shd w:fill="F2F2F2" w:color="auto" w:val="clear"/>
        <w:spacing w:after="0" w:line="240" w:lineRule="auto"/>
        <w:ind w:left="120" w:right="120"/>
      </w:pPr>
      <w:r>
        <w:rPr>
          <w:rFonts w:ascii="Courier New" w:cs="Courier New" w:eastAsia="Courier New" w:hAnsi="Courier New"/>
          <w:sz w:val="17"/>
          <w:szCs w:val="17"/>
        </w:rPr>
        <w:t xml:space="preserve">raw_pipeline.fit(X_train, y_train)</w:t>
      </w:r>
    </w:p>
    <w:p>
      <w:pPr>
        <w:shd w:fill="F2F2F2" w:color="auto" w:val="clear"/>
        <w:spacing w:after="0" w:line="240" w:lineRule="auto"/>
        <w:ind w:left="120" w:right="120"/>
      </w:pPr>
      <w:r>
        <w:rPr>
          <w:rFonts w:ascii="Courier New" w:cs="Courier New" w:eastAsia="Courier New" w:hAnsi="Courier New"/>
          <w:sz w:val="17"/>
          <w:szCs w:val="17"/>
        </w:rPr>
        <w:t xml:space="preserve">pca_pipeline.fit(X_train, y_train)</w:t>
      </w:r>
    </w:p>
    <w:p>
      <w:pPr>
        <w:shd w:fill="F2F2F2" w:color="auto" w:val="clear"/>
        <w:spacing w:after="0" w:line="240" w:lineRule="auto"/>
        <w:ind w:left="120" w:right="120"/>
      </w:pPr>
      <w:r>
        <w:rPr>
          <w:rFonts w:ascii="Courier New" w:cs="Courier New" w:eastAsia="Courier New" w:hAnsi="Courier New"/>
          <w:sz w:val="17"/>
          <w:szCs w:val="17"/>
        </w:rPr>
        <w:t xml:space="preserve">best_gamma = float(search.best_params_["reduce__gamma"])</w:t>
      </w:r>
    </w:p>
    <w:p>
      <w:pPr>
        <w:spacing w:after="60"/>
      </w:pPr>
      <w:r>
        <w:rPr>
          <w:rFonts w:ascii="Times New Roman" w:cs="Times New Roman" w:eastAsia="Times New Roman" w:hAnsi="Times New Roman"/>
        </w:rPr>
        <w:t xml:space="preserve"/>
      </w:r>
    </w:p>
    <w:p>
      <w:pPr>
        <w:keepNext/>
      </w:pPr>
      <w:r>
        <w:rPr>
          <w:rFonts w:ascii="Times New Roman" w:cs="Times New Roman" w:eastAsia="Times New Roman" w:hAnsi="Times New Roman"/>
          <w:b/>
          <w:bCs/>
        </w:rPr>
        <w:t xml:space="preserve">Evaluation and embedding function</w:t>
      </w:r>
    </w:p>
    <w:p>
      <w:pPr>
        <w:shd w:fill="F2F2F2" w:color="auto" w:val="clear"/>
        <w:spacing w:after="0" w:line="240" w:lineRule="auto"/>
        <w:ind w:left="120" w:right="120"/>
      </w:pPr>
      <w:r>
        <w:rPr>
          <w:rFonts w:ascii="Courier New" w:cs="Courier New" w:eastAsia="Courier New" w:hAnsi="Courier New"/>
          <w:sz w:val="17"/>
          <w:szCs w:val="17"/>
        </w:rPr>
        <w:t xml:space="preserve">models = {"Raw standardized features": raw_pipeline, "Ordinary PCA": pca_pipeline,</w:t>
      </w:r>
    </w:p>
    <w:p>
      <w:pPr>
        <w:shd w:fill="F2F2F2" w:color="auto" w:val="clear"/>
        <w:spacing w:after="0" w:line="240" w:lineRule="auto"/>
        <w:ind w:left="120" w:right="120"/>
      </w:pPr>
      <w:r>
        <w:rPr>
          <w:rFonts w:ascii="Courier New" w:cs="Courier New" w:eastAsia="Courier New" w:hAnsi="Courier New"/>
          <w:sz w:val="17"/>
          <w:szCs w:val="17"/>
        </w:rPr>
        <w:t xml:space="preserve">          "RBF Kernel PCA": search.best_estimator_}</w:t>
      </w:r>
    </w:p>
    <w:p>
      <w:pPr>
        <w:shd w:fill="F2F2F2" w:color="auto" w:val="clear"/>
        <w:spacing w:after="0" w:line="240" w:lineRule="auto"/>
        <w:ind w:left="120" w:right="120"/>
      </w:pPr>
      <w:r>
        <w:rPr>
          <w:rFonts w:ascii="Courier New" w:cs="Courier New" w:eastAsia="Courier New" w:hAnsi="Courier New"/>
          <w:sz w:val="17"/>
          <w:szCs w:val="17"/>
        </w:rPr>
        <w:t xml:space="preserve">rows, matrices = [], {}</w:t>
      </w:r>
    </w:p>
    <w:p>
      <w:pPr>
        <w:shd w:fill="F2F2F2" w:color="auto" w:val="clear"/>
        <w:spacing w:after="0" w:line="240" w:lineRule="auto"/>
        <w:ind w:left="120" w:right="120"/>
      </w:pPr>
      <w:r>
        <w:rPr>
          <w:rFonts w:ascii="Courier New" w:cs="Courier New" w:eastAsia="Courier New" w:hAnsi="Courier New"/>
          <w:sz w:val="17"/>
          <w:szCs w:val="17"/>
        </w:rPr>
        <w:t xml:space="preserve">for name, pipeline in models.items():</w:t>
      </w:r>
    </w:p>
    <w:p>
      <w:pPr>
        <w:shd w:fill="F2F2F2" w:color="auto" w:val="clear"/>
        <w:spacing w:after="0" w:line="240" w:lineRule="auto"/>
        <w:ind w:left="120" w:right="120"/>
      </w:pPr>
      <w:r>
        <w:rPr>
          <w:rFonts w:ascii="Courier New" w:cs="Courier New" w:eastAsia="Courier New" w:hAnsi="Courier New"/>
          <w:sz w:val="17"/>
          <w:szCs w:val="17"/>
        </w:rPr>
        <w:t xml:space="preserve">    pred = pipeline.predict(X_test)</w:t>
      </w:r>
    </w:p>
    <w:p>
      <w:pPr>
        <w:shd w:fill="F2F2F2" w:color="auto" w:val="clear"/>
        <w:spacing w:after="0" w:line="240" w:lineRule="auto"/>
        <w:ind w:left="120" w:right="120"/>
      </w:pPr>
      <w:r>
        <w:rPr>
          <w:rFonts w:ascii="Courier New" w:cs="Courier New" w:eastAsia="Courier New" w:hAnsi="Courier New"/>
          <w:sz w:val="17"/>
          <w:szCs w:val="17"/>
        </w:rPr>
        <w:t xml:space="preserve">    probability = pipeline.predict_proba(X_test)[:, 1]</w:t>
      </w:r>
    </w:p>
    <w:p>
      <w:pPr>
        <w:shd w:fill="F2F2F2" w:color="auto" w:val="clear"/>
        <w:spacing w:after="0" w:line="240" w:lineRule="auto"/>
        <w:ind w:left="120" w:right="120"/>
      </w:pPr>
      <w:r>
        <w:rPr>
          <w:rFonts w:ascii="Courier New" w:cs="Courier New" w:eastAsia="Courier New" w:hAnsi="Courier New"/>
          <w:sz w:val="17"/>
          <w:szCs w:val="17"/>
        </w:rPr>
        <w:t xml:space="preserve">    matrices[name] = confusion_matrix(y_test, pred)</w:t>
      </w:r>
    </w:p>
    <w:p>
      <w:pPr>
        <w:shd w:fill="F2F2F2" w:color="auto" w:val="clear"/>
        <w:spacing w:after="0" w:line="240" w:lineRule="auto"/>
        <w:ind w:left="120" w:right="120"/>
      </w:pPr>
      <w:r>
        <w:rPr>
          <w:rFonts w:ascii="Courier New" w:cs="Courier New" w:eastAsia="Courier New" w:hAnsi="Courier New"/>
          <w:sz w:val="17"/>
          <w:szCs w:val="17"/>
        </w:rPr>
        <w:t xml:space="preserve">    rows.append({"Method": name,</w:t>
      </w:r>
    </w:p>
    <w:p>
      <w:pPr>
        <w:shd w:fill="F2F2F2" w:color="auto" w:val="clear"/>
        <w:spacing w:after="0" w:line="240" w:lineRule="auto"/>
        <w:ind w:left="120" w:right="120"/>
      </w:pPr>
      <w:r>
        <w:rPr>
          <w:rFonts w:ascii="Courier New" w:cs="Courier New" w:eastAsia="Courier New" w:hAnsi="Courier New"/>
          <w:sz w:val="17"/>
          <w:szCs w:val="17"/>
        </w:rPr>
        <w:t xml:space="preserve">                 "Balanced accuracy": balanced_accuracy_score(y_test, pred),</w:t>
      </w:r>
    </w:p>
    <w:p>
      <w:pPr>
        <w:shd w:fill="F2F2F2" w:color="auto" w:val="clear"/>
        <w:spacing w:after="0" w:line="240" w:lineRule="auto"/>
        <w:ind w:left="120" w:right="120"/>
      </w:pPr>
      <w:r>
        <w:rPr>
          <w:rFonts w:ascii="Courier New" w:cs="Courier New" w:eastAsia="Courier New" w:hAnsi="Courier New"/>
          <w:sz w:val="17"/>
          <w:szCs w:val="17"/>
        </w:rPr>
        <w:t xml:space="preserve">                 "Macro F1": f1_score(y_test, pred, average="macro"),</w:t>
      </w:r>
    </w:p>
    <w:p>
      <w:pPr>
        <w:shd w:fill="F2F2F2" w:color="auto" w:val="clear"/>
        <w:spacing w:after="0" w:line="240" w:lineRule="auto"/>
        <w:ind w:left="120" w:right="120"/>
      </w:pPr>
      <w:r>
        <w:rPr>
          <w:rFonts w:ascii="Courier New" w:cs="Courier New" w:eastAsia="Courier New" w:hAnsi="Courier New"/>
          <w:sz w:val="17"/>
          <w:szCs w:val="17"/>
        </w:rPr>
        <w:t xml:space="preserve">                 "ROC AUC": roc_auc_score(y_test, probability)})</w:t>
      </w:r>
    </w:p>
    <w:p>
      <w:pPr>
        <w:shd w:fill="F2F2F2" w:color="auto" w:val="clear"/>
        <w:spacing w:after="0" w:line="240" w:lineRule="auto"/>
        <w:ind w:left="120" w:right="120"/>
      </w:pPr>
      <w:r>
        <w:rPr>
          <w:rFonts w:ascii="Courier New" w:cs="Courier New" w:eastAsia="Courier New" w:hAnsi="Courier New"/>
          <w:sz w:val="17"/>
          <w:szCs w:val="17"/>
        </w:rPr>
        <w:t xml:space="preserve">comparison = pd.DataFrame(rows).set_index("Method")</w:t>
      </w:r>
    </w:p>
    <w:p>
      <w:pPr>
        <w:shd w:fill="F2F2F2" w:color="auto" w:val="clear"/>
        <w:spacing w:after="0" w:line="240" w:lineRule="auto"/>
        <w:ind w:left="120" w:right="120"/>
      </w:pPr>
      <w:r>
        <w:rPr>
          <w:rFonts w:ascii="Courier New" w:cs="Courier New" w:eastAsia="Courier New" w:hAnsi="Courier New"/>
          <w:sz w:val="17"/>
          <w:szCs w:val="17"/>
        </w:rPr>
        <w:t xml:space="preserve"> </w:t>
      </w:r>
    </w:p>
    <w:p>
      <w:pPr>
        <w:shd w:fill="F2F2F2" w:color="auto" w:val="clear"/>
        <w:spacing w:after="0" w:line="240" w:lineRule="auto"/>
        <w:ind w:left="120" w:right="120"/>
      </w:pPr>
      <w:r>
        <w:rPr>
          <w:rFonts w:ascii="Courier New" w:cs="Courier New" w:eastAsia="Courier New" w:hAnsi="Courier New"/>
          <w:sz w:val="17"/>
          <w:szCs w:val="17"/>
        </w:rPr>
        <w:t xml:space="preserve">def transform(pipeline, values):          # 2-D embedding used for the plots</w:t>
      </w:r>
    </w:p>
    <w:p>
      <w:pPr>
        <w:shd w:fill="F2F2F2" w:color="auto" w:val="clear"/>
        <w:spacing w:after="0" w:line="240" w:lineRule="auto"/>
        <w:ind w:left="120" w:right="120"/>
      </w:pPr>
      <w:r>
        <w:rPr>
          <w:rFonts w:ascii="Courier New" w:cs="Courier New" w:eastAsia="Courier New" w:hAnsi="Courier New"/>
          <w:sz w:val="17"/>
          <w:szCs w:val="17"/>
        </w:rPr>
        <w:t xml:space="preserve">    values = pipeline.named_steps["impute"].transform(values)</w:t>
      </w:r>
    </w:p>
    <w:p>
      <w:pPr>
        <w:shd w:fill="F2F2F2" w:color="auto" w:val="clear"/>
        <w:spacing w:after="0" w:line="240" w:lineRule="auto"/>
        <w:ind w:left="120" w:right="120"/>
      </w:pPr>
      <w:r>
        <w:rPr>
          <w:rFonts w:ascii="Courier New" w:cs="Courier New" w:eastAsia="Courier New" w:hAnsi="Courier New"/>
          <w:sz w:val="17"/>
          <w:szCs w:val="17"/>
        </w:rPr>
        <w:t xml:space="preserve">    values = pipeline.named_steps["scale"].transform(values)</w:t>
      </w:r>
    </w:p>
    <w:p>
      <w:pPr>
        <w:shd w:fill="F2F2F2" w:color="auto" w:val="clear"/>
        <w:spacing w:after="0" w:line="240" w:lineRule="auto"/>
        <w:ind w:left="120" w:right="120"/>
      </w:pPr>
      <w:r>
        <w:rPr>
          <w:rFonts w:ascii="Courier New" w:cs="Courier New" w:eastAsia="Courier New" w:hAnsi="Courier New"/>
          <w:sz w:val="17"/>
          <w:szCs w:val="17"/>
        </w:rPr>
        <w:t xml:space="preserve">    return pipeline.named_steps["reduce"].transform(values)</w:t>
      </w:r>
    </w:p>
    <w:p>
      <w:pPr>
        <w:spacing w:after="60"/>
      </w:pPr>
      <w:r>
        <w:rPr>
          <w:rFonts w:ascii="Times New Roman" w:cs="Times New Roman" w:eastAsia="Times New Roman" w:hAnsi="Times New Roman"/>
        </w:rPr>
        <w:t xml:space="preserve"/>
      </w:r>
    </w:p>
    <w:p>
      <w:pPr>
        <w:pStyle w:val="ListParagraph"/>
        <w:keepNext/>
        <w:numPr>
          <w:ilvl w:val="0"/>
          <w:numId w:val="4"/>
        </w:numPr>
      </w:pPr>
      <w:r>
        <w:rPr>
          <w:rFonts w:ascii="Times New Roman" w:cs="Times New Roman" w:eastAsia="Times New Roman" w:hAnsi="Times New Roman"/>
          <w:b/>
          <w:bCs/>
        </w:rPr>
        <w:t xml:space="preserve">Output + Analysis</w:t>
      </w:r>
    </w:p>
    <w:p>
      <w:r>
        <w:rPr>
          <w:rFonts w:ascii="Times New Roman" w:cs="Times New Roman" w:eastAsia="Times New Roman" w:hAnsi="Times New Roman"/>
          <w:b/>
          <w:bCs/>
        </w:rPr>
        <w:t xml:space="preserve">Dataset and Configuration:</w:t>
      </w:r>
    </w:p>
    <w:p>
      <w:r>
        <w:rPr>
          <w:rFonts w:ascii="Times New Roman" w:cs="Times New Roman" w:eastAsia="Times New Roman" w:hAnsi="Times New Roman"/>
          <w:b/>
          <w:bCs/>
        </w:rPr>
        <w:t xml:space="preserve">Dataset:</w:t>
      </w:r>
      <w:r>
        <w:rPr>
          <w:rFonts w:ascii="Times New Roman" w:cs="Times New Roman" w:eastAsia="Times New Roman" w:hAnsi="Times New Roman"/>
        </w:rPr>
        <w:t xml:space="preserve"> World Bank World Development Indicators cross-section</w:t>
      </w:r>
    </w:p>
    <w:p>
      <w:r>
        <w:rPr>
          <w:rFonts w:ascii="Times New Roman" w:cs="Times New Roman" w:eastAsia="Times New Roman" w:hAnsi="Times New Roman"/>
          <w:b/>
          <w:bCs/>
        </w:rPr>
        <w:t xml:space="preserve">Selected Year:</w:t>
      </w:r>
      <w:r>
        <w:rPr>
          <w:rFonts w:ascii="Times New Roman" w:cs="Times New Roman" w:eastAsia="Times New Roman" w:hAnsi="Times New Roman"/>
        </w:rPr>
        <w:t xml:space="preserve"> 2023 (210 economies)</w:t>
      </w:r>
    </w:p>
    <w:p>
      <w:r>
        <w:rPr>
          <w:rFonts w:ascii="Times New Roman" w:cs="Times New Roman" w:eastAsia="Times New Roman" w:hAnsi="Times New Roman"/>
          <w:b/>
          <w:bCs/>
        </w:rPr>
        <w:t xml:space="preserve">Target:</w:t>
      </w:r>
      <w:r>
        <w:rPr>
          <w:rFonts w:ascii="Times New Roman" w:cs="Times New Roman" w:eastAsia="Times New Roman" w:hAnsi="Times New Roman"/>
        </w:rPr>
        <w:t xml:space="preserve"> high_income = 1 if income level is HIC, else 0</w:t>
      </w:r>
    </w:p>
    <w:p>
      <w:r>
        <w:rPr>
          <w:rFonts w:ascii="Times New Roman" w:cs="Times New Roman" w:eastAsia="Times New Roman" w:hAnsi="Times New Roman"/>
          <w:b/>
          <w:bCs/>
        </w:rPr>
        <w:t xml:space="preserve">Train/Test Split:</w:t>
      </w:r>
      <w:r>
        <w:rPr>
          <w:rFonts w:ascii="Times New Roman" w:cs="Times New Roman" w:eastAsia="Times New Roman" w:hAnsi="Times New Roman"/>
        </w:rPr>
        <w:t xml:space="preserve"> 75% / 25%, stratified (random_state = 42)</w:t>
      </w:r>
    </w:p>
    <w:p>
      <w:r>
        <w:rPr>
          <w:rFonts w:ascii="Times New Roman" w:cs="Times New Roman" w:eastAsia="Times New Roman" w:hAnsi="Times New Roman"/>
          <w:b/>
          <w:bCs/>
        </w:rPr>
        <w:t xml:space="preserve">Reduced Dimensions:</w:t>
      </w:r>
      <w:r>
        <w:rPr>
          <w:rFonts w:ascii="Times New Roman" w:cs="Times New Roman" w:eastAsia="Times New Roman" w:hAnsi="Times New Roman"/>
        </w:rPr>
        <w:t xml:space="preserve"> 2 components</w:t>
      </w:r>
    </w:p>
    <w:p>
      <w:r>
        <w:rPr>
          <w:rFonts w:ascii="Times New Roman" w:cs="Times New Roman" w:eastAsia="Times New Roman" w:hAnsi="Times New Roman"/>
          <w:b/>
          <w:bCs/>
        </w:rPr>
        <w:t xml:space="preserve">Gamma Grid:</w:t>
      </w:r>
      <w:r>
        <w:rPr>
          <w:rFonts w:ascii="Times New Roman" w:cs="Times New Roman" w:eastAsia="Times New Roman" w:hAnsi="Times New Roman"/>
        </w:rPr>
        <w:t xml:space="preserve"> 13 values, 10⁻³ to 10¹ (RBF kernel)</w:t>
      </w:r>
    </w:p>
    <w:p>
      <w:r>
        <w:rPr>
          <w:rFonts w:ascii="Times New Roman" w:cs="Times New Roman" w:eastAsia="Times New Roman" w:hAnsi="Times New Roman"/>
          <w:b/>
          <w:bCs/>
        </w:rPr>
        <w:t xml:space="preserve">Cross-Validation:</w:t>
      </w:r>
      <w:r>
        <w:rPr>
          <w:rFonts w:ascii="Times New Roman" w:cs="Times New Roman" w:eastAsia="Times New Roman" w:hAnsi="Times New Roman"/>
        </w:rPr>
        <w:t xml:space="preserve"> StratifiedKFold, 5 folds, scoring = balanced accuracy</w:t>
      </w:r>
    </w:p>
    <w:p>
      <w:pPr>
        <w:spacing w:after="80"/>
      </w:pPr>
      <w:r>
        <w:rPr>
          <w:rFonts w:ascii="Times New Roman" w:cs="Times New Roman" w:eastAsia="Times New Roman" w:hAnsi="Times New Roman"/>
        </w:rPr>
        <w:t xml:space="preserve"/>
      </w:r>
    </w:p>
    <w:p>
      <w:r>
        <w:rPr>
          <w:rFonts w:ascii="Times New Roman" w:cs="Times New Roman" w:eastAsia="Times New Roman" w:hAnsi="Times New Roman"/>
          <w:b/>
          <w:bCs/>
        </w:rPr>
        <w:t xml:space="preserve">Program Execution</w:t>
      </w:r>
    </w:p>
    <w:p>
      <w:r>
        <w:rPr>
          <w:rFonts w:ascii="Times New Roman" w:cs="Times New Roman" w:eastAsia="Times New Roman" w:hAnsi="Times New Roman"/>
        </w:rPr>
        <w:t xml:space="preserve">Execution Status: Successfully Executed</w:t>
      </w:r>
    </w:p>
    <w:p>
      <w:pPr>
        <w:keepNext/>
      </w:pPr>
      <w:r>
        <w:rPr>
          <w:rFonts w:ascii="Times New Roman" w:cs="Times New Roman" w:eastAsia="Times New Roman" w:hAnsi="Times New Roman"/>
        </w:rPr>
        <w:t xml:space="preserve">Economies by income group (2023):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cantSplit/>
          <w:tblHeader/>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Income group</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Economies</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High income</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190</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Upper middle income</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17</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Lower middle income</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3</w:t>
            </w:r>
          </w:p>
        </w:tc>
      </w:tr>
    </w:tbl>
    <w:p>
      <w:pPr>
        <w:spacing w:after="80"/>
      </w:pPr>
      <w:r>
        <w:rPr>
          <w:rFonts w:ascii="Times New Roman" w:cs="Times New Roman" w:eastAsia="Times New Roman" w:hAnsi="Times New Roman"/>
        </w:rPr>
        <w:t xml:space="preserve"/>
      </w:r>
    </w:p>
    <w:p>
      <w:pPr>
        <w:keepNext/>
      </w:pPr>
      <w:r>
        <w:rPr>
          <w:rFonts w:ascii="Times New Roman" w:cs="Times New Roman" w:eastAsia="Times New Roman" w:hAnsi="Times New Roman"/>
        </w:rPr>
        <w:t xml:space="preserve">Missing values in predictors: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cantSplit/>
          <w:tblHeader/>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Predictor</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Missing (%)</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trade_pct_gdp</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1.4</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gross_capital_formation_pct_gdp</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1.9</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inflation_consumer_pct</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1.4</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unemployment_pct</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2.4</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fdi_net_inflows_pct_gdp</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2.9</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government_consumption_pct_gdp</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2.9</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industry_value_added_pct_gdp</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3.3</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urban_population_pct</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4.8</w:t>
            </w:r>
          </w:p>
        </w:tc>
      </w:tr>
      <w:tr>
        <w:trPr>
          <w:cantSplit/>
        </w:trPr>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population_growth_pct</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1.0</w:t>
            </w:r>
          </w:p>
        </w:tc>
      </w:tr>
    </w:tbl>
    <w:p>
      <w:pPr>
        <w:spacing w:after="80"/>
      </w:pPr>
      <w:r>
        <w:rPr>
          <w:rFonts w:ascii="Times New Roman" w:cs="Times New Roman" w:eastAsia="Times New Roman" w:hAnsi="Times New Roman"/>
        </w:rPr>
        <w:t xml:space="preserve"/>
      </w:r>
    </w:p>
    <w:p>
      <w:pPr>
        <w:keepNext/>
      </w:pPr>
      <w:r>
        <w:rPr>
          <w:rFonts w:ascii="Times New Roman" w:cs="Times New Roman" w:eastAsia="Times New Roman" w:hAnsi="Times New Roman"/>
        </w:rPr>
        <w:t xml:space="preserve">Stratified train/test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rPr>
          <w:cantSplit/>
          <w:tblHeader/>
        </w:trPr>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
            </w:r>
          </w:p>
        </w:tc>
        <w:tc>
          <w:tcPr>
            <w:tcW w:type="dxa" w:w="2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Training</w:t>
            </w:r>
          </w:p>
        </w:tc>
        <w:tc>
          <w:tcPr>
            <w:tcW w:type="dxa" w:w="2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Testing</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Non-high income</w:t>
            </w:r>
          </w:p>
        </w:tc>
        <w:tc>
          <w:tcPr>
            <w:tcW w:type="dxa" w:w="2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15</w:t>
            </w:r>
          </w:p>
        </w:tc>
        <w:tc>
          <w:tcPr>
            <w:tcW w:type="dxa" w:w="2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5</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High income</w:t>
            </w:r>
          </w:p>
        </w:tc>
        <w:tc>
          <w:tcPr>
            <w:tcW w:type="dxa" w:w="2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142</w:t>
            </w:r>
          </w:p>
        </w:tc>
        <w:tc>
          <w:tcPr>
            <w:tcW w:type="dxa" w:w="2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48</w:t>
            </w:r>
          </w:p>
        </w:tc>
      </w:tr>
    </w:tbl>
    <w:p>
      <w:pPr>
        <w:spacing w:after="80"/>
      </w:pPr>
      <w:r>
        <w:rPr>
          <w:rFonts w:ascii="Times New Roman" w:cs="Times New Roman" w:eastAsia="Times New Roman" w:hAnsi="Times New Roman"/>
        </w:rPr>
        <w:t xml:space="preserve"/>
      </w:r>
    </w:p>
    <w:p>
      <w:pPr>
        <w:keepNext/>
      </w:pPr>
      <w:r>
        <w:rPr>
          <w:rFonts w:ascii="Times New Roman" w:cs="Times New Roman" w:eastAsia="Times New Roman" w:hAnsi="Times New Roman"/>
        </w:rPr>
        <w:t xml:space="preserve">Test-set performance of the three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6"/>
        <w:gridCol w:w="2000"/>
        <w:gridCol w:w="1850"/>
        <w:gridCol w:w="1850"/>
      </w:tblGrid>
      <w:tr>
        <w:trPr>
          <w:cantSplit/>
          <w:tblHeader/>
        </w:trPr>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Method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Balanced accuracy</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Macro F1</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ROC AUC</w:t>
            </w:r>
          </w:p>
        </w:tc>
      </w:tr>
      <w:tr>
        <w:trPr>
          <w:cantSplit/>
        </w:trPr>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Raw standardized features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0.9479</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0.8059</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0.9875</w:t>
            </w:r>
          </w:p>
        </w:tc>
      </w:tr>
      <w:tr>
        <w:trPr>
          <w:cantSplit/>
        </w:trPr>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Ordinary PCA</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0.8958</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0.6919</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0.9792</w:t>
            </w:r>
          </w:p>
        </w:tc>
      </w:tr>
      <w:tr>
        <w:trPr>
          <w:cantSplit/>
        </w:trPr>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RBF Kernel PCA</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0.8750</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0.6558</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0.9625</w:t>
            </w:r>
          </w:p>
        </w:tc>
      </w:tr>
    </w:tbl>
    <w:p>
      <w:pPr>
        <w:spacing w:after="80"/>
      </w:pPr>
      <w:r>
        <w:rPr>
          <w:rFonts w:ascii="Times New Roman" w:cs="Times New Roman" w:eastAsia="Times New Roman" w:hAnsi="Times New Roman"/>
        </w:rPr>
        <w:t xml:space="preserve"/>
      </w:r>
    </w:p>
    <w:p>
      <w:pPr>
        <w:keepNext/>
      </w:pPr>
      <w:r>
        <w:rPr>
          <w:rFonts w:ascii="Times New Roman" w:cs="Times New Roman" w:eastAsia="Times New Roman" w:hAnsi="Times New Roman"/>
        </w:rPr>
        <w:t xml:space="preserve">Confusion matrix counts on the test set (read from Figure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600"/>
        <w:gridCol w:w="1600"/>
        <w:gridCol w:w="1600"/>
        <w:gridCol w:w="1600"/>
      </w:tblGrid>
      <w:tr>
        <w:trPr>
          <w:cantSplit/>
          <w:tblHeader/>
        </w:trPr>
        <w:tc>
          <w:tcPr>
            <w:tcW w:type="dxa" w:w="2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8"/>
                <w:szCs w:val="18"/>
              </w:rPr>
              <w:t xml:space="preserve">Method</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8"/>
                <w:szCs w:val="18"/>
              </w:rPr>
              <w:t xml:space="preserve">Non-high → Non-high</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8"/>
                <w:szCs w:val="18"/>
              </w:rPr>
              <w:t xml:space="preserve">Non-high → High</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8"/>
                <w:szCs w:val="18"/>
              </w:rPr>
              <w:t xml:space="preserve">High → Non-high</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8"/>
                <w:szCs w:val="18"/>
              </w:rPr>
              <w:t xml:space="preserve">High → High</w:t>
            </w:r>
          </w:p>
        </w:tc>
      </w:tr>
      <w:tr>
        <w:trPr>
          <w:cantSplit/>
        </w:trPr>
        <w:tc>
          <w:tcPr>
            <w:tcW w:type="dxa" w:w="2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Raw standardized features</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5</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5</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43</w:t>
            </w:r>
          </w:p>
        </w:tc>
      </w:tr>
      <w:tr>
        <w:trPr>
          <w:cantSplit/>
        </w:trPr>
        <w:tc>
          <w:tcPr>
            <w:tcW w:type="dxa" w:w="2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Ordinary PCA</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5</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10</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38</w:t>
            </w:r>
          </w:p>
        </w:tc>
      </w:tr>
      <w:tr>
        <w:trPr>
          <w:cantSplit/>
        </w:trPr>
        <w:tc>
          <w:tcPr>
            <w:tcW w:type="dxa" w:w="2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RBF Kernel PCA</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5</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0</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12</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8"/>
                <w:szCs w:val="18"/>
              </w:rPr>
              <w:t xml:space="preserve">36</w:t>
            </w:r>
          </w:p>
        </w:tc>
      </w:tr>
    </w:tbl>
    <w:p>
      <w:pPr>
        <w:spacing w:after="80"/>
      </w:pPr>
      <w:r>
        <w:rPr>
          <w:rFonts w:ascii="Times New Roman" w:cs="Times New Roman" w:eastAsia="Times New Roman" w:hAnsi="Times New Roman"/>
        </w:rPr>
        <w:t xml:space="preserve"/>
      </w:r>
    </w:p>
    <w:p>
      <w:pPr>
        <w:keepNext/>
      </w:pPr>
      <w:r>
        <w:rPr>
          <w:rFonts w:ascii="Times New Roman" w:cs="Times New Roman" w:eastAsia="Times New Roman" w:hAnsi="Times New Roman"/>
        </w:rPr>
        <w:t xml:space="preserve">Gamma sensitivity (5-fold cross-validation):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2400"/>
        <w:gridCol w:w="2400"/>
        <w:gridCol w:w="2000"/>
      </w:tblGrid>
      <w:tr>
        <w:trPr>
          <w:cantSplit/>
          <w:tblHeader/>
        </w:trPr>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Gamma</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Mean train balanced accuracy</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Mean CV balanced accuracy</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20"/>
                <w:szCs w:val="20"/>
              </w:rPr>
              <w:t xml:space="preserve">CV std. dev.</w:t>
            </w:r>
          </w:p>
        </w:tc>
      </w:tr>
      <w:tr>
        <w:trPr>
          <w:cantSplit/>
        </w:trPr>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0.0010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0.8668</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0.8556</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0.0896</w:t>
            </w:r>
          </w:p>
        </w:tc>
      </w:tr>
      <w:tr>
        <w:trPr>
          <w:cantSplit/>
        </w:trPr>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0.0022</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0.8668</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0.8556</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0.0896</w:t>
            </w:r>
          </w:p>
        </w:tc>
      </w:tr>
      <w:tr>
        <w:trPr>
          <w:cantSplit/>
        </w:trPr>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0.0046</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0.8642</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0.8556</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0.0896</w:t>
            </w:r>
          </w:p>
        </w:tc>
      </w:tr>
      <w:tr>
        <w:trPr>
          <w:cantSplit/>
        </w:trPr>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0.0100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0.8791</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0.8521</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0.0854</w:t>
            </w:r>
          </w:p>
        </w:tc>
      </w:tr>
      <w:tr>
        <w:trPr>
          <w:cantSplit/>
        </w:trPr>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0.0215</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0.8756</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0.8818</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0.0816</w:t>
            </w:r>
          </w:p>
        </w:tc>
      </w:tr>
      <w:tr>
        <w:trPr>
          <w:cantSplit/>
        </w:trPr>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0.0464 (selected)</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0.8703</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0.8854</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0.0748</w:t>
            </w:r>
          </w:p>
        </w:tc>
      </w:tr>
      <w:tr>
        <w:trPr>
          <w:cantSplit/>
        </w:trPr>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0.1000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0.8628</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0.8521</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0.0765</w:t>
            </w:r>
          </w:p>
        </w:tc>
      </w:tr>
      <w:tr>
        <w:trPr>
          <w:cantSplit/>
        </w:trPr>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0.2154</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0.8632</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0.8415</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0.0838</w:t>
            </w:r>
          </w:p>
        </w:tc>
      </w:tr>
      <w:tr>
        <w:trPr>
          <w:cantSplit/>
        </w:trPr>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0.4642</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0.7444</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0.7483</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0.1550</w:t>
            </w:r>
          </w:p>
        </w:tc>
      </w:tr>
      <w:tr>
        <w:trPr>
          <w:cantSplit/>
        </w:trPr>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1.0000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0.6023</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0.5392</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0.1096</w:t>
            </w:r>
          </w:p>
        </w:tc>
      </w:tr>
      <w:tr>
        <w:trPr>
          <w:cantSplit/>
        </w:trPr>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2.1544</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0.5423</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0.4964</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0.0071</w:t>
            </w:r>
          </w:p>
        </w:tc>
      </w:tr>
      <w:tr>
        <w:trPr>
          <w:cantSplit/>
        </w:trPr>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4.6416</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0.5097</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0.5000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0.0000</w:t>
            </w:r>
          </w:p>
        </w:tc>
      </w:tr>
      <w:tr>
        <w:trPr>
          <w:cantSplit/>
        </w:trPr>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10.0000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0.5202</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0.5000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20"/>
                <w:szCs w:val="20"/>
              </w:rPr>
              <w:t xml:space="preserve">0.0000</w:t>
            </w:r>
          </w:p>
        </w:tc>
      </w:tr>
    </w:tbl>
    <w:p>
      <w:pPr>
        <w:spacing w:after="80"/>
      </w:pPr>
      <w:r>
        <w:rPr>
          <w:rFonts w:ascii="Times New Roman" w:cs="Times New Roman" w:eastAsia="Times New Roman" w:hAnsi="Times New Roman"/>
        </w:rPr>
        <w:t xml:space="preserve"/>
      </w:r>
    </w:p>
    <w:p>
      <w:pPr>
        <w:keepNext/>
      </w:pPr>
      <w:r>
        <w:rPr>
          <w:rFonts w:ascii="Times New Roman" w:cs="Times New Roman" w:eastAsia="Times New Roman" w:hAnsi="Times New Roman"/>
        </w:rPr>
        <w:t xml:space="preserve">Program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40" w:line="240" w:lineRule="auto"/>
            </w:pPr>
            <w:r>
              <w:rPr>
                <w:rFonts w:ascii="Courier New" w:cs="Courier New" w:eastAsia="Courier New" w:hAnsi="Courier New"/>
                <w:sz w:val="18"/>
                <w:szCs w:val="18"/>
              </w:rPr>
              <w:t xml:space="preserve">Selected year: 2023</w:t>
            </w:r>
          </w:p>
          <w:p>
            <w:pPr>
              <w:spacing w:after="40" w:line="240" w:lineRule="auto"/>
            </w:pPr>
            <w:r>
              <w:rPr>
                <w:rFonts w:ascii="Courier New" w:cs="Courier New" w:eastAsia="Courier New" w:hAnsi="Courier New"/>
                <w:sz w:val="18"/>
                <w:szCs w:val="18"/>
              </w:rPr>
              <w:t xml:space="preserve">Economies: 210</w:t>
            </w:r>
          </w:p>
          <w:p>
            <w:pPr>
              <w:spacing w:after="40" w:line="240" w:lineRule="auto"/>
            </w:pPr>
            <w:r>
              <w:rPr>
                <w:rFonts w:ascii="Courier New" w:cs="Courier New" w:eastAsia="Courier New" w:hAnsi="Courier New"/>
                <w:sz w:val="18"/>
                <w:szCs w:val="18"/>
              </w:rPr>
              <w:t xml:space="preserve">Selected gamma: 0.0464159</w:t>
            </w:r>
          </w:p>
          <w:p>
            <w:pPr>
              <w:spacing w:after="40" w:line="240" w:lineRule="auto"/>
            </w:pPr>
            <w:r>
              <w:rPr>
                <w:rFonts w:ascii="Courier New" w:cs="Courier New" w:eastAsia="Courier New" w:hAnsi="Courier New"/>
                <w:sz w:val="18"/>
                <w:szCs w:val="18"/>
              </w:rPr>
              <w:t xml:space="preserve">Mean CV balanced accuracy: 0.8854</w:t>
            </w:r>
          </w:p>
          <w:p>
            <w:pPr>
              <w:spacing w:after="40" w:line="240" w:lineRule="auto"/>
            </w:pPr>
            <w:r>
              <w:rPr>
                <w:rFonts w:ascii="Courier New" w:cs="Courier New" w:eastAsia="Courier New" w:hAnsi="Courier New"/>
                <w:sz w:val="18"/>
                <w:szCs w:val="18"/>
              </w:rPr>
              <w:t xml:space="preserve">Conclusion: On held-out 2023 economies, RBF Kernel PCA performed worse than ordinary PCA. Its balanced accuracy was 0.875, versus 0.896 for ordinary PCA. The unreduced nine-feature baseline scored 0.948, showing the predictive information lost when either method compresses the data to only two dimensions. Gamma=0.0464159 was selected only from training folds. This result is specific to this cross-section and does not imply causation or universal nonlinear income-group structure.</w:t>
            </w:r>
          </w:p>
          <w:p>
            <w:pPr>
              <w:spacing w:after="40" w:line="240" w:lineRule="auto"/>
            </w:pPr>
            <w:r>
              <w:rPr>
                <w:rFonts w:ascii="Courier New" w:cs="Courier New" w:eastAsia="Courier New" w:hAnsi="Courier New"/>
                <w:sz w:val="18"/>
                <w:szCs w:val="18"/>
              </w:rPr>
              <w:t xml:space="preserve">Saved results\metrics\q12_kernel_pca_world_bank.json</w:t>
            </w:r>
          </w:p>
        </w:tc>
      </w:tr>
    </w:tbl>
    <w:p>
      <w:pPr>
        <w:spacing w:after="80"/>
      </w:pPr>
      <w:r>
        <w:rPr>
          <w:rFonts w:ascii="Times New Roman" w:cs="Times New Roman" w:eastAsia="Times New Roman" w:hAnsi="Times New Roman"/>
        </w:rPr>
        <w:t xml:space="preserve"/>
      </w:r>
    </w:p>
    <w:p>
      <w:pPr>
        <w:keepNext/>
      </w:pPr>
      <w:r>
        <w:rPr>
          <w:rFonts w:ascii="Times New Roman" w:cs="Times New Roman" w:eastAsia="Times New Roman" w:hAnsi="Times New Roman"/>
          <w:b/>
          <w:bCs/>
        </w:rPr>
        <w:t xml:space="preserve">Result Graphs</w:t>
      </w:r>
    </w:p>
    <w:p>
      <w:pPr>
        <w:keepNext/>
        <w:spacing w:after="60" w:before="120" w:line="240" w:lineRule="auto"/>
        <w:jc w:val="center"/>
      </w:pPr>
      <w:r>
        <w:drawing>
          <wp:inline distT="0" distB="0" distL="0" distR="0">
            <wp:extent cx="5619750" cy="1733550"/>
            <wp:effectExtent t="0" r="0" b="0" l="0"/>
            <wp:docPr id="1" name="Figure 1: Confusion Matrices of the Three Methods" descr="Figure 1: Confusion Matrices of the Three Methods" title="Figure 1: Confusion Matrices of the Three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1733550"/>
                    </a:xfrm>
                    <a:prstGeom prst="rect">
                      <a:avLst/>
                    </a:prstGeom>
                  </pic:spPr>
                </pic:pic>
              </a:graphicData>
            </a:graphic>
          </wp:inline>
        </w:drawing>
      </w:r>
    </w:p>
    <w:p>
      <w:pPr>
        <w:keepNext/>
      </w:pPr>
      <w:r>
        <w:rPr>
          <w:rFonts w:ascii="Times New Roman" w:cs="Times New Roman" w:eastAsia="Times New Roman" w:hAnsi="Times New Roman"/>
          <w:b/>
          <w:bCs/>
        </w:rPr>
        <w:t xml:space="preserve">Figure 1: Confusion Matrices of the Three Methods</w:t>
      </w:r>
    </w:p>
    <w:p>
      <w:r>
        <w:rPr>
          <w:rFonts w:ascii="Times New Roman" w:cs="Times New Roman" w:eastAsia="Times New Roman" w:hAnsi="Times New Roman"/>
        </w:rPr>
        <w:t xml:space="preserve">All methods classify every non-high-income test economy correctly; the errors are high-income economies predicted as non-high (5 for raw features, 10 for PCA, 12 for Kernel PCA).</w:t>
      </w:r>
    </w:p>
    <w:p>
      <w:pPr>
        <w:keepNext/>
        <w:spacing w:after="60" w:before="120" w:line="240" w:lineRule="auto"/>
        <w:jc w:val="center"/>
      </w:pPr>
      <w:r>
        <w:drawing>
          <wp:inline distT="0" distB="0" distL="0" distR="0">
            <wp:extent cx="5619750" cy="2219325"/>
            <wp:effectExtent t="0" r="0" b="0" l="0"/>
            <wp:docPr id="1" name="Figure 2: Two-Dimensional Embeddings and Decision Boundaries" descr="Figure 2: Two-Dimensional Embeddings and Decision Boundaries" title="Figure 2: Two-Dimensional Embeddings and Decis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219325"/>
                    </a:xfrm>
                    <a:prstGeom prst="rect">
                      <a:avLst/>
                    </a:prstGeom>
                  </pic:spPr>
                </pic:pic>
              </a:graphicData>
            </a:graphic>
          </wp:inline>
        </w:drawing>
      </w:r>
    </w:p>
    <w:p>
      <w:pPr>
        <w:keepNext/>
      </w:pPr>
      <w:r>
        <w:rPr>
          <w:rFonts w:ascii="Times New Roman" w:cs="Times New Roman" w:eastAsia="Times New Roman" w:hAnsi="Times New Roman"/>
          <w:b/>
          <w:bCs/>
        </w:rPr>
        <w:t xml:space="preserve">Figure 2: Two-Dimensional Embeddings and Decision Boundaries</w:t>
      </w:r>
    </w:p>
    <w:p>
      <w:r>
        <w:rPr>
          <w:rFonts w:ascii="Times New Roman" w:cs="Times New Roman" w:eastAsia="Times New Roman" w:hAnsi="Times New Roman"/>
        </w:rPr>
        <w:t xml:space="preserve">X-axis → Component 1; Y-axis → Component 2. Triangles are test economies, circles are training economies; the black line is the 0.5 probability boundary. Both embeddings are separated mainly along Component 1 by an almost linear boundary, with no clear gain from the non-linear kernel.</w:t>
      </w:r>
    </w:p>
    <w:p>
      <w:pPr>
        <w:keepNext/>
        <w:spacing w:after="60" w:before="120" w:line="240" w:lineRule="auto"/>
        <w:jc w:val="center"/>
      </w:pPr>
      <w:r>
        <w:drawing>
          <wp:inline distT="0" distB="0" distL="0" distR="0">
            <wp:extent cx="4286250" cy="2657475"/>
            <wp:effectExtent t="0" r="0" b="0" l="0"/>
            <wp:docPr id="1" name="Figure 3: Kernel PCA Gamma Sensitivity" descr="Figure 3: Kernel PCA Gamma Sensitivity" title="Figure 3: Kernel PCA Gamma Sensi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657475"/>
                    </a:xfrm>
                    <a:prstGeom prst="rect">
                      <a:avLst/>
                    </a:prstGeom>
                  </pic:spPr>
                </pic:pic>
              </a:graphicData>
            </a:graphic>
          </wp:inline>
        </w:drawing>
      </w:r>
    </w:p>
    <w:p>
      <w:pPr>
        <w:keepNext/>
      </w:pPr>
      <w:r>
        <w:rPr>
          <w:rFonts w:ascii="Times New Roman" w:cs="Times New Roman" w:eastAsia="Times New Roman" w:hAnsi="Times New Roman"/>
          <w:b/>
          <w:bCs/>
        </w:rPr>
        <w:t xml:space="preserve">Figure 3: Kernel PCA Gamma Sensitivity</w:t>
      </w:r>
    </w:p>
    <w:p>
      <w:r>
        <w:rPr>
          <w:rFonts w:ascii="Times New Roman" w:cs="Times New Roman" w:eastAsia="Times New Roman" w:hAnsi="Times New Roman"/>
        </w:rPr>
        <w:t xml:space="preserve">X-axis → RBF gamma (log scale); Y-axis → balanced accuracy. Validation accuracy peaks near gamma = 0.046 and collapses to chance level for large gamma.</w:t>
      </w:r>
    </w:p>
    <w:p>
      <w:pPr>
        <w:spacing w:after="80"/>
      </w:pPr>
      <w:r>
        <w:rPr>
          <w:rFonts w:ascii="Times New Roman" w:cs="Times New Roman" w:eastAsia="Times New Roman" w:hAnsi="Times New Roman"/>
        </w:rPr>
        <w:t xml:space="preserve"/>
      </w:r>
    </w:p>
    <w:p>
      <w:pPr>
        <w:keepNext/>
      </w:pPr>
      <w:r>
        <w:rPr>
          <w:rFonts w:ascii="Times New Roman" w:cs="Times New Roman" w:eastAsia="Times New Roman" w:hAnsi="Times New Roman"/>
          <w:b/>
          <w:bCs/>
        </w:rPr>
        <w:t xml:space="preserve">Parameter Modification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150"/>
        <w:gridCol w:w="1150"/>
        <w:gridCol w:w="1100"/>
        <w:gridCol w:w="1700"/>
        <w:gridCol w:w="1700"/>
        <w:gridCol w:w="1666"/>
      </w:tblGrid>
      <w:tr>
        <w:trPr>
          <w:cantSplit/>
          <w:tblHeader/>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7"/>
                <w:szCs w:val="17"/>
              </w:rPr>
              <w:t xml:space="preserve">S. No.</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7"/>
                <w:szCs w:val="17"/>
              </w:rPr>
              <w:t xml:space="preserve">Parameter</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7"/>
                <w:szCs w:val="17"/>
              </w:rPr>
              <w:t xml:space="preserve">Original Value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7"/>
                <w:szCs w:val="17"/>
              </w:rPr>
              <w:t xml:space="preserve">Modified Value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7"/>
                <w:szCs w:val="17"/>
              </w:rPr>
              <w:t xml:space="preserve">Original Result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7"/>
                <w:szCs w:val="17"/>
              </w:rPr>
              <w:t xml:space="preserve">Modified Result</w:t>
            </w:r>
          </w:p>
        </w:tc>
        <w:tc>
          <w:tcPr>
            <w:tcW w:type="dxa" w:w="1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bCs/>
                <w:sz w:val="17"/>
                <w:szCs w:val="17"/>
              </w:rPr>
              <w:t xml:space="preserve">Observation</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RBF gamma</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0.0464</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0.001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CV bal. acc. = 0.8854 (train 0.8703)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CV bal. acc. = 0.8556 (train 0.8668)</w:t>
            </w:r>
          </w:p>
        </w:tc>
        <w:tc>
          <w:tcPr>
            <w:tcW w:type="dxa" w:w="1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Very smooth kernel; slightly lower accuracy</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RBF gamma</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0.0464</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0.2154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CV bal. acc. = 0.8854 (train 0.8703)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CV bal. acc. = 0.8415 (train 0.8632)</w:t>
            </w:r>
          </w:p>
        </w:tc>
        <w:tc>
          <w:tcPr>
            <w:tcW w:type="dxa" w:w="1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Kernel becoming too local; accuracy drops</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RBF gamma</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0.0464</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1.0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CV bal. acc. = 0.8854 (train 0.8703)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CV bal. acc. = 0.5392 (train 0.6023)</w:t>
            </w:r>
          </w:p>
        </w:tc>
        <w:tc>
          <w:tcPr>
            <w:tcW w:type="dxa" w:w="1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Embedding loses class structure; near chance</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RBF gamma</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0.0464</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10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CV bal. acc. = 0.8854 (train 0.8703)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CV bal. acc. = 0.5000 (train 0.5202)</w:t>
            </w:r>
          </w:p>
        </w:tc>
        <w:tc>
          <w:tcPr>
            <w:tcW w:type="dxa" w:w="1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Chance-level performance</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Reduction method</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RBF Kernel PCA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Ordinary PCA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Test bal. acc. = 0.8750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Test bal. acc. = 0.8958</w:t>
            </w:r>
          </w:p>
        </w:tc>
        <w:tc>
          <w:tcPr>
            <w:tcW w:type="dxa" w:w="1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Linear PCA slightly better on this data</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6</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Input representation</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RBF Kernel PCA (2-D)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All 9 features (no reduction)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Test bal. acc. = 0.8750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Test bal. acc. = 0.9479</w:t>
            </w:r>
          </w:p>
        </w:tc>
        <w:tc>
          <w:tcPr>
            <w:tcW w:type="dxa" w:w="1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52" w:lineRule="auto"/>
            </w:pPr>
            <w:r>
              <w:rPr>
                <w:rFonts w:ascii="Times New Roman" w:cs="Times New Roman" w:eastAsia="Times New Roman" w:hAnsi="Times New Roman"/>
                <w:b w:val="false"/>
                <w:bCs w:val="false"/>
                <w:sz w:val="17"/>
                <w:szCs w:val="17"/>
              </w:rPr>
              <w:t xml:space="preserve">2-D compression loses predictive information</w:t>
            </w:r>
          </w:p>
        </w:tc>
      </w:tr>
    </w:tbl>
    <w:p>
      <w:pPr>
        <w:spacing w:after="80"/>
      </w:pPr>
      <w:r>
        <w:rPr>
          <w:rFonts w:ascii="Times New Roman" w:cs="Times New Roman" w:eastAsia="Times New Roman" w:hAnsi="Times New Roman"/>
        </w:rPr>
        <w:t xml:space="preserve"/>
      </w:r>
    </w:p>
    <w:p>
      <w:pPr>
        <w:keepNext/>
      </w:pPr>
      <w:r>
        <w:rPr>
          <w:rFonts w:ascii="Times New Roman" w:cs="Times New Roman" w:eastAsia="Times New Roman" w:hAnsi="Times New Roman"/>
          <w:b/>
          <w:bCs/>
        </w:rPr>
        <w:t xml:space="preserve">Analysis and Conclusion</w:t>
      </w:r>
    </w:p>
    <w:p>
      <w:pPr>
        <w:pStyle w:val="ListParagraph"/>
        <w:numPr>
          <w:ilvl w:val="0"/>
          <w:numId w:val="3"/>
        </w:numPr>
        <w:spacing w:after="60"/>
      </w:pPr>
      <w:r>
        <w:rPr>
          <w:rFonts w:ascii="Times New Roman" w:cs="Times New Roman" w:eastAsia="Times New Roman" w:hAnsi="Times New Roman"/>
        </w:rPr>
        <w:t xml:space="preserve">The best gamma was 0.0464, giving a mean cross-validated balanced accuracy of 0.8854. Accuracy is fairly stable (0.84–0.88) for gamma up to 0.2154.</w:t>
      </w:r>
    </w:p>
    <w:p>
      <w:pPr>
        <w:pStyle w:val="ListParagraph"/>
        <w:numPr>
          <w:ilvl w:val="0"/>
          <w:numId w:val="3"/>
        </w:numPr>
        <w:spacing w:after="60"/>
      </w:pPr>
      <w:r>
        <w:rPr>
          <w:rFonts w:ascii="Times New Roman" w:cs="Times New Roman" w:eastAsia="Times New Roman" w:hAnsi="Times New Roman"/>
        </w:rPr>
        <w:t xml:space="preserve">On the test economies, RBF Kernel PCA (balanced accuracy 0.875, macro F1 0.656, ROC AUC 0.963) did not beat ordinary PCA (0.896, 0.692, 0.979); the unreduced nine-feature model was best (0.948, 0.806, 0.988). So nothing was gained from the non-linear kernel on this cross-section.</w:t>
      </w:r>
    </w:p>
    <w:p>
      <w:pPr>
        <w:pStyle w:val="ListParagraph"/>
        <w:numPr>
          <w:ilvl w:val="0"/>
          <w:numId w:val="3"/>
        </w:numPr>
        <w:spacing w:after="60"/>
      </w:pPr>
      <w:r>
        <w:rPr>
          <w:rFonts w:ascii="Times New Roman" w:cs="Times New Roman" w:eastAsia="Times New Roman" w:hAnsi="Times New Roman"/>
        </w:rPr>
        <w:t xml:space="preserve">The difference is small in absolute terms: the test set has only 5 non-high-income economies, and Kernel PCA misclassified 2 more high-income economies than PCA (12 versus 10 of 48).</w:t>
      </w:r>
    </w:p>
    <w:p>
      <w:pPr>
        <w:pStyle w:val="ListParagraph"/>
        <w:numPr>
          <w:ilvl w:val="0"/>
          <w:numId w:val="3"/>
        </w:numPr>
        <w:spacing w:after="60"/>
      </w:pPr>
      <w:r>
        <w:rPr>
          <w:rFonts w:ascii="Times New Roman" w:cs="Times New Roman" w:eastAsia="Times New Roman" w:hAnsi="Times New Roman"/>
        </w:rPr>
        <w:t xml:space="preserve">For gamma ≥ 1 the training score also falls toward 0.5, so the failure is a loss of class structure in the embedding rather than overfitting.</w:t>
      </w:r>
    </w:p>
    <w:p>
      <w:pPr>
        <w:pStyle w:val="ListParagraph"/>
        <w:numPr>
          <w:ilvl w:val="0"/>
          <w:numId w:val="3"/>
        </w:numPr>
        <w:spacing w:after="60"/>
      </w:pPr>
      <w:r>
        <w:rPr>
          <w:rFonts w:ascii="Times New Roman" w:cs="Times New Roman" w:eastAsia="Times New Roman" w:hAnsi="Times New Roman"/>
        </w:rPr>
        <w:t xml:space="preserve">The results are specific to this 2023 cross-section with a small non-high-income group (20 of 210 economies) and do not establish causation or a universal non-linear income-group structure.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b/>
        <w:bCs/>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b/>
        <w:bCs/>
      </w:r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27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14135795be1690291dfd285d2e4f95130c3617.png"/><Relationship Id="rId8" Type="http://schemas.openxmlformats.org/officeDocument/2006/relationships/image" Target="media/e3bed2340f7f1ada15c8bf02e3e4141a7e9417f2.png"/><Relationship Id="rId9" Type="http://schemas.openxmlformats.org/officeDocument/2006/relationships/image" Target="media/663120c8ddb8a793ebe4bc0aac40148418bff9ec.png"/><Relationship Id="rId10" Type="http://schemas.openxmlformats.org/officeDocument/2006/relationships/image" Target="media/3a6525c1e03e9a234c65dd19e124e22f62689b0a.png"/><Relationship Id="rId11" Type="http://schemas.openxmlformats.org/officeDocument/2006/relationships/image" Target="media/c07756013ca3c3ca5cb95f08053603b34d4835cf.png"/><Relationship Id="rId12" Type="http://schemas.openxmlformats.org/officeDocument/2006/relationships/image" Target="media/7a4f4cb2cc3bde0b06b56b3df7dd24f8c5294399.png"/><Relationship Id="rId13" Type="http://schemas.openxmlformats.org/officeDocument/2006/relationships/image" Target="media/f88d789518f26ed06e3259253dd4161ba06ba7b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Keeping ED408 – Experiments 11 and 12</dc:title>
  <dc:creator>VeNu</dc:creator>
  <cp:lastModifiedBy>Un-named</cp:lastModifiedBy>
  <cp:revision>1</cp:revision>
  <dcterms:created xsi:type="dcterms:W3CDTF">2026-10-28T19:02:49.846Z</dcterms:created>
  <dcterms:modified xsi:type="dcterms:W3CDTF">2026-10-28T19:02:49.847Z</dcterms:modified>
</cp:coreProperties>
</file>

<file path=docProps/custom.xml><?xml version="1.0" encoding="utf-8"?>
<Properties xmlns="http://schemas.openxmlformats.org/officeDocument/2006/custom-properties" xmlns:vt="http://schemas.openxmlformats.org/officeDocument/2006/docPropsVTypes"/>
</file>