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A18C5" w14:textId="1A5114A0" w:rsidR="0002379D" w:rsidRDefault="00D747F0" w:rsidP="00D747F0">
      <w:pPr>
        <w:shd w:val="clear" w:color="auto" w:fill="FFFFFF"/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  <w:t>C</w:t>
      </w:r>
      <w:r w:rsidRPr="00D747F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  <w:t>onfigure the Unified CloudWatch Agent for collecting Logs and Custom Metrics</w:t>
      </w:r>
    </w:p>
    <w:p w14:paraId="742E6645" w14:textId="4B08353D" w:rsidR="00D747F0" w:rsidRPr="00D747F0" w:rsidRDefault="00D747F0" w:rsidP="00D747F0">
      <w:pPr>
        <w:shd w:val="clear" w:color="auto" w:fill="FFFFFF"/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</w:pPr>
      <w:bookmarkStart w:id="0" w:name="_GoBack"/>
      <w:bookmarkEnd w:id="0"/>
    </w:p>
    <w:sectPr w:rsidR="00D747F0" w:rsidRPr="00D74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0D"/>
    <w:rsid w:val="0002379D"/>
    <w:rsid w:val="0094680D"/>
    <w:rsid w:val="00D7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FC77D"/>
  <w15:chartTrackingRefBased/>
  <w15:docId w15:val="{4A812D37-D97C-4677-9ED0-09B8E60F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4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7F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$r!kAnt#</dc:creator>
  <cp:keywords/>
  <dc:description/>
  <cp:lastModifiedBy>$r!kAnt#</cp:lastModifiedBy>
  <cp:revision>3</cp:revision>
  <dcterms:created xsi:type="dcterms:W3CDTF">2019-12-26T10:19:00Z</dcterms:created>
  <dcterms:modified xsi:type="dcterms:W3CDTF">2019-12-26T10:27:00Z</dcterms:modified>
</cp:coreProperties>
</file>