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191B42" w14:textId="604BFB3C" w:rsidR="008C6843" w:rsidRDefault="0031469B" w:rsidP="00E731CB">
      <w:pPr>
        <w:rPr>
          <w:rFonts w:asciiTheme="majorHAnsi" w:eastAsiaTheme="majorEastAsia" w:hAnsi="SLB Sans Light" w:cstheme="majorBidi"/>
          <w:color w:val="0014DC" w:themeColor="accent1"/>
          <w:kern w:val="24"/>
          <w:sz w:val="48"/>
          <w:szCs w:val="48"/>
        </w:rPr>
      </w:pPr>
      <w:r>
        <w:rPr>
          <w:rFonts w:asciiTheme="majorHAnsi" w:eastAsiaTheme="majorEastAsia" w:hAnsi="SLB Sans Light" w:cstheme="majorBidi"/>
          <w:color w:val="0014DC" w:themeColor="accent1"/>
          <w:kern w:val="24"/>
          <w:sz w:val="48"/>
          <w:szCs w:val="48"/>
        </w:rPr>
        <w:tab/>
      </w:r>
      <w:r>
        <w:rPr>
          <w:rFonts w:asciiTheme="majorHAnsi" w:eastAsiaTheme="majorEastAsia" w:hAnsi="SLB Sans Light" w:cstheme="majorBidi"/>
          <w:color w:val="0014DC" w:themeColor="accent1"/>
          <w:kern w:val="24"/>
          <w:sz w:val="48"/>
          <w:szCs w:val="48"/>
        </w:rPr>
        <w:tab/>
      </w:r>
      <w:r>
        <w:rPr>
          <w:rFonts w:asciiTheme="majorHAnsi" w:eastAsiaTheme="majorEastAsia" w:hAnsi="SLB Sans Light" w:cstheme="majorBidi"/>
          <w:color w:val="0014DC" w:themeColor="accent1"/>
          <w:kern w:val="24"/>
          <w:sz w:val="48"/>
          <w:szCs w:val="48"/>
        </w:rPr>
        <w:tab/>
      </w:r>
      <w:r w:rsidR="009A62CD">
        <w:rPr>
          <w:rFonts w:asciiTheme="majorHAnsi" w:eastAsiaTheme="majorEastAsia" w:hAnsi="SLB Sans Light" w:cstheme="majorBidi"/>
          <w:color w:val="0014DC" w:themeColor="accent1"/>
          <w:kern w:val="24"/>
          <w:sz w:val="48"/>
          <w:szCs w:val="48"/>
        </w:rPr>
        <w:tab/>
      </w:r>
      <w:r w:rsidR="009A62CD">
        <w:rPr>
          <w:rFonts w:asciiTheme="majorHAnsi" w:eastAsiaTheme="majorEastAsia" w:hAnsi="SLB Sans Light" w:cstheme="majorBidi"/>
          <w:color w:val="0014DC" w:themeColor="accent1"/>
          <w:kern w:val="24"/>
          <w:sz w:val="48"/>
          <w:szCs w:val="48"/>
        </w:rPr>
        <w:tab/>
        <w:t xml:space="preserve">        </w:t>
      </w:r>
      <w:r>
        <w:rPr>
          <w:rFonts w:asciiTheme="majorHAnsi" w:eastAsiaTheme="majorEastAsia" w:hAnsi="SLB Sans Light" w:cstheme="majorBidi"/>
          <w:color w:val="0014DC" w:themeColor="accent1"/>
          <w:kern w:val="24"/>
          <w:sz w:val="48"/>
          <w:szCs w:val="48"/>
        </w:rPr>
        <w:tab/>
      </w:r>
    </w:p>
    <w:p w14:paraId="5DF21EC3" w14:textId="77777777" w:rsidR="008C6843" w:rsidRDefault="008C6843">
      <w:pPr>
        <w:spacing w:line="240" w:lineRule="auto"/>
        <w:rPr>
          <w:rFonts w:asciiTheme="majorHAnsi" w:eastAsiaTheme="majorEastAsia" w:hAnsi="SLB Sans Light" w:cstheme="majorBidi"/>
          <w:color w:val="0014DC" w:themeColor="accent1"/>
          <w:kern w:val="24"/>
          <w:sz w:val="48"/>
          <w:szCs w:val="48"/>
        </w:rPr>
      </w:pPr>
      <w:r>
        <w:rPr>
          <w:rFonts w:asciiTheme="majorHAnsi" w:eastAsiaTheme="majorEastAsia" w:hAnsi="SLB Sans Light" w:cstheme="majorBidi"/>
          <w:color w:val="0014DC" w:themeColor="accent1"/>
          <w:kern w:val="24"/>
          <w:sz w:val="48"/>
          <w:szCs w:val="48"/>
        </w:rPr>
        <w:br w:type="page"/>
      </w:r>
    </w:p>
    <w:p w14:paraId="11A0C902" w14:textId="77777777" w:rsidR="009A62CD" w:rsidRDefault="009A62CD" w:rsidP="00E731CB">
      <w:pPr>
        <w:rPr>
          <w:rFonts w:asciiTheme="majorHAnsi" w:eastAsiaTheme="majorEastAsia" w:hAnsi="SLB Sans Light" w:cstheme="majorBidi"/>
          <w:color w:val="0014DC" w:themeColor="accent1"/>
          <w:kern w:val="24"/>
          <w:sz w:val="48"/>
          <w:szCs w:val="48"/>
        </w:rPr>
      </w:pPr>
    </w:p>
    <w:p w14:paraId="4C56F798" w14:textId="77777777" w:rsidR="007C36F9" w:rsidRDefault="005C1652" w:rsidP="00E731CB">
      <w:pPr>
        <w:rPr>
          <w:rFonts w:asciiTheme="majorHAnsi" w:eastAsiaTheme="majorEastAsia" w:hAnsi="SLB Sans Light" w:cstheme="majorBidi"/>
          <w:color w:val="0014DC" w:themeColor="accent1"/>
          <w:kern w:val="24"/>
          <w:sz w:val="48"/>
          <w:szCs w:val="48"/>
        </w:rPr>
      </w:pPr>
      <w:r>
        <w:rPr>
          <w:rFonts w:asciiTheme="majorHAnsi" w:eastAsiaTheme="majorEastAsia" w:hAnsi="SLB Sans Light" w:cstheme="majorBidi"/>
          <w:color w:val="0014DC" w:themeColor="accent1"/>
          <w:kern w:val="24"/>
          <w:sz w:val="48"/>
          <w:szCs w:val="48"/>
        </w:rPr>
        <w:t>Completions</w:t>
      </w:r>
    </w:p>
    <w:p w14:paraId="59E4E10C" w14:textId="343ABC4F" w:rsidR="005C1652" w:rsidRDefault="005C1652" w:rsidP="00E731CB">
      <w:pPr>
        <w:rPr>
          <w:rFonts w:asciiTheme="majorHAnsi" w:eastAsiaTheme="majorEastAsia" w:hAnsi="SLB Sans Light" w:cstheme="majorBidi"/>
          <w:color w:val="0014DC" w:themeColor="accent1"/>
          <w:kern w:val="24"/>
          <w:sz w:val="48"/>
          <w:szCs w:val="48"/>
        </w:rPr>
      </w:pPr>
      <w:r>
        <w:rPr>
          <w:rFonts w:asciiTheme="majorHAnsi" w:eastAsiaTheme="majorEastAsia" w:hAnsi="SLB Sans Light" w:cstheme="majorBidi"/>
          <w:color w:val="0014DC" w:themeColor="accent1"/>
          <w:kern w:val="24"/>
          <w:sz w:val="48"/>
          <w:szCs w:val="48"/>
        </w:rPr>
        <w:tab/>
      </w:r>
      <w:r w:rsidR="00E90FB9">
        <w:rPr>
          <w:rFonts w:asciiTheme="majorHAnsi" w:eastAsiaTheme="majorEastAsia" w:hAnsi="SLB Sans Light" w:cstheme="majorBidi"/>
          <w:color w:val="0014DC" w:themeColor="accent1"/>
          <w:kern w:val="24"/>
          <w:sz w:val="48"/>
          <w:szCs w:val="48"/>
        </w:rPr>
        <w:tab/>
      </w:r>
      <w:r w:rsidR="00E90FB9">
        <w:rPr>
          <w:rFonts w:asciiTheme="majorHAnsi" w:eastAsiaTheme="majorEastAsia" w:hAnsi="SLB Sans Light" w:cstheme="majorBidi"/>
          <w:color w:val="0014DC" w:themeColor="accent1"/>
          <w:kern w:val="24"/>
          <w:sz w:val="48"/>
          <w:szCs w:val="48"/>
        </w:rPr>
        <w:tab/>
      </w:r>
      <w:r w:rsidR="00E90FB9">
        <w:rPr>
          <w:rFonts w:asciiTheme="majorHAnsi" w:eastAsiaTheme="majorEastAsia" w:hAnsi="SLB Sans Light" w:cstheme="majorBidi"/>
          <w:color w:val="0014DC" w:themeColor="accent1"/>
          <w:kern w:val="24"/>
          <w:sz w:val="48"/>
          <w:szCs w:val="48"/>
        </w:rPr>
        <w:tab/>
      </w:r>
      <w:r w:rsidR="00E90FB9">
        <w:rPr>
          <w:rFonts w:asciiTheme="majorHAnsi" w:eastAsiaTheme="majorEastAsia" w:hAnsi="SLB Sans Light" w:cstheme="majorBidi"/>
          <w:color w:val="0014DC" w:themeColor="accent1"/>
          <w:kern w:val="24"/>
          <w:sz w:val="48"/>
          <w:szCs w:val="48"/>
        </w:rPr>
        <w:tab/>
        <w:t xml:space="preserve">    </w:t>
      </w:r>
      <w:r>
        <w:rPr>
          <w:rFonts w:asciiTheme="majorHAnsi" w:eastAsiaTheme="majorEastAsia" w:hAnsi="SLB Sans Light" w:cstheme="majorBidi"/>
          <w:color w:val="0014DC" w:themeColor="accent1"/>
          <w:kern w:val="24"/>
          <w:sz w:val="48"/>
          <w:szCs w:val="48"/>
        </w:rPr>
        <w:tab/>
      </w:r>
      <w:r w:rsidR="004A4686">
        <w:rPr>
          <w:rFonts w:asciiTheme="majorHAnsi" w:eastAsiaTheme="majorEastAsia" w:hAnsi="SLB Sans Light" w:cstheme="majorBidi"/>
          <w:color w:val="0014DC" w:themeColor="accent1"/>
          <w:kern w:val="24"/>
          <w:sz w:val="48"/>
          <w:szCs w:val="48"/>
        </w:rPr>
        <w:tab/>
      </w:r>
      <w:r>
        <w:rPr>
          <w:rFonts w:asciiTheme="majorHAnsi" w:eastAsiaTheme="majorEastAsia" w:hAnsi="SLB Sans Light" w:cstheme="majorBidi"/>
          <w:color w:val="0014DC" w:themeColor="accent1"/>
          <w:kern w:val="24"/>
          <w:sz w:val="48"/>
          <w:szCs w:val="48"/>
        </w:rPr>
        <w:tab/>
      </w:r>
    </w:p>
    <w:p w14:paraId="3C7EEDA8" w14:textId="0A5DF7A9" w:rsidR="005C1652" w:rsidRDefault="004A4686" w:rsidP="00E731CB">
      <w:pPr>
        <w:rPr>
          <w:rFonts w:asciiTheme="majorHAnsi" w:eastAsiaTheme="majorEastAsia" w:hAnsi="SLB Sans Light" w:cstheme="majorBidi"/>
          <w:color w:val="0014DC" w:themeColor="accent1"/>
          <w:kern w:val="24"/>
          <w:sz w:val="24"/>
          <w:szCs w:val="24"/>
        </w:rPr>
      </w:pPr>
      <w:r w:rsidRPr="004A4686">
        <w:rPr>
          <w:rFonts w:asciiTheme="majorHAnsi" w:eastAsiaTheme="majorEastAsia" w:hAnsi="SLB Sans Light" w:cstheme="majorBidi"/>
          <w:color w:val="0014DC" w:themeColor="accent1"/>
          <w:kern w:val="24"/>
          <w:sz w:val="48"/>
          <w:szCs w:val="48"/>
        </w:rPr>
        <w:t>END OF WELL REPORT</w:t>
      </w:r>
    </w:p>
    <w:p w14:paraId="51F2BA01" w14:textId="77777777" w:rsidR="00507BD4" w:rsidRPr="00507BD4" w:rsidRDefault="00507BD4" w:rsidP="00E731CB">
      <w:pPr>
        <w:rPr>
          <w:rFonts w:asciiTheme="majorHAnsi" w:eastAsiaTheme="majorEastAsia" w:hAnsi="SLB Sans Light" w:cstheme="majorBidi"/>
          <w:color w:val="0014DC" w:themeColor="accent1"/>
          <w:kern w:val="24"/>
          <w:sz w:val="24"/>
          <w:szCs w:val="24"/>
        </w:rPr>
      </w:pPr>
    </w:p>
    <w:p w14:paraId="763DFB68" w14:textId="77777777" w:rsidR="00C75AF0" w:rsidRDefault="00C75AF0" w:rsidP="00E731CB">
      <w:pPr>
        <w:rPr>
          <w:noProof/>
        </w:rPr>
      </w:pPr>
    </w:p>
    <w:p w14:paraId="3D5FC3C6" w14:textId="6597AA12" w:rsidR="00C75AF0" w:rsidRPr="00C75AF0" w:rsidRDefault="00C75AF0" w:rsidP="00E731CB">
      <w:pPr>
        <w:rPr>
          <w:sz w:val="48"/>
          <w:szCs w:val="48"/>
        </w:rPr>
      </w:pPr>
      <w:r>
        <w:rPr>
          <w:noProof/>
        </w:rPr>
        <w:drawing>
          <wp:inline distT="0" distB="0" distL="0" distR="0" wp14:anchorId="19D3190E" wp14:editId="7788FCD2">
            <wp:extent cx="6084736" cy="13909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r="14944" b="22337"/>
                    <a:stretch/>
                  </pic:blipFill>
                  <pic:spPr bwMode="auto">
                    <a:xfrm>
                      <a:off x="0" y="0"/>
                      <a:ext cx="6185437" cy="1413976"/>
                    </a:xfrm>
                    <a:prstGeom prst="rect">
                      <a:avLst/>
                    </a:prstGeom>
                    <a:noFill/>
                    <a:ln>
                      <a:noFill/>
                    </a:ln>
                    <a:extLst>
                      <a:ext uri="{53640926-AAD7-44D8-BBD7-CCE9431645EC}">
                        <a14:shadowObscured xmlns:a14="http://schemas.microsoft.com/office/drawing/2010/main"/>
                      </a:ext>
                    </a:extLst>
                  </pic:spPr>
                </pic:pic>
              </a:graphicData>
            </a:graphic>
          </wp:inline>
        </w:drawing>
      </w:r>
    </w:p>
    <w:p w14:paraId="5F8513C9" w14:textId="33C7C2CA" w:rsidR="00C75AF0" w:rsidRDefault="00C75AF0" w:rsidP="00E731CB">
      <w:pPr>
        <w:rPr>
          <w:sz w:val="48"/>
          <w:szCs w:val="48"/>
        </w:rPr>
      </w:pPr>
      <w:r>
        <w:rPr>
          <w:noProof/>
        </w:rPr>
        <w:drawing>
          <wp:inline distT="0" distB="0" distL="0" distR="0" wp14:anchorId="51FE23E9" wp14:editId="31BB1892">
            <wp:extent cx="6084570" cy="14105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r="14763" b="24242"/>
                    <a:stretch/>
                  </pic:blipFill>
                  <pic:spPr bwMode="auto">
                    <a:xfrm>
                      <a:off x="0" y="0"/>
                      <a:ext cx="6104877" cy="1415281"/>
                    </a:xfrm>
                    <a:prstGeom prst="rect">
                      <a:avLst/>
                    </a:prstGeom>
                    <a:noFill/>
                    <a:ln>
                      <a:noFill/>
                    </a:ln>
                    <a:extLst>
                      <a:ext uri="{53640926-AAD7-44D8-BBD7-CCE9431645EC}">
                        <a14:shadowObscured xmlns:a14="http://schemas.microsoft.com/office/drawing/2010/main"/>
                      </a:ext>
                    </a:extLst>
                  </pic:spPr>
                </pic:pic>
              </a:graphicData>
            </a:graphic>
          </wp:inline>
        </w:drawing>
      </w:r>
    </w:p>
    <w:p w14:paraId="08A5B623" w14:textId="0BEE7C4D" w:rsidR="004A4686" w:rsidRDefault="00C75AF0" w:rsidP="00E731CB">
      <w:pPr>
        <w:rPr>
          <w:sz w:val="48"/>
          <w:szCs w:val="48"/>
        </w:rPr>
      </w:pPr>
      <w:r>
        <w:rPr>
          <w:noProof/>
        </w:rPr>
        <w:drawing>
          <wp:inline distT="0" distB="0" distL="0" distR="0" wp14:anchorId="67F5F7F6" wp14:editId="0FCBFA8E">
            <wp:extent cx="6084736" cy="13909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r="14944" b="22337"/>
                    <a:stretch/>
                  </pic:blipFill>
                  <pic:spPr bwMode="auto">
                    <a:xfrm flipV="1">
                      <a:off x="0" y="0"/>
                      <a:ext cx="6185437" cy="1413976"/>
                    </a:xfrm>
                    <a:prstGeom prst="rect">
                      <a:avLst/>
                    </a:prstGeom>
                    <a:extLst>
                      <a:ext uri="{53640926-AAD7-44D8-BBD7-CCE9431645EC}">
                        <a14:shadowObscured xmlns:a14="http://schemas.microsoft.com/office/drawing/2010/main"/>
                      </a:ext>
                    </a:extLst>
                  </pic:spPr>
                </pic:pic>
              </a:graphicData>
            </a:graphic>
          </wp:inline>
        </w:drawing>
      </w:r>
    </w:p>
    <w:p w14:paraId="265BECCB" w14:textId="77777777" w:rsidR="00507BD4" w:rsidRDefault="00507BD4" w:rsidP="004A4686">
      <w:pPr>
        <w:ind w:left="360" w:firstLine="90"/>
        <w:rPr>
          <w:sz w:val="24"/>
          <w:szCs w:val="24"/>
        </w:rPr>
      </w:pPr>
    </w:p>
    <w:p w14:paraId="3DB8ADB1" w14:textId="5DA88DFC" w:rsidR="00C75AF0" w:rsidRDefault="004A4686" w:rsidP="004A4686">
      <w:pPr>
        <w:ind w:left="360" w:firstLine="90"/>
        <w:rPr>
          <w:sz w:val="48"/>
          <w:szCs w:val="48"/>
        </w:rPr>
      </w:pPr>
      <w:r>
        <w:rPr>
          <w:noProof/>
          <w:sz w:val="48"/>
          <w:szCs w:val="48"/>
        </w:rPr>
        <mc:AlternateContent>
          <mc:Choice Requires="wps">
            <w:drawing>
              <wp:anchor distT="0" distB="0" distL="114300" distR="114300" simplePos="0" relativeHeight="251658240" behindDoc="0" locked="0" layoutInCell="1" allowOverlap="1" wp14:anchorId="3F967955" wp14:editId="6EECA155">
                <wp:simplePos x="0" y="0"/>
                <wp:positionH relativeFrom="margin">
                  <wp:align>left</wp:align>
                </wp:positionH>
                <wp:positionV relativeFrom="paragraph">
                  <wp:posOffset>331691</wp:posOffset>
                </wp:positionV>
                <wp:extent cx="6024025" cy="1923393"/>
                <wp:effectExtent l="0" t="0" r="0" b="1270"/>
                <wp:wrapNone/>
                <wp:docPr id="12" name="Rectangle 12"/>
                <wp:cNvGraphicFramePr/>
                <a:graphic xmlns:a="http://schemas.openxmlformats.org/drawingml/2006/main">
                  <a:graphicData uri="http://schemas.microsoft.com/office/word/2010/wordprocessingShape">
                    <wps:wsp>
                      <wps:cNvSpPr/>
                      <wps:spPr>
                        <a:xfrm>
                          <a:off x="0" y="0"/>
                          <a:ext cx="6024025" cy="1923393"/>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2BDCB33E" id="Rectangle 12" o:spid="_x0000_s1026" style="position:absolute;margin-left:0;margin-top:26.1pt;width:474.35pt;height:151.45pt;z-index:25165824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" filled="f" stroked="f">
                <w10:wrap anchorx="margin"/>
              </v:rect>
            </w:pict>
          </mc:Fallback>
        </mc:AlternateContent>
      </w:r>
    </w:p>
    <w:p w14:paraId="337DDD14" w14:textId="77C63396" w:rsidR="005C1652" w:rsidRPr="007553E6" w:rsidRDefault="005C1652" w:rsidP="004A4686">
      <w:pPr>
        <w:pStyle w:val="NormalWeb"/>
        <w:spacing w:before="120" w:beforeAutospacing="0" w:after="120" w:afterAutospacing="0" w:line="360" w:lineRule="auto"/>
        <w:ind w:firstLine="270"/>
        <w:rPr>
          <w:rFonts w:ascii="SLB Sans" w:eastAsiaTheme="minorEastAsia" w:hAnsi="SLB Sans" w:cstheme="minorBidi"/>
          <w:b/>
          <w:bCs/>
          <w:color w:val="0014DC" w:themeColor="accent1"/>
          <w:kern w:val="24"/>
          <w:sz w:val="28"/>
          <w:szCs w:val="28"/>
        </w:rPr>
      </w:pPr>
      <w:r w:rsidRPr="007553E6">
        <w:rPr>
          <w:rFonts w:ascii="SLB Sans" w:eastAsiaTheme="minorEastAsia" w:hAnsi="SLB Sans" w:cstheme="minorBidi"/>
          <w:b/>
          <w:bCs/>
          <w:color w:val="0014DC" w:themeColor="accent1"/>
          <w:kern w:val="24"/>
          <w:sz w:val="28"/>
          <w:szCs w:val="28"/>
        </w:rPr>
        <w:t xml:space="preserve">Well: </w:t>
      </w:r>
      <w:proofErr w:type="gramStart"/>
      <w:r w:rsidR="008C6843">
        <w:rPr>
          <w:rFonts w:ascii="SLB Sans" w:eastAsiaTheme="minorEastAsia" w:hAnsi="SLB Sans"/>
          <w:b/>
          <w:bCs/>
          <w:color w:val="0014DC" w:themeColor="accent1"/>
          <w:kern w:val="24"/>
          <w:sz w:val="28"/>
          <w:szCs w:val="28"/>
        </w:rPr>
        <w:t>`{</w:t>
      </w:r>
      <w:proofErr w:type="gramEnd"/>
      <w:r w:rsidR="008C6843">
        <w:rPr>
          <w:rFonts w:ascii="SLB Sans" w:eastAsiaTheme="minorEastAsia" w:hAnsi="SLB Sans"/>
          <w:b/>
          <w:bCs/>
          <w:color w:val="0014DC" w:themeColor="accent1"/>
          <w:kern w:val="24"/>
          <w:sz w:val="28"/>
          <w:szCs w:val="28"/>
        </w:rPr>
        <w:t>{</w:t>
      </w:r>
      <w:proofErr w:type="spellStart"/>
      <w:r w:rsidR="008C6843">
        <w:rPr>
          <w:rFonts w:ascii="SLB Sans" w:eastAsiaTheme="minorEastAsia" w:hAnsi="SLB Sans"/>
          <w:b/>
          <w:bCs/>
          <w:color w:val="0014DC" w:themeColor="accent1"/>
          <w:kern w:val="24"/>
          <w:sz w:val="28"/>
          <w:szCs w:val="28"/>
        </w:rPr>
        <w:t>well_name</w:t>
      </w:r>
      <w:proofErr w:type="spellEnd"/>
      <w:r w:rsidR="007553E6">
        <w:rPr>
          <w:rFonts w:ascii="SLB Sans" w:eastAsiaTheme="minorEastAsia" w:hAnsi="SLB Sans"/>
          <w:b/>
          <w:bCs/>
          <w:color w:val="0014DC" w:themeColor="accent1"/>
          <w:kern w:val="24"/>
          <w:sz w:val="28"/>
          <w:szCs w:val="28"/>
        </w:rPr>
        <w:t>}}`</w:t>
      </w:r>
    </w:p>
    <w:p w14:paraId="4628362B" w14:textId="6592B0AB" w:rsidR="005C1652" w:rsidRPr="007553E6" w:rsidRDefault="005C1652" w:rsidP="004A4686">
      <w:pPr>
        <w:pStyle w:val="NormalWeb"/>
        <w:spacing w:before="120" w:beforeAutospacing="0" w:after="120" w:afterAutospacing="0" w:line="360" w:lineRule="auto"/>
        <w:ind w:firstLine="270"/>
        <w:rPr>
          <w:rFonts w:ascii="SLB Sans" w:eastAsiaTheme="minorEastAsia" w:hAnsi="SLB Sans" w:cstheme="minorBidi"/>
          <w:b/>
          <w:bCs/>
          <w:color w:val="0014DC" w:themeColor="accent1"/>
          <w:kern w:val="24"/>
          <w:sz w:val="28"/>
          <w:szCs w:val="28"/>
        </w:rPr>
      </w:pPr>
      <w:r w:rsidRPr="007553E6">
        <w:rPr>
          <w:rFonts w:ascii="SLB Sans" w:eastAsiaTheme="minorEastAsia" w:hAnsi="SLB Sans" w:cstheme="minorBidi"/>
          <w:b/>
          <w:bCs/>
          <w:color w:val="0014DC" w:themeColor="accent1"/>
          <w:kern w:val="24"/>
          <w:sz w:val="28"/>
          <w:szCs w:val="28"/>
        </w:rPr>
        <w:t xml:space="preserve">Client: </w:t>
      </w:r>
      <w:proofErr w:type="gramStart"/>
      <w:r w:rsidR="008C6843">
        <w:rPr>
          <w:rFonts w:ascii="SLB Sans" w:eastAsiaTheme="minorEastAsia" w:hAnsi="SLB Sans" w:cstheme="minorBidi"/>
          <w:b/>
          <w:bCs/>
          <w:color w:val="0014DC" w:themeColor="accent1"/>
          <w:kern w:val="24"/>
          <w:sz w:val="28"/>
          <w:szCs w:val="28"/>
        </w:rPr>
        <w:t>`{</w:t>
      </w:r>
      <w:proofErr w:type="gramEnd"/>
      <w:r w:rsidR="008C6843">
        <w:rPr>
          <w:rFonts w:ascii="SLB Sans" w:eastAsiaTheme="minorEastAsia" w:hAnsi="SLB Sans" w:cstheme="minorBidi"/>
          <w:b/>
          <w:bCs/>
          <w:color w:val="0014DC" w:themeColor="accent1"/>
          <w:kern w:val="24"/>
          <w:sz w:val="28"/>
          <w:szCs w:val="28"/>
        </w:rPr>
        <w:t>{c</w:t>
      </w:r>
      <w:r w:rsidR="007553E6" w:rsidRPr="007553E6">
        <w:rPr>
          <w:rFonts w:ascii="SLB Sans" w:eastAsiaTheme="minorEastAsia" w:hAnsi="SLB Sans" w:cstheme="minorBidi"/>
          <w:b/>
          <w:bCs/>
          <w:color w:val="0014DC" w:themeColor="accent1"/>
          <w:kern w:val="24"/>
          <w:sz w:val="28"/>
          <w:szCs w:val="28"/>
        </w:rPr>
        <w:t>lient</w:t>
      </w:r>
      <w:r w:rsidR="00364E47">
        <w:rPr>
          <w:rFonts w:ascii="SLB Sans" w:eastAsiaTheme="minorEastAsia" w:hAnsi="SLB Sans" w:cstheme="minorBidi"/>
          <w:b/>
          <w:bCs/>
          <w:color w:val="0014DC" w:themeColor="accent1"/>
          <w:kern w:val="24"/>
          <w:sz w:val="28"/>
          <w:szCs w:val="28"/>
        </w:rPr>
        <w:t xml:space="preserve"> </w:t>
      </w:r>
      <w:r w:rsidR="008C6843">
        <w:rPr>
          <w:rFonts w:ascii="SLB Sans" w:eastAsiaTheme="minorEastAsia" w:hAnsi="SLB Sans" w:cstheme="minorBidi"/>
          <w:b/>
          <w:bCs/>
          <w:color w:val="0014DC" w:themeColor="accent1"/>
          <w:kern w:val="24"/>
          <w:sz w:val="28"/>
          <w:szCs w:val="28"/>
        </w:rPr>
        <w:t>}}`,  `{{country</w:t>
      </w:r>
      <w:r w:rsidR="007553E6" w:rsidRPr="007553E6">
        <w:rPr>
          <w:rFonts w:ascii="SLB Sans" w:eastAsiaTheme="minorEastAsia" w:hAnsi="SLB Sans" w:cstheme="minorBidi"/>
          <w:b/>
          <w:bCs/>
          <w:color w:val="0014DC" w:themeColor="accent1"/>
          <w:kern w:val="24"/>
          <w:sz w:val="28"/>
          <w:szCs w:val="28"/>
        </w:rPr>
        <w:t>}}`</w:t>
      </w:r>
    </w:p>
    <w:p w14:paraId="539D38C3" w14:textId="31A0D900" w:rsidR="009A62CD" w:rsidRDefault="005C1652" w:rsidP="009A62CD">
      <w:pPr>
        <w:pStyle w:val="NormalWeb"/>
        <w:spacing w:before="120" w:beforeAutospacing="0" w:after="120" w:afterAutospacing="0" w:line="360" w:lineRule="auto"/>
        <w:ind w:firstLine="270"/>
        <w:rPr>
          <w:rFonts w:ascii="SLB Sans" w:eastAsiaTheme="minorEastAsia" w:hAnsi="SLB Sans" w:cstheme="minorBidi"/>
          <w:b/>
          <w:bCs/>
          <w:color w:val="0014DC" w:themeColor="accent1"/>
          <w:kern w:val="24"/>
          <w:sz w:val="28"/>
          <w:szCs w:val="28"/>
        </w:rPr>
      </w:pPr>
      <w:proofErr w:type="spellStart"/>
      <w:r w:rsidRPr="00C75AF0">
        <w:rPr>
          <w:rFonts w:ascii="SLB Sans" w:eastAsiaTheme="minorEastAsia" w:hAnsi="SLB Sans" w:cstheme="minorBidi"/>
          <w:b/>
          <w:bCs/>
          <w:color w:val="0014DC" w:themeColor="accent1"/>
          <w:kern w:val="24"/>
          <w:sz w:val="28"/>
          <w:szCs w:val="28"/>
        </w:rPr>
        <w:t>Geo</w:t>
      </w:r>
      <w:r w:rsidR="008826C8">
        <w:rPr>
          <w:rFonts w:ascii="SLB Sans" w:eastAsiaTheme="minorEastAsia" w:hAnsi="SLB Sans" w:cstheme="minorBidi"/>
          <w:b/>
          <w:bCs/>
          <w:color w:val="0014DC" w:themeColor="accent1"/>
          <w:kern w:val="24"/>
          <w:sz w:val="28"/>
          <w:szCs w:val="28"/>
        </w:rPr>
        <w:t>Unit</w:t>
      </w:r>
      <w:proofErr w:type="spellEnd"/>
      <w:r w:rsidRPr="00C75AF0">
        <w:rPr>
          <w:rFonts w:ascii="SLB Sans" w:eastAsiaTheme="minorEastAsia" w:hAnsi="SLB Sans" w:cstheme="minorBidi"/>
          <w:b/>
          <w:bCs/>
          <w:color w:val="0014DC" w:themeColor="accent1"/>
          <w:kern w:val="24"/>
          <w:sz w:val="28"/>
          <w:szCs w:val="28"/>
        </w:rPr>
        <w:t xml:space="preserve">: </w:t>
      </w:r>
      <w:proofErr w:type="gramStart"/>
      <w:r w:rsidR="008C6843">
        <w:rPr>
          <w:rFonts w:ascii="SLB Sans" w:eastAsiaTheme="minorEastAsia" w:hAnsi="SLB Sans"/>
          <w:b/>
          <w:bCs/>
          <w:color w:val="0014DC" w:themeColor="accent1"/>
          <w:kern w:val="24"/>
          <w:sz w:val="28"/>
          <w:szCs w:val="28"/>
        </w:rPr>
        <w:t>`{</w:t>
      </w:r>
      <w:proofErr w:type="gramEnd"/>
      <w:r w:rsidR="008C6843">
        <w:rPr>
          <w:rFonts w:ascii="SLB Sans" w:eastAsiaTheme="minorEastAsia" w:hAnsi="SLB Sans"/>
          <w:b/>
          <w:bCs/>
          <w:color w:val="0014DC" w:themeColor="accent1"/>
          <w:kern w:val="24"/>
          <w:sz w:val="28"/>
          <w:szCs w:val="28"/>
        </w:rPr>
        <w:t>{</w:t>
      </w:r>
      <w:proofErr w:type="spellStart"/>
      <w:r w:rsidR="008C6843">
        <w:rPr>
          <w:rFonts w:ascii="SLB Sans" w:eastAsiaTheme="minorEastAsia" w:hAnsi="SLB Sans"/>
          <w:b/>
          <w:bCs/>
          <w:color w:val="0014DC" w:themeColor="accent1"/>
          <w:kern w:val="24"/>
          <w:sz w:val="28"/>
          <w:szCs w:val="28"/>
        </w:rPr>
        <w:t>geounit</w:t>
      </w:r>
      <w:proofErr w:type="spellEnd"/>
      <w:r w:rsidR="007553E6">
        <w:rPr>
          <w:rFonts w:ascii="SLB Sans" w:eastAsiaTheme="minorEastAsia" w:hAnsi="SLB Sans"/>
          <w:b/>
          <w:bCs/>
          <w:color w:val="0014DC" w:themeColor="accent1"/>
          <w:kern w:val="24"/>
          <w:sz w:val="28"/>
          <w:szCs w:val="28"/>
        </w:rPr>
        <w:t>}}`</w:t>
      </w:r>
    </w:p>
    <w:p w14:paraId="33F4F057" w14:textId="34887F0C" w:rsidR="005C1652" w:rsidRDefault="005C1652" w:rsidP="009A62CD">
      <w:pPr>
        <w:pStyle w:val="NormalWeb"/>
        <w:spacing w:before="120" w:beforeAutospacing="0" w:after="120" w:afterAutospacing="0" w:line="360" w:lineRule="auto"/>
        <w:ind w:firstLine="270"/>
        <w:rPr>
          <w:rFonts w:ascii="SLB Sans" w:eastAsiaTheme="minorEastAsia" w:hAnsi="SLB Sans"/>
          <w:b/>
          <w:bCs/>
          <w:color w:val="0014DC" w:themeColor="accent1"/>
          <w:kern w:val="24"/>
          <w:sz w:val="28"/>
          <w:szCs w:val="28"/>
        </w:rPr>
      </w:pPr>
      <w:r w:rsidRPr="00C75AF0">
        <w:rPr>
          <w:rFonts w:ascii="SLB Sans" w:eastAsiaTheme="minorEastAsia" w:hAnsi="SLB Sans" w:cstheme="minorBidi"/>
          <w:b/>
          <w:bCs/>
          <w:color w:val="0014DC" w:themeColor="accent1"/>
          <w:kern w:val="24"/>
          <w:sz w:val="28"/>
          <w:szCs w:val="28"/>
        </w:rPr>
        <w:t xml:space="preserve">Location: </w:t>
      </w:r>
      <w:proofErr w:type="gramStart"/>
      <w:r w:rsidR="007553E6">
        <w:rPr>
          <w:rFonts w:ascii="SLB Sans" w:eastAsiaTheme="minorEastAsia" w:hAnsi="SLB Sans"/>
          <w:b/>
          <w:bCs/>
          <w:color w:val="0014DC" w:themeColor="accent1"/>
          <w:kern w:val="24"/>
          <w:sz w:val="28"/>
          <w:szCs w:val="28"/>
        </w:rPr>
        <w:t>`{</w:t>
      </w:r>
      <w:proofErr w:type="gramEnd"/>
      <w:r w:rsidR="007553E6">
        <w:rPr>
          <w:rFonts w:ascii="SLB Sans" w:eastAsiaTheme="minorEastAsia" w:hAnsi="SLB Sans"/>
          <w:b/>
          <w:bCs/>
          <w:color w:val="0014DC" w:themeColor="accent1"/>
          <w:kern w:val="24"/>
          <w:sz w:val="28"/>
          <w:szCs w:val="28"/>
        </w:rPr>
        <w:t>{</w:t>
      </w:r>
      <w:r w:rsidR="008C6843">
        <w:rPr>
          <w:rFonts w:ascii="SLB Sans" w:eastAsiaTheme="minorEastAsia" w:hAnsi="SLB Sans"/>
          <w:b/>
          <w:bCs/>
          <w:color w:val="0014DC" w:themeColor="accent1"/>
          <w:kern w:val="24"/>
          <w:sz w:val="28"/>
          <w:szCs w:val="28"/>
        </w:rPr>
        <w:t>l</w:t>
      </w:r>
      <w:r w:rsidR="007553E6">
        <w:rPr>
          <w:rFonts w:ascii="SLB Sans" w:eastAsiaTheme="minorEastAsia" w:hAnsi="SLB Sans"/>
          <w:b/>
          <w:bCs/>
          <w:color w:val="0014DC" w:themeColor="accent1"/>
          <w:kern w:val="24"/>
          <w:sz w:val="28"/>
          <w:szCs w:val="28"/>
        </w:rPr>
        <w:t>ocation}}`, `{{</w:t>
      </w:r>
      <w:r w:rsidR="008C6843">
        <w:rPr>
          <w:rFonts w:ascii="SLB Sans" w:eastAsiaTheme="minorEastAsia" w:hAnsi="SLB Sans"/>
          <w:b/>
          <w:bCs/>
          <w:color w:val="0014DC" w:themeColor="accent1"/>
          <w:kern w:val="24"/>
          <w:sz w:val="28"/>
          <w:szCs w:val="28"/>
        </w:rPr>
        <w:t>country</w:t>
      </w:r>
      <w:r w:rsidR="007553E6">
        <w:rPr>
          <w:rFonts w:ascii="SLB Sans" w:eastAsiaTheme="minorEastAsia" w:hAnsi="SLB Sans"/>
          <w:b/>
          <w:bCs/>
          <w:color w:val="0014DC" w:themeColor="accent1"/>
          <w:kern w:val="24"/>
          <w:sz w:val="28"/>
          <w:szCs w:val="28"/>
        </w:rPr>
        <w:t>}}`</w:t>
      </w:r>
    </w:p>
    <w:p w14:paraId="33B6D41C" w14:textId="77777777" w:rsidR="008C6843" w:rsidRDefault="008C6843" w:rsidP="009A62CD">
      <w:pPr>
        <w:pStyle w:val="NormalWeb"/>
        <w:spacing w:before="120" w:beforeAutospacing="0" w:after="120" w:afterAutospacing="0" w:line="360" w:lineRule="auto"/>
        <w:ind w:firstLine="270"/>
        <w:rPr>
          <w:rFonts w:ascii="SLB Sans" w:eastAsiaTheme="minorEastAsia" w:hAnsi="SLB Sans"/>
          <w:b/>
          <w:bCs/>
          <w:color w:val="0014DC" w:themeColor="accent1"/>
          <w:kern w:val="24"/>
          <w:sz w:val="28"/>
          <w:szCs w:val="28"/>
        </w:rPr>
      </w:pPr>
    </w:p>
    <w:p w14:paraId="07F3FF75" w14:textId="77777777" w:rsidR="008C6843" w:rsidRDefault="008C6843" w:rsidP="009A62CD">
      <w:pPr>
        <w:pStyle w:val="NormalWeb"/>
        <w:spacing w:before="120" w:beforeAutospacing="0" w:after="120" w:afterAutospacing="0" w:line="360" w:lineRule="auto"/>
        <w:ind w:firstLine="270"/>
        <w:rPr>
          <w:rFonts w:ascii="SLB Sans" w:eastAsiaTheme="minorEastAsia" w:hAnsi="SLB Sans" w:cstheme="minorBidi"/>
          <w:b/>
          <w:bCs/>
          <w:color w:val="0014DC" w:themeColor="accent1"/>
          <w:kern w:val="24"/>
          <w:sz w:val="28"/>
          <w:szCs w:val="28"/>
        </w:rPr>
      </w:pPr>
    </w:p>
    <w:p w14:paraId="6D987B8E" w14:textId="77777777" w:rsidR="003A7CF8" w:rsidRDefault="001E75E5" w:rsidP="001E75E5">
      <w:pPr>
        <w:pStyle w:val="NormalWeb"/>
        <w:spacing w:before="120" w:beforeAutospacing="0" w:after="120" w:afterAutospacing="0" w:line="360" w:lineRule="auto"/>
        <w:ind w:firstLine="270"/>
        <w:jc w:val="center"/>
        <w:rPr>
          <w:rFonts w:asciiTheme="minorHAnsi" w:eastAsiaTheme="minorEastAsia" w:hAnsiTheme="minorHAnsi" w:cstheme="minorBidi"/>
          <w:b/>
          <w:bCs/>
          <w:kern w:val="24"/>
          <w:sz w:val="22"/>
          <w:szCs w:val="22"/>
        </w:rPr>
      </w:pPr>
      <w:r w:rsidRPr="001E75E5">
        <w:rPr>
          <w:rFonts w:asciiTheme="minorHAnsi" w:hAnsiTheme="minorHAnsi"/>
          <w:b/>
          <w:bCs/>
          <w:noProof/>
        </w:rPr>
        <mc:AlternateContent>
          <mc:Choice Requires="wps">
            <w:drawing>
              <wp:anchor distT="0" distB="0" distL="114300" distR="114300" simplePos="0" relativeHeight="251658241" behindDoc="0" locked="0" layoutInCell="1" allowOverlap="1" wp14:anchorId="6BE1491B" wp14:editId="254966F1">
                <wp:simplePos x="0" y="0"/>
                <wp:positionH relativeFrom="margin">
                  <wp:posOffset>110226</wp:posOffset>
                </wp:positionH>
                <wp:positionV relativeFrom="paragraph">
                  <wp:posOffset>119656</wp:posOffset>
                </wp:positionV>
                <wp:extent cx="5791200" cy="1233577"/>
                <wp:effectExtent l="0" t="0" r="19050" b="24130"/>
                <wp:wrapNone/>
                <wp:docPr id="4" name="Rectangle 4"/>
                <wp:cNvGraphicFramePr/>
                <a:graphic xmlns:a="http://schemas.openxmlformats.org/drawingml/2006/main">
                  <a:graphicData uri="http://schemas.microsoft.com/office/word/2010/wordprocessingShape">
                    <wps:wsp>
                      <wps:cNvSpPr/>
                      <wps:spPr>
                        <a:xfrm>
                          <a:off x="0" y="0"/>
                          <a:ext cx="5791200" cy="1233577"/>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6C659977" id="Rectangle 4" o:spid="_x0000_s1026" style="position:absolute;margin-left:8.7pt;margin-top:9.4pt;width:456pt;height:97.1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" filled="f" strokecolor="black [3213]" strokeweight=".5pt">
                <w10:wrap anchorx="margin"/>
              </v:rect>
            </w:pict>
          </mc:Fallback>
        </mc:AlternateContent>
      </w:r>
    </w:p>
    <w:p w14:paraId="52FC3435" w14:textId="6907DC3A" w:rsidR="003D24E3" w:rsidRPr="001E75E5" w:rsidRDefault="003D24E3" w:rsidP="001E75E5">
      <w:pPr>
        <w:pStyle w:val="NormalWeb"/>
        <w:spacing w:before="120" w:beforeAutospacing="0" w:after="120" w:afterAutospacing="0" w:line="360" w:lineRule="auto"/>
        <w:ind w:firstLine="270"/>
        <w:jc w:val="center"/>
        <w:rPr>
          <w:rFonts w:asciiTheme="minorHAnsi" w:eastAsiaTheme="minorEastAsia" w:hAnsiTheme="minorHAnsi" w:cstheme="minorBidi"/>
          <w:b/>
          <w:bCs/>
          <w:kern w:val="24"/>
          <w:sz w:val="22"/>
          <w:szCs w:val="22"/>
        </w:rPr>
      </w:pPr>
      <w:r w:rsidRPr="001E75E5">
        <w:rPr>
          <w:rFonts w:asciiTheme="minorHAnsi" w:eastAsiaTheme="minorEastAsia" w:hAnsiTheme="minorHAnsi" w:cstheme="minorBidi"/>
          <w:b/>
          <w:bCs/>
          <w:kern w:val="24"/>
          <w:sz w:val="22"/>
          <w:szCs w:val="22"/>
        </w:rPr>
        <w:t>End of Job Report</w:t>
      </w:r>
    </w:p>
    <w:p w14:paraId="0EF87160" w14:textId="620CA999" w:rsidR="003D24E3" w:rsidRPr="005627FA" w:rsidRDefault="003D24E3" w:rsidP="003D24E3">
      <w:pPr>
        <w:pStyle w:val="NormalWeb"/>
        <w:spacing w:before="120" w:beforeAutospacing="0" w:after="120" w:afterAutospacing="0" w:line="360" w:lineRule="auto"/>
        <w:ind w:firstLine="270"/>
        <w:jc w:val="center"/>
        <w:rPr>
          <w:rFonts w:asciiTheme="majorHAnsi" w:eastAsiaTheme="minorEastAsia" w:hAnsiTheme="majorHAnsi" w:cstheme="minorBidi"/>
          <w:kern w:val="24"/>
          <w:sz w:val="22"/>
          <w:szCs w:val="22"/>
        </w:rPr>
      </w:pPr>
      <w:r w:rsidRPr="001E75E5">
        <w:rPr>
          <w:rFonts w:asciiTheme="majorHAnsi" w:eastAsiaTheme="minorEastAsia" w:hAnsiTheme="majorHAnsi" w:cstheme="minorBidi"/>
          <w:kern w:val="24"/>
          <w:sz w:val="22"/>
          <w:szCs w:val="22"/>
        </w:rPr>
        <w:t xml:space="preserve">CPL FDP Job Number: </w:t>
      </w:r>
      <w:r w:rsidR="007553E6" w:rsidRPr="005627FA">
        <w:rPr>
          <w:rFonts w:ascii="SLB Sans" w:eastAsiaTheme="minorEastAsia" w:hAnsi="SLB Sans" w:cstheme="minorBidi"/>
          <w:b/>
          <w:bCs/>
          <w:color w:val="0014DC" w:themeColor="accent1"/>
          <w:kern w:val="24"/>
          <w:sz w:val="22"/>
          <w:szCs w:val="22"/>
        </w:rPr>
        <w:t>{{</w:t>
      </w:r>
      <w:proofErr w:type="spellStart"/>
      <w:r w:rsidR="008C6843">
        <w:rPr>
          <w:rFonts w:ascii="SLB Sans" w:eastAsiaTheme="minorEastAsia" w:hAnsi="SLB Sans" w:cstheme="minorBidi"/>
          <w:b/>
          <w:bCs/>
          <w:color w:val="0014DC" w:themeColor="accent1"/>
          <w:kern w:val="24"/>
          <w:sz w:val="22"/>
          <w:szCs w:val="22"/>
        </w:rPr>
        <w:t>j</w:t>
      </w:r>
      <w:r w:rsidR="007553E6" w:rsidRPr="005627FA">
        <w:rPr>
          <w:rFonts w:ascii="SLB Sans" w:eastAsiaTheme="minorEastAsia" w:hAnsi="SLB Sans" w:cstheme="minorBidi"/>
          <w:b/>
          <w:bCs/>
          <w:color w:val="0014DC" w:themeColor="accent1"/>
          <w:kern w:val="24"/>
          <w:sz w:val="22"/>
          <w:szCs w:val="22"/>
        </w:rPr>
        <w:t>ob_</w:t>
      </w:r>
      <w:r w:rsidR="008C6843">
        <w:rPr>
          <w:rFonts w:ascii="SLB Sans" w:eastAsiaTheme="minorEastAsia" w:hAnsi="SLB Sans" w:cstheme="minorBidi"/>
          <w:b/>
          <w:bCs/>
          <w:color w:val="0014DC" w:themeColor="accent1"/>
          <w:kern w:val="24"/>
          <w:sz w:val="22"/>
          <w:szCs w:val="22"/>
        </w:rPr>
        <w:t>n</w:t>
      </w:r>
      <w:r w:rsidR="007553E6" w:rsidRPr="005627FA">
        <w:rPr>
          <w:rFonts w:ascii="SLB Sans" w:eastAsiaTheme="minorEastAsia" w:hAnsi="SLB Sans" w:cstheme="minorBidi"/>
          <w:b/>
          <w:bCs/>
          <w:color w:val="0014DC" w:themeColor="accent1"/>
          <w:kern w:val="24"/>
          <w:sz w:val="22"/>
          <w:szCs w:val="22"/>
        </w:rPr>
        <w:t>umber</w:t>
      </w:r>
      <w:proofErr w:type="spellEnd"/>
      <w:r w:rsidR="007553E6" w:rsidRPr="005627FA">
        <w:rPr>
          <w:rFonts w:ascii="SLB Sans" w:eastAsiaTheme="minorEastAsia" w:hAnsi="SLB Sans" w:cstheme="minorBidi"/>
          <w:b/>
          <w:bCs/>
          <w:color w:val="0014DC" w:themeColor="accent1"/>
          <w:kern w:val="24"/>
          <w:sz w:val="22"/>
          <w:szCs w:val="22"/>
        </w:rPr>
        <w:t>}}</w:t>
      </w:r>
    </w:p>
    <w:p w14:paraId="3334E315" w14:textId="1973D842" w:rsidR="003D24E3" w:rsidRPr="001E75E5" w:rsidRDefault="003D24E3" w:rsidP="003D24E3">
      <w:pPr>
        <w:pStyle w:val="NormalWeb"/>
        <w:spacing w:before="120" w:beforeAutospacing="0" w:after="120" w:afterAutospacing="0" w:line="360" w:lineRule="auto"/>
        <w:ind w:firstLine="270"/>
        <w:rPr>
          <w:rFonts w:ascii="SLB Sans" w:eastAsiaTheme="minorEastAsia" w:hAnsi="SLB Sans" w:cstheme="minorBidi"/>
          <w:b/>
          <w:bCs/>
          <w:color w:val="0014DC" w:themeColor="accent1"/>
          <w:kern w:val="24"/>
          <w:sz w:val="22"/>
          <w:szCs w:val="22"/>
        </w:rPr>
      </w:pPr>
    </w:p>
    <w:p w14:paraId="061E8008" w14:textId="77777777" w:rsidR="003D24E3" w:rsidRPr="001E75E5" w:rsidRDefault="003D24E3" w:rsidP="003D24E3">
      <w:pPr>
        <w:rPr>
          <w:color w:val="FF0000"/>
        </w:rPr>
      </w:pP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0"/>
        <w:gridCol w:w="5580"/>
      </w:tblGrid>
      <w:tr w:rsidR="003D24E3" w:rsidRPr="001E75E5" w14:paraId="129E6496" w14:textId="77777777" w:rsidTr="464D66A5">
        <w:tc>
          <w:tcPr>
            <w:tcW w:w="3600" w:type="dxa"/>
            <w:vAlign w:val="center"/>
          </w:tcPr>
          <w:p w14:paraId="5B2265DB" w14:textId="77777777" w:rsidR="003D24E3" w:rsidRPr="001E75E5" w:rsidRDefault="003D24E3" w:rsidP="009047ED">
            <w:pPr>
              <w:spacing w:before="60" w:after="60"/>
              <w:rPr>
                <w:rFonts w:asciiTheme="majorHAnsi" w:hAnsiTheme="majorHAnsi"/>
              </w:rPr>
            </w:pPr>
            <w:r w:rsidRPr="001E75E5">
              <w:rPr>
                <w:rFonts w:asciiTheme="majorHAnsi" w:hAnsiTheme="majorHAnsi"/>
              </w:rPr>
              <w:t>Rig:</w:t>
            </w:r>
          </w:p>
        </w:tc>
        <w:tc>
          <w:tcPr>
            <w:tcW w:w="5580" w:type="dxa"/>
            <w:vAlign w:val="center"/>
          </w:tcPr>
          <w:p w14:paraId="51AA702E" w14:textId="41E3FCFE" w:rsidR="003D24E3" w:rsidRPr="007A7B51" w:rsidRDefault="007553E6" w:rsidP="009047ED">
            <w:pPr>
              <w:rPr>
                <w:b/>
                <w:bCs/>
                <w:color w:val="0014DC" w:themeColor="accent1"/>
              </w:rPr>
            </w:pPr>
            <w:r w:rsidRPr="007A7B51">
              <w:rPr>
                <w:rFonts w:ascii="SLB Sans" w:eastAsiaTheme="minorEastAsia" w:hAnsi="SLB Sans"/>
                <w:b/>
                <w:bCs/>
                <w:color w:val="0014DC" w:themeColor="accent1"/>
                <w:kern w:val="24"/>
                <w:sz w:val="28"/>
                <w:szCs w:val="28"/>
              </w:rPr>
              <w:t>`{{</w:t>
            </w:r>
            <w:r w:rsidR="008C6843">
              <w:rPr>
                <w:b/>
                <w:bCs/>
                <w:color w:val="0014DC" w:themeColor="accent1"/>
              </w:rPr>
              <w:t>rig _na</w:t>
            </w:r>
            <w:r w:rsidRPr="007A7B51">
              <w:rPr>
                <w:b/>
                <w:bCs/>
                <w:color w:val="0014DC" w:themeColor="accent1"/>
              </w:rPr>
              <w:t>me</w:t>
            </w:r>
            <w:r w:rsidRPr="007A7B51">
              <w:rPr>
                <w:rFonts w:ascii="SLB Sans" w:eastAsiaTheme="minorEastAsia" w:hAnsi="SLB Sans"/>
                <w:b/>
                <w:bCs/>
                <w:color w:val="0014DC" w:themeColor="accent1"/>
                <w:kern w:val="24"/>
                <w:sz w:val="28"/>
                <w:szCs w:val="28"/>
              </w:rPr>
              <w:t>}}`</w:t>
            </w:r>
          </w:p>
        </w:tc>
      </w:tr>
      <w:tr w:rsidR="003D24E3" w:rsidRPr="001E75E5" w14:paraId="7D34E162" w14:textId="77777777" w:rsidTr="464D66A5">
        <w:tc>
          <w:tcPr>
            <w:tcW w:w="3600" w:type="dxa"/>
            <w:vAlign w:val="center"/>
          </w:tcPr>
          <w:p w14:paraId="61859A18" w14:textId="77777777" w:rsidR="003D24E3" w:rsidRPr="001E75E5" w:rsidRDefault="003D24E3" w:rsidP="009047ED">
            <w:pPr>
              <w:spacing w:before="60" w:after="60"/>
              <w:rPr>
                <w:rFonts w:asciiTheme="majorHAnsi" w:hAnsiTheme="majorHAnsi"/>
              </w:rPr>
            </w:pPr>
            <w:r w:rsidRPr="001E75E5">
              <w:rPr>
                <w:rFonts w:asciiTheme="majorHAnsi" w:hAnsiTheme="majorHAnsi"/>
              </w:rPr>
              <w:t>Job Type:</w:t>
            </w:r>
          </w:p>
        </w:tc>
        <w:tc>
          <w:tcPr>
            <w:tcW w:w="5580" w:type="dxa"/>
            <w:vAlign w:val="center"/>
          </w:tcPr>
          <w:p w14:paraId="5D756F1F" w14:textId="7D10AB51" w:rsidR="003D24E3" w:rsidRPr="007A7B51" w:rsidRDefault="008C6843" w:rsidP="009047ED">
            <w:pPr>
              <w:rPr>
                <w:b/>
                <w:bCs/>
                <w:color w:val="0014DC" w:themeColor="accent1"/>
              </w:rPr>
            </w:pPr>
            <w:r>
              <w:rPr>
                <w:b/>
                <w:bCs/>
                <w:color w:val="0014DC" w:themeColor="accent1"/>
              </w:rPr>
              <w:t>`{{</w:t>
            </w:r>
            <w:proofErr w:type="spellStart"/>
            <w:r>
              <w:rPr>
                <w:b/>
                <w:bCs/>
                <w:color w:val="0014DC" w:themeColor="accent1"/>
              </w:rPr>
              <w:t>installation_t</w:t>
            </w:r>
            <w:r w:rsidR="007553E6" w:rsidRPr="007A7B51">
              <w:rPr>
                <w:b/>
                <w:bCs/>
                <w:color w:val="0014DC" w:themeColor="accent1"/>
              </w:rPr>
              <w:t>ype</w:t>
            </w:r>
            <w:proofErr w:type="spellEnd"/>
            <w:r w:rsidR="007553E6" w:rsidRPr="007A7B51">
              <w:rPr>
                <w:b/>
                <w:bCs/>
                <w:color w:val="0014DC" w:themeColor="accent1"/>
              </w:rPr>
              <w:t>}}`</w:t>
            </w:r>
          </w:p>
        </w:tc>
      </w:tr>
      <w:tr w:rsidR="005838E1" w:rsidRPr="001E75E5" w14:paraId="109D4F4B" w14:textId="77777777" w:rsidTr="464D66A5">
        <w:tc>
          <w:tcPr>
            <w:tcW w:w="3600" w:type="dxa"/>
            <w:vAlign w:val="center"/>
          </w:tcPr>
          <w:p w14:paraId="70B766BB" w14:textId="77777777" w:rsidR="005838E1" w:rsidRPr="001E75E5" w:rsidRDefault="005838E1" w:rsidP="005838E1">
            <w:pPr>
              <w:spacing w:before="60" w:after="60"/>
              <w:rPr>
                <w:rFonts w:asciiTheme="majorHAnsi" w:hAnsiTheme="majorHAnsi"/>
              </w:rPr>
            </w:pPr>
            <w:r w:rsidRPr="001E75E5">
              <w:rPr>
                <w:rFonts w:asciiTheme="majorHAnsi" w:hAnsiTheme="majorHAnsi"/>
              </w:rPr>
              <w:t>Job Installation Period:</w:t>
            </w:r>
          </w:p>
        </w:tc>
        <w:tc>
          <w:tcPr>
            <w:tcW w:w="5580" w:type="dxa"/>
            <w:vAlign w:val="center"/>
          </w:tcPr>
          <w:p w14:paraId="46ED1722" w14:textId="7D18B794" w:rsidR="005838E1" w:rsidRPr="007A7B51" w:rsidRDefault="007553E6" w:rsidP="005838E1">
            <w:pPr>
              <w:spacing w:before="60" w:after="60"/>
              <w:rPr>
                <w:b/>
                <w:bCs/>
                <w:color w:val="0014DC" w:themeColor="accent1"/>
              </w:rPr>
            </w:pPr>
            <w:r w:rsidRPr="007A7B51">
              <w:rPr>
                <w:b/>
                <w:bCs/>
                <w:color w:val="0014DC" w:themeColor="accent1"/>
              </w:rPr>
              <w:t>`{{</w:t>
            </w:r>
            <w:proofErr w:type="spellStart"/>
            <w:r w:rsidR="008C6843">
              <w:rPr>
                <w:b/>
                <w:bCs/>
                <w:color w:val="0014DC" w:themeColor="accent1"/>
                <w:highlight w:val="yellow"/>
              </w:rPr>
              <w:t>s</w:t>
            </w:r>
            <w:r w:rsidRPr="007A7B51">
              <w:rPr>
                <w:b/>
                <w:bCs/>
                <w:color w:val="0014DC" w:themeColor="accent1"/>
                <w:highlight w:val="yellow"/>
              </w:rPr>
              <w:t>tart_date</w:t>
            </w:r>
            <w:proofErr w:type="spellEnd"/>
            <w:r w:rsidRPr="007A7B51">
              <w:rPr>
                <w:b/>
                <w:bCs/>
                <w:color w:val="0014DC" w:themeColor="accent1"/>
              </w:rPr>
              <w:t>}}` - `{{</w:t>
            </w:r>
            <w:proofErr w:type="spellStart"/>
            <w:r w:rsidR="008C6843">
              <w:rPr>
                <w:b/>
                <w:bCs/>
                <w:color w:val="0014DC" w:themeColor="accent1"/>
                <w:highlight w:val="yellow"/>
              </w:rPr>
              <w:t>e</w:t>
            </w:r>
            <w:r w:rsidRPr="007A7B51">
              <w:rPr>
                <w:b/>
                <w:bCs/>
                <w:color w:val="0014DC" w:themeColor="accent1"/>
                <w:highlight w:val="yellow"/>
              </w:rPr>
              <w:t>nd_date</w:t>
            </w:r>
            <w:proofErr w:type="spellEnd"/>
            <w:r w:rsidRPr="007A7B51">
              <w:rPr>
                <w:b/>
                <w:bCs/>
                <w:color w:val="0014DC" w:themeColor="accent1"/>
              </w:rPr>
              <w:t>}}`</w:t>
            </w:r>
          </w:p>
        </w:tc>
      </w:tr>
      <w:tr w:rsidR="005838E1" w:rsidRPr="001E75E5" w14:paraId="5549CB4F" w14:textId="77777777" w:rsidTr="464D66A5">
        <w:tc>
          <w:tcPr>
            <w:tcW w:w="3600" w:type="dxa"/>
            <w:vAlign w:val="center"/>
          </w:tcPr>
          <w:p w14:paraId="7DF79ED9" w14:textId="77777777" w:rsidR="005838E1" w:rsidRPr="001E75E5" w:rsidRDefault="005838E1" w:rsidP="005838E1">
            <w:pPr>
              <w:spacing w:before="60" w:after="60"/>
              <w:rPr>
                <w:rFonts w:asciiTheme="majorHAnsi" w:hAnsiTheme="majorHAnsi"/>
              </w:rPr>
            </w:pPr>
            <w:r w:rsidRPr="001E75E5">
              <w:rPr>
                <w:rFonts w:asciiTheme="majorHAnsi" w:hAnsiTheme="majorHAnsi"/>
              </w:rPr>
              <w:t>Client Representatives:</w:t>
            </w:r>
          </w:p>
        </w:tc>
        <w:tc>
          <w:tcPr>
            <w:tcW w:w="5580" w:type="dxa"/>
            <w:vAlign w:val="center"/>
          </w:tcPr>
          <w:p w14:paraId="1F95EA4A" w14:textId="13D4343A" w:rsidR="005838E1" w:rsidRPr="007A7B51" w:rsidRDefault="007553E6" w:rsidP="005838E1">
            <w:pPr>
              <w:rPr>
                <w:b/>
                <w:bCs/>
                <w:color w:val="0014DC" w:themeColor="accent1"/>
              </w:rPr>
            </w:pPr>
            <w:proofErr w:type="gramStart"/>
            <w:r w:rsidRPr="007A7B51">
              <w:rPr>
                <w:b/>
                <w:bCs/>
                <w:color w:val="0014DC" w:themeColor="accent1"/>
                <w:lang w:val="fr-FR"/>
              </w:rPr>
              <w:t>`{</w:t>
            </w:r>
            <w:proofErr w:type="gramEnd"/>
            <w:r w:rsidRPr="007A7B51">
              <w:rPr>
                <w:b/>
                <w:bCs/>
                <w:color w:val="0014DC" w:themeColor="accent1"/>
                <w:lang w:val="fr-FR"/>
              </w:rPr>
              <w:t>{</w:t>
            </w:r>
            <w:proofErr w:type="spellStart"/>
            <w:r w:rsidR="008C6843">
              <w:rPr>
                <w:b/>
                <w:bCs/>
                <w:color w:val="0014DC" w:themeColor="accent1"/>
                <w:lang w:val="fr-FR"/>
              </w:rPr>
              <w:t>c</w:t>
            </w:r>
            <w:r w:rsidRPr="007A7B51">
              <w:rPr>
                <w:b/>
                <w:bCs/>
                <w:color w:val="0014DC" w:themeColor="accent1"/>
                <w:lang w:val="fr-FR"/>
              </w:rPr>
              <w:t>lient_</w:t>
            </w:r>
            <w:r w:rsidR="008C6843">
              <w:rPr>
                <w:b/>
                <w:bCs/>
                <w:color w:val="0014DC" w:themeColor="accent1"/>
                <w:lang w:val="fr-FR"/>
              </w:rPr>
              <w:t>r</w:t>
            </w:r>
            <w:r w:rsidRPr="007A7B51">
              <w:rPr>
                <w:b/>
                <w:bCs/>
                <w:color w:val="0014DC" w:themeColor="accent1"/>
                <w:lang w:val="fr-FR"/>
              </w:rPr>
              <w:t>epresentatives</w:t>
            </w:r>
            <w:proofErr w:type="spellEnd"/>
            <w:r w:rsidRPr="007A7B51">
              <w:rPr>
                <w:b/>
                <w:bCs/>
                <w:color w:val="0014DC" w:themeColor="accent1"/>
                <w:lang w:val="fr-FR"/>
              </w:rPr>
              <w:t>}}`</w:t>
            </w:r>
          </w:p>
        </w:tc>
      </w:tr>
      <w:tr w:rsidR="005838E1" w:rsidRPr="001E75E5" w14:paraId="24407C2B" w14:textId="77777777" w:rsidTr="464D66A5">
        <w:tc>
          <w:tcPr>
            <w:tcW w:w="3600" w:type="dxa"/>
            <w:vAlign w:val="center"/>
          </w:tcPr>
          <w:p w14:paraId="331E80A3" w14:textId="3D860969" w:rsidR="005838E1" w:rsidRPr="001E75E5" w:rsidRDefault="005838E1" w:rsidP="005838E1">
            <w:pPr>
              <w:spacing w:before="60" w:after="60"/>
              <w:rPr>
                <w:rFonts w:asciiTheme="majorHAnsi" w:hAnsiTheme="majorHAnsi"/>
              </w:rPr>
            </w:pPr>
            <w:r w:rsidRPr="001E75E5">
              <w:rPr>
                <w:rFonts w:asciiTheme="majorHAnsi" w:hAnsiTheme="majorHAnsi"/>
              </w:rPr>
              <w:t xml:space="preserve">SLB </w:t>
            </w:r>
            <w:r>
              <w:rPr>
                <w:rFonts w:asciiTheme="majorHAnsi" w:hAnsiTheme="majorHAnsi"/>
              </w:rPr>
              <w:t>Representatives</w:t>
            </w:r>
            <w:r w:rsidRPr="001E75E5">
              <w:rPr>
                <w:rFonts w:asciiTheme="majorHAnsi" w:hAnsiTheme="majorHAnsi"/>
              </w:rPr>
              <w:t>:</w:t>
            </w:r>
          </w:p>
        </w:tc>
        <w:tc>
          <w:tcPr>
            <w:tcW w:w="5580" w:type="dxa"/>
            <w:vAlign w:val="center"/>
          </w:tcPr>
          <w:p w14:paraId="3439B0CD" w14:textId="74591C36" w:rsidR="005838E1" w:rsidRPr="007A7B51" w:rsidRDefault="007553E6" w:rsidP="005838E1">
            <w:pPr>
              <w:rPr>
                <w:b/>
                <w:bCs/>
                <w:color w:val="0014DC" w:themeColor="accent1"/>
              </w:rPr>
            </w:pPr>
            <w:r w:rsidRPr="007A7B51">
              <w:rPr>
                <w:b/>
                <w:bCs/>
                <w:color w:val="0014DC" w:themeColor="accent1"/>
              </w:rPr>
              <w:t>`{{</w:t>
            </w:r>
            <w:proofErr w:type="spellStart"/>
            <w:r w:rsidR="008C6843">
              <w:rPr>
                <w:b/>
                <w:bCs/>
                <w:color w:val="0014DC" w:themeColor="accent1"/>
              </w:rPr>
              <w:t>psd</w:t>
            </w:r>
            <w:r w:rsidRPr="007A7B51">
              <w:rPr>
                <w:b/>
                <w:bCs/>
                <w:color w:val="0014DC" w:themeColor="accent1"/>
              </w:rPr>
              <w:t>_</w:t>
            </w:r>
            <w:r w:rsidR="008C6843">
              <w:rPr>
                <w:b/>
                <w:bCs/>
                <w:color w:val="0014DC" w:themeColor="accent1"/>
              </w:rPr>
              <w:t>t</w:t>
            </w:r>
            <w:r w:rsidRPr="007A7B51">
              <w:rPr>
                <w:b/>
                <w:bCs/>
                <w:color w:val="0014DC" w:themeColor="accent1"/>
              </w:rPr>
              <w:t>eam</w:t>
            </w:r>
            <w:proofErr w:type="spellEnd"/>
            <w:r w:rsidRPr="007A7B51">
              <w:rPr>
                <w:b/>
                <w:bCs/>
                <w:color w:val="0014DC" w:themeColor="accent1"/>
              </w:rPr>
              <w:t>}}`</w:t>
            </w:r>
          </w:p>
        </w:tc>
      </w:tr>
      <w:tr w:rsidR="007A7B51" w:rsidRPr="001E75E5" w14:paraId="4F35F778" w14:textId="77777777" w:rsidTr="464D66A5">
        <w:tc>
          <w:tcPr>
            <w:tcW w:w="3600" w:type="dxa"/>
            <w:vAlign w:val="center"/>
          </w:tcPr>
          <w:p w14:paraId="4EBEF8FA" w14:textId="5808B86D" w:rsidR="007A7B51" w:rsidRPr="001E75E5" w:rsidRDefault="007A7B51" w:rsidP="007A7B51">
            <w:pPr>
              <w:spacing w:before="60" w:after="60"/>
              <w:rPr>
                <w:rFonts w:asciiTheme="majorHAnsi" w:hAnsiTheme="majorHAnsi"/>
              </w:rPr>
            </w:pPr>
            <w:r w:rsidRPr="001E75E5">
              <w:rPr>
                <w:rFonts w:asciiTheme="majorHAnsi" w:hAnsiTheme="majorHAnsi"/>
              </w:rPr>
              <w:t xml:space="preserve">SLB </w:t>
            </w:r>
            <w:r>
              <w:rPr>
                <w:rFonts w:asciiTheme="majorHAnsi" w:hAnsiTheme="majorHAnsi"/>
              </w:rPr>
              <w:t xml:space="preserve">Job </w:t>
            </w:r>
            <w:r w:rsidRPr="001E75E5">
              <w:rPr>
                <w:rFonts w:asciiTheme="majorHAnsi" w:hAnsiTheme="majorHAnsi"/>
              </w:rPr>
              <w:t>Coordinator</w:t>
            </w:r>
            <w:r>
              <w:rPr>
                <w:rFonts w:asciiTheme="majorHAnsi" w:hAnsiTheme="majorHAnsi"/>
              </w:rPr>
              <w:t>s</w:t>
            </w:r>
            <w:r w:rsidRPr="001E75E5">
              <w:rPr>
                <w:rFonts w:asciiTheme="majorHAnsi" w:hAnsiTheme="majorHAnsi"/>
              </w:rPr>
              <w:t>:</w:t>
            </w:r>
          </w:p>
        </w:tc>
        <w:tc>
          <w:tcPr>
            <w:tcW w:w="5580" w:type="dxa"/>
            <w:vAlign w:val="center"/>
          </w:tcPr>
          <w:p w14:paraId="0F62752D" w14:textId="77D3EBA8" w:rsidR="007A7B51" w:rsidRPr="007A7B51" w:rsidRDefault="008C6843" w:rsidP="007A7B51">
            <w:pPr>
              <w:rPr>
                <w:b/>
                <w:bCs/>
                <w:color w:val="0014DC" w:themeColor="accent1"/>
              </w:rPr>
            </w:pPr>
            <w:r>
              <w:rPr>
                <w:b/>
                <w:bCs/>
                <w:color w:val="0014DC" w:themeColor="accent1"/>
              </w:rPr>
              <w:t>`{{</w:t>
            </w:r>
            <w:proofErr w:type="spellStart"/>
            <w:r>
              <w:rPr>
                <w:b/>
                <w:bCs/>
                <w:color w:val="0014DC" w:themeColor="accent1"/>
              </w:rPr>
              <w:t>job_c</w:t>
            </w:r>
            <w:r w:rsidR="007A7B51" w:rsidRPr="007A7B51">
              <w:rPr>
                <w:b/>
                <w:bCs/>
                <w:color w:val="0014DC" w:themeColor="accent1"/>
              </w:rPr>
              <w:t>oordinator</w:t>
            </w:r>
            <w:proofErr w:type="spellEnd"/>
            <w:r w:rsidR="007A7B51" w:rsidRPr="007A7B51">
              <w:rPr>
                <w:b/>
                <w:bCs/>
                <w:color w:val="0014DC" w:themeColor="accent1"/>
              </w:rPr>
              <w:t>}}`</w:t>
            </w:r>
          </w:p>
        </w:tc>
      </w:tr>
      <w:tr w:rsidR="007A7B51" w:rsidRPr="001E75E5" w14:paraId="36BC3B12" w14:textId="77777777" w:rsidTr="464D66A5">
        <w:tc>
          <w:tcPr>
            <w:tcW w:w="3600" w:type="dxa"/>
            <w:vAlign w:val="center"/>
          </w:tcPr>
          <w:p w14:paraId="6F8162A4" w14:textId="7AEC6D13" w:rsidR="007A7B51" w:rsidRPr="001E75E5" w:rsidRDefault="007A7B51" w:rsidP="007A7B51">
            <w:pPr>
              <w:spacing w:before="60" w:after="60"/>
              <w:rPr>
                <w:rFonts w:asciiTheme="majorHAnsi" w:hAnsiTheme="majorHAnsi"/>
              </w:rPr>
            </w:pPr>
            <w:r w:rsidRPr="001E75E5">
              <w:rPr>
                <w:rFonts w:asciiTheme="majorHAnsi" w:hAnsiTheme="majorHAnsi"/>
              </w:rPr>
              <w:t>SLB Job Supervisors:</w:t>
            </w:r>
          </w:p>
        </w:tc>
        <w:tc>
          <w:tcPr>
            <w:tcW w:w="5580" w:type="dxa"/>
            <w:vAlign w:val="center"/>
          </w:tcPr>
          <w:p w14:paraId="51B20D7C" w14:textId="3B9FCF34" w:rsidR="007A7B51" w:rsidRPr="007A7B51" w:rsidRDefault="00040193" w:rsidP="007A7B51">
            <w:pPr>
              <w:spacing w:before="60" w:after="60"/>
              <w:rPr>
                <w:b/>
                <w:bCs/>
                <w:color w:val="0014DC" w:themeColor="accent1"/>
              </w:rPr>
            </w:pPr>
            <w:r>
              <w:rPr>
                <w:b/>
                <w:bCs/>
                <w:color w:val="0014DC" w:themeColor="accent1"/>
              </w:rPr>
              <w:t>`{{</w:t>
            </w:r>
            <w:proofErr w:type="spellStart"/>
            <w:r>
              <w:rPr>
                <w:b/>
                <w:bCs/>
                <w:color w:val="0014DC" w:themeColor="accent1"/>
              </w:rPr>
              <w:t>job_s</w:t>
            </w:r>
            <w:r w:rsidR="007A7B51" w:rsidRPr="007A7B51">
              <w:rPr>
                <w:b/>
                <w:bCs/>
                <w:color w:val="0014DC" w:themeColor="accent1"/>
              </w:rPr>
              <w:t>upervisors</w:t>
            </w:r>
            <w:proofErr w:type="spellEnd"/>
            <w:r w:rsidR="007A7B51" w:rsidRPr="007A7B51">
              <w:rPr>
                <w:b/>
                <w:bCs/>
                <w:color w:val="0014DC" w:themeColor="accent1"/>
              </w:rPr>
              <w:t>}}`</w:t>
            </w:r>
          </w:p>
        </w:tc>
      </w:tr>
      <w:tr w:rsidR="007A7B51" w:rsidRPr="001E75E5" w14:paraId="376C8F05" w14:textId="77777777" w:rsidTr="464D66A5">
        <w:tc>
          <w:tcPr>
            <w:tcW w:w="3600" w:type="dxa"/>
            <w:vAlign w:val="center"/>
          </w:tcPr>
          <w:p w14:paraId="6E32E007" w14:textId="7D55809B" w:rsidR="007A7B51" w:rsidRPr="001E75E5" w:rsidRDefault="007A7B51" w:rsidP="007A7B51">
            <w:pPr>
              <w:spacing w:before="60" w:after="60"/>
              <w:rPr>
                <w:rFonts w:asciiTheme="majorHAnsi" w:hAnsiTheme="majorHAnsi"/>
              </w:rPr>
            </w:pPr>
            <w:r w:rsidRPr="001E75E5">
              <w:rPr>
                <w:rFonts w:asciiTheme="majorHAnsi" w:hAnsiTheme="majorHAnsi"/>
              </w:rPr>
              <w:t>SLB Crew:</w:t>
            </w:r>
          </w:p>
        </w:tc>
        <w:tc>
          <w:tcPr>
            <w:tcW w:w="5580" w:type="dxa"/>
            <w:vAlign w:val="center"/>
          </w:tcPr>
          <w:p w14:paraId="30C9591E" w14:textId="300F9F4E" w:rsidR="007A7B51" w:rsidRPr="007A7B51" w:rsidRDefault="00040193" w:rsidP="007A7B51">
            <w:pPr>
              <w:spacing w:before="60" w:after="60"/>
              <w:rPr>
                <w:b/>
                <w:bCs/>
                <w:color w:val="0014DC" w:themeColor="accent1"/>
              </w:rPr>
            </w:pPr>
            <w:r>
              <w:rPr>
                <w:b/>
                <w:bCs/>
                <w:color w:val="0014DC" w:themeColor="accent1"/>
              </w:rPr>
              <w:t>`{{</w:t>
            </w:r>
            <w:proofErr w:type="spellStart"/>
            <w:r>
              <w:rPr>
                <w:b/>
                <w:bCs/>
                <w:color w:val="0014DC" w:themeColor="accent1"/>
              </w:rPr>
              <w:t>crew_m</w:t>
            </w:r>
            <w:r w:rsidR="007A7B51" w:rsidRPr="007A7B51">
              <w:rPr>
                <w:b/>
                <w:bCs/>
                <w:color w:val="0014DC" w:themeColor="accent1"/>
              </w:rPr>
              <w:t>embers</w:t>
            </w:r>
            <w:proofErr w:type="spellEnd"/>
            <w:r w:rsidR="007A7B51" w:rsidRPr="007A7B51">
              <w:rPr>
                <w:b/>
                <w:bCs/>
                <w:color w:val="0014DC" w:themeColor="accent1"/>
              </w:rPr>
              <w:t>}}`</w:t>
            </w:r>
          </w:p>
        </w:tc>
      </w:tr>
    </w:tbl>
    <w:p w14:paraId="5AB7725B" w14:textId="77777777" w:rsidR="003D24E3" w:rsidRPr="001E75E5" w:rsidRDefault="003D24E3" w:rsidP="003D24E3">
      <w:pPr>
        <w:rPr>
          <w:color w:val="FF0000"/>
        </w:rPr>
      </w:pPr>
    </w:p>
    <w:p w14:paraId="4AAAE819" w14:textId="77777777" w:rsidR="003D24E3" w:rsidRPr="001E75E5" w:rsidRDefault="003D24E3" w:rsidP="003D24E3"/>
    <w:p w14:paraId="1996D529" w14:textId="77777777" w:rsidR="003D24E3" w:rsidRPr="001E75E5" w:rsidRDefault="003D24E3" w:rsidP="003D24E3">
      <w:pPr>
        <w:rPr>
          <w:rFonts w:asciiTheme="majorHAnsi" w:hAnsiTheme="majorHAnsi"/>
        </w:rPr>
      </w:pPr>
      <w:r w:rsidRPr="001E75E5">
        <w:rPr>
          <w:rFonts w:asciiTheme="majorHAnsi" w:hAnsiTheme="majorHAnsi"/>
        </w:rPr>
        <w:t>REVISION HISTORY:</w:t>
      </w:r>
    </w:p>
    <w:p w14:paraId="4A7C43B6" w14:textId="77777777" w:rsidR="003D24E3" w:rsidRPr="001E75E5" w:rsidRDefault="003D24E3" w:rsidP="003D24E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3"/>
        <w:gridCol w:w="1814"/>
        <w:gridCol w:w="2430"/>
        <w:gridCol w:w="2340"/>
        <w:gridCol w:w="1913"/>
      </w:tblGrid>
      <w:tr w:rsidR="005D1398" w:rsidRPr="005D1398" w14:paraId="3C1C67D7" w14:textId="77777777" w:rsidTr="00B916FA">
        <w:trPr>
          <w:trHeight w:val="377"/>
        </w:trPr>
        <w:tc>
          <w:tcPr>
            <w:tcW w:w="683" w:type="dxa"/>
            <w:shd w:val="clear" w:color="auto" w:fill="BDC7D6"/>
            <w:vAlign w:val="center"/>
          </w:tcPr>
          <w:p w14:paraId="1C3E7157" w14:textId="77777777" w:rsidR="003D24E3" w:rsidRPr="005D1398" w:rsidRDefault="003D24E3" w:rsidP="000B68AD">
            <w:pPr>
              <w:jc w:val="center"/>
              <w:rPr>
                <w:rFonts w:asciiTheme="majorHAnsi" w:hAnsiTheme="majorHAnsi"/>
                <w:color w:val="auto"/>
              </w:rPr>
            </w:pPr>
            <w:r w:rsidRPr="005D1398">
              <w:rPr>
                <w:rFonts w:asciiTheme="majorHAnsi" w:hAnsiTheme="majorHAnsi"/>
                <w:color w:val="auto"/>
              </w:rPr>
              <w:t>Rev</w:t>
            </w:r>
          </w:p>
        </w:tc>
        <w:tc>
          <w:tcPr>
            <w:tcW w:w="1814" w:type="dxa"/>
            <w:shd w:val="clear" w:color="auto" w:fill="BDC7D6"/>
            <w:vAlign w:val="center"/>
          </w:tcPr>
          <w:p w14:paraId="228ED061" w14:textId="77777777" w:rsidR="003D24E3" w:rsidRPr="005D1398" w:rsidRDefault="003D24E3" w:rsidP="000B68AD">
            <w:pPr>
              <w:jc w:val="center"/>
              <w:rPr>
                <w:rFonts w:asciiTheme="majorHAnsi" w:hAnsiTheme="majorHAnsi"/>
                <w:color w:val="auto"/>
              </w:rPr>
            </w:pPr>
            <w:r w:rsidRPr="005D1398">
              <w:rPr>
                <w:rFonts w:asciiTheme="majorHAnsi" w:hAnsiTheme="majorHAnsi"/>
                <w:color w:val="auto"/>
              </w:rPr>
              <w:t>Issue Date</w:t>
            </w:r>
          </w:p>
        </w:tc>
        <w:tc>
          <w:tcPr>
            <w:tcW w:w="2430" w:type="dxa"/>
            <w:shd w:val="clear" w:color="auto" w:fill="BDC7D6"/>
            <w:vAlign w:val="center"/>
          </w:tcPr>
          <w:p w14:paraId="5BDCCE70" w14:textId="72881EC3" w:rsidR="003D24E3" w:rsidRPr="005D1398" w:rsidRDefault="003D24E3" w:rsidP="000B68AD">
            <w:pPr>
              <w:jc w:val="center"/>
              <w:rPr>
                <w:rFonts w:asciiTheme="majorHAnsi" w:hAnsiTheme="majorHAnsi"/>
                <w:color w:val="auto"/>
              </w:rPr>
            </w:pPr>
            <w:r w:rsidRPr="005D1398">
              <w:rPr>
                <w:rFonts w:asciiTheme="majorHAnsi" w:hAnsiTheme="majorHAnsi"/>
                <w:color w:val="auto"/>
              </w:rPr>
              <w:t>Prepared by:</w:t>
            </w:r>
          </w:p>
        </w:tc>
        <w:tc>
          <w:tcPr>
            <w:tcW w:w="2340" w:type="dxa"/>
            <w:shd w:val="clear" w:color="auto" w:fill="BDC7D6"/>
            <w:vAlign w:val="center"/>
          </w:tcPr>
          <w:p w14:paraId="40E8772E" w14:textId="77777777" w:rsidR="003D24E3" w:rsidRPr="005D1398" w:rsidRDefault="003D24E3" w:rsidP="000B68AD">
            <w:pPr>
              <w:jc w:val="center"/>
              <w:rPr>
                <w:rFonts w:asciiTheme="majorHAnsi" w:hAnsiTheme="majorHAnsi"/>
                <w:color w:val="auto"/>
              </w:rPr>
            </w:pPr>
            <w:r w:rsidRPr="005D1398">
              <w:rPr>
                <w:rFonts w:asciiTheme="majorHAnsi" w:hAnsiTheme="majorHAnsi"/>
                <w:color w:val="auto"/>
              </w:rPr>
              <w:t>Reviewed By:</w:t>
            </w:r>
          </w:p>
        </w:tc>
        <w:tc>
          <w:tcPr>
            <w:tcW w:w="1913" w:type="dxa"/>
            <w:shd w:val="clear" w:color="auto" w:fill="BDC7D6"/>
            <w:vAlign w:val="center"/>
          </w:tcPr>
          <w:p w14:paraId="3130E70B" w14:textId="77777777" w:rsidR="003D24E3" w:rsidRPr="005D1398" w:rsidRDefault="003D24E3" w:rsidP="000B68AD">
            <w:pPr>
              <w:jc w:val="center"/>
              <w:rPr>
                <w:rFonts w:asciiTheme="majorHAnsi" w:hAnsiTheme="majorHAnsi"/>
                <w:color w:val="auto"/>
              </w:rPr>
            </w:pPr>
            <w:r w:rsidRPr="005D1398">
              <w:rPr>
                <w:rFonts w:asciiTheme="majorHAnsi" w:hAnsiTheme="majorHAnsi"/>
                <w:color w:val="auto"/>
              </w:rPr>
              <w:t>Approved By:</w:t>
            </w:r>
          </w:p>
        </w:tc>
      </w:tr>
      <w:tr w:rsidR="007A7B51" w:rsidRPr="005D1398" w14:paraId="6F57511D" w14:textId="77777777" w:rsidTr="00B916FA">
        <w:tc>
          <w:tcPr>
            <w:tcW w:w="683" w:type="dxa"/>
            <w:vAlign w:val="center"/>
          </w:tcPr>
          <w:p w14:paraId="28C86A97" w14:textId="71D68E45" w:rsidR="007A7B51" w:rsidRPr="007A7B51" w:rsidRDefault="007A7B51" w:rsidP="007A7B51">
            <w:pPr>
              <w:rPr>
                <w:b/>
                <w:bCs/>
                <w:color w:val="auto"/>
              </w:rPr>
            </w:pPr>
            <w:r w:rsidRPr="007A7B51">
              <w:rPr>
                <w:b/>
                <w:bCs/>
                <w:color w:val="0014DC" w:themeColor="accent1"/>
              </w:rPr>
              <w:t>00</w:t>
            </w:r>
          </w:p>
        </w:tc>
        <w:tc>
          <w:tcPr>
            <w:tcW w:w="1814" w:type="dxa"/>
            <w:vAlign w:val="center"/>
          </w:tcPr>
          <w:p w14:paraId="2BADE146" w14:textId="2E9AE617" w:rsidR="007A7B51" w:rsidRPr="007A7B51" w:rsidRDefault="007A7B51" w:rsidP="007A7B51">
            <w:pPr>
              <w:rPr>
                <w:b/>
                <w:bCs/>
                <w:color w:val="0014DC" w:themeColor="accent1"/>
              </w:rPr>
            </w:pPr>
            <w:r w:rsidRPr="007A7B51">
              <w:rPr>
                <w:b/>
                <w:bCs/>
                <w:color w:val="0014DC" w:themeColor="accent1"/>
              </w:rPr>
              <w:t>`{{</w:t>
            </w:r>
            <w:proofErr w:type="spellStart"/>
            <w:r w:rsidRPr="007A7B51">
              <w:rPr>
                <w:b/>
                <w:bCs/>
                <w:color w:val="0014DC" w:themeColor="accent1"/>
              </w:rPr>
              <w:t>issue_date</w:t>
            </w:r>
            <w:proofErr w:type="spellEnd"/>
            <w:r w:rsidRPr="007A7B51">
              <w:rPr>
                <w:b/>
                <w:bCs/>
                <w:color w:val="0014DC" w:themeColor="accent1"/>
              </w:rPr>
              <w:t>}}`</w:t>
            </w:r>
          </w:p>
        </w:tc>
        <w:tc>
          <w:tcPr>
            <w:tcW w:w="2430" w:type="dxa"/>
            <w:vAlign w:val="center"/>
          </w:tcPr>
          <w:p w14:paraId="48A7F9AB" w14:textId="5E044E7D" w:rsidR="007A7B51" w:rsidRPr="007A7B51" w:rsidRDefault="007A7B51" w:rsidP="007A7B51">
            <w:pPr>
              <w:rPr>
                <w:b/>
                <w:bCs/>
                <w:color w:val="0014DC" w:themeColor="accent1"/>
              </w:rPr>
            </w:pPr>
            <w:r w:rsidRPr="007A7B51">
              <w:rPr>
                <w:b/>
                <w:bCs/>
                <w:color w:val="0014DC" w:themeColor="accent1"/>
              </w:rPr>
              <w:t>`{{</w:t>
            </w:r>
            <w:proofErr w:type="spellStart"/>
            <w:r w:rsidRPr="007A7B51">
              <w:rPr>
                <w:b/>
                <w:bCs/>
                <w:color w:val="0014DC" w:themeColor="accent1"/>
              </w:rPr>
              <w:t>prepared_by</w:t>
            </w:r>
            <w:proofErr w:type="spellEnd"/>
            <w:r w:rsidRPr="007A7B51">
              <w:rPr>
                <w:b/>
                <w:bCs/>
                <w:color w:val="0014DC" w:themeColor="accent1"/>
              </w:rPr>
              <w:t>}}`</w:t>
            </w:r>
          </w:p>
        </w:tc>
        <w:tc>
          <w:tcPr>
            <w:tcW w:w="2340" w:type="dxa"/>
            <w:vAlign w:val="center"/>
          </w:tcPr>
          <w:p w14:paraId="6F21FAA5" w14:textId="1D66E2AD" w:rsidR="007A7B51" w:rsidRPr="007A7B51" w:rsidRDefault="007A7B51" w:rsidP="007A7B51">
            <w:pPr>
              <w:rPr>
                <w:b/>
                <w:bCs/>
                <w:color w:val="0014DC" w:themeColor="accent1"/>
              </w:rPr>
            </w:pPr>
            <w:r w:rsidRPr="007A7B51">
              <w:rPr>
                <w:b/>
                <w:bCs/>
                <w:color w:val="0014DC" w:themeColor="accent1"/>
              </w:rPr>
              <w:t>`{{</w:t>
            </w:r>
            <w:proofErr w:type="spellStart"/>
            <w:r w:rsidRPr="007A7B51">
              <w:rPr>
                <w:b/>
                <w:bCs/>
                <w:color w:val="0014DC" w:themeColor="accent1"/>
              </w:rPr>
              <w:t>reviewed_by</w:t>
            </w:r>
            <w:proofErr w:type="spellEnd"/>
            <w:r w:rsidRPr="007A7B51">
              <w:rPr>
                <w:b/>
                <w:bCs/>
                <w:color w:val="0014DC" w:themeColor="accent1"/>
              </w:rPr>
              <w:t>}}`</w:t>
            </w:r>
          </w:p>
        </w:tc>
        <w:tc>
          <w:tcPr>
            <w:tcW w:w="1913" w:type="dxa"/>
            <w:vAlign w:val="center"/>
          </w:tcPr>
          <w:p w14:paraId="059990DE" w14:textId="18BC6D60" w:rsidR="007A7B51" w:rsidRPr="007A7B51" w:rsidRDefault="007A7B51" w:rsidP="007A7B51">
            <w:pPr>
              <w:rPr>
                <w:b/>
                <w:bCs/>
                <w:color w:val="0014DC" w:themeColor="accent1"/>
              </w:rPr>
            </w:pPr>
            <w:r w:rsidRPr="007A7B51">
              <w:rPr>
                <w:b/>
                <w:bCs/>
                <w:color w:val="0014DC" w:themeColor="accent1"/>
              </w:rPr>
              <w:t>`{{</w:t>
            </w:r>
            <w:proofErr w:type="spellStart"/>
            <w:r w:rsidRPr="007A7B51">
              <w:rPr>
                <w:b/>
                <w:bCs/>
                <w:color w:val="0014DC" w:themeColor="accent1"/>
              </w:rPr>
              <w:t>approved_by</w:t>
            </w:r>
            <w:proofErr w:type="spellEnd"/>
            <w:r w:rsidRPr="007A7B51">
              <w:rPr>
                <w:b/>
                <w:bCs/>
                <w:color w:val="0014DC" w:themeColor="accent1"/>
              </w:rPr>
              <w:t>}}`</w:t>
            </w:r>
          </w:p>
        </w:tc>
      </w:tr>
    </w:tbl>
    <w:p w14:paraId="5B808C9D" w14:textId="77777777" w:rsidR="003D24E3" w:rsidRPr="001E75E5" w:rsidRDefault="003D24E3" w:rsidP="003D24E3"/>
    <w:p w14:paraId="25400340" w14:textId="0753C092" w:rsidR="00E51246" w:rsidRDefault="00E51246" w:rsidP="00E51246">
      <w:pPr>
        <w:pStyle w:val="NormalWeb"/>
        <w:spacing w:before="120" w:after="120" w:line="360" w:lineRule="auto"/>
        <w:rPr>
          <w:rFonts w:asciiTheme="minorHAnsi" w:eastAsiaTheme="minorEastAsia" w:hAnsiTheme="minorHAnsi" w:cstheme="minorBidi"/>
          <w:kern w:val="24"/>
          <w:sz w:val="14"/>
          <w:szCs w:val="14"/>
        </w:rPr>
      </w:pPr>
      <w:r w:rsidRPr="00EE76DF">
        <w:rPr>
          <w:rFonts w:asciiTheme="minorHAnsi" w:eastAsiaTheme="minorEastAsia" w:hAnsiTheme="minorHAnsi" w:cstheme="minorBidi"/>
          <w:b/>
          <w:kern w:val="24"/>
          <w:sz w:val="14"/>
          <w:szCs w:val="14"/>
        </w:rPr>
        <w:t>DISCLAIMER</w:t>
      </w:r>
      <w:r w:rsidRPr="00EE76DF">
        <w:rPr>
          <w:rFonts w:asciiTheme="minorHAnsi" w:eastAsiaTheme="minorEastAsia" w:hAnsiTheme="minorHAnsi" w:cstheme="minorBidi"/>
          <w:b/>
          <w:kern w:val="24"/>
          <w:sz w:val="14"/>
          <w:szCs w:val="14"/>
        </w:rPr>
        <w:br/>
      </w:r>
      <w:proofErr w:type="gramStart"/>
      <w:r w:rsidRPr="00EE76DF">
        <w:rPr>
          <w:rFonts w:asciiTheme="minorHAnsi" w:eastAsiaTheme="minorEastAsia" w:hAnsiTheme="minorHAnsi" w:cstheme="minorBidi"/>
          <w:kern w:val="24"/>
          <w:sz w:val="14"/>
          <w:szCs w:val="14"/>
        </w:rPr>
        <w:t>The</w:t>
      </w:r>
      <w:proofErr w:type="gramEnd"/>
      <w:r w:rsidRPr="00EE76DF">
        <w:rPr>
          <w:rFonts w:asciiTheme="minorHAnsi" w:eastAsiaTheme="minorEastAsia" w:hAnsiTheme="minorHAnsi" w:cstheme="minorBidi"/>
          <w:kern w:val="24"/>
          <w:sz w:val="14"/>
          <w:szCs w:val="14"/>
        </w:rPr>
        <w:t xml:space="preserve"> information </w:t>
      </w:r>
      <w:r w:rsidR="009C7E6C" w:rsidRPr="00EE76DF">
        <w:rPr>
          <w:rFonts w:asciiTheme="minorHAnsi" w:eastAsiaTheme="minorEastAsia" w:hAnsiTheme="minorHAnsi" w:cstheme="minorBidi"/>
          <w:kern w:val="24"/>
          <w:sz w:val="14"/>
          <w:szCs w:val="14"/>
        </w:rPr>
        <w:t>held</w:t>
      </w:r>
      <w:r w:rsidRPr="00EE76DF">
        <w:rPr>
          <w:rFonts w:asciiTheme="minorHAnsi" w:eastAsiaTheme="minorEastAsia" w:hAnsiTheme="minorHAnsi" w:cstheme="minorBidi"/>
          <w:kern w:val="24"/>
          <w:sz w:val="14"/>
          <w:szCs w:val="14"/>
        </w:rPr>
        <w:t xml:space="preserve"> </w:t>
      </w:r>
      <w:r w:rsidR="009C7E6C" w:rsidRPr="00EE76DF">
        <w:rPr>
          <w:rFonts w:asciiTheme="minorHAnsi" w:eastAsiaTheme="minorEastAsia" w:hAnsiTheme="minorHAnsi" w:cstheme="minorBidi"/>
          <w:kern w:val="24"/>
          <w:sz w:val="14"/>
          <w:szCs w:val="14"/>
        </w:rPr>
        <w:t>here</w:t>
      </w:r>
      <w:r w:rsidRPr="00EE76DF">
        <w:rPr>
          <w:rFonts w:asciiTheme="minorHAnsi" w:eastAsiaTheme="minorEastAsia" w:hAnsiTheme="minorHAnsi" w:cstheme="minorBidi"/>
          <w:kern w:val="24"/>
          <w:sz w:val="14"/>
          <w:szCs w:val="14"/>
        </w:rPr>
        <w:t xml:space="preserve"> has been prepared by SLB and contains information that is considered confidential and proprietary. The information is provided to the recipient for internal evaluation and should not be further distributed. Any reproduction of such information, in whole or in part, is prohibited without the permission of SLB.</w:t>
      </w:r>
    </w:p>
    <w:p w14:paraId="5CC1CAB3" w14:textId="77777777" w:rsidR="005D1398" w:rsidRDefault="005D1398" w:rsidP="00E51246">
      <w:pPr>
        <w:pStyle w:val="NormalWeb"/>
        <w:spacing w:before="120" w:after="120" w:line="360" w:lineRule="auto"/>
        <w:rPr>
          <w:rFonts w:asciiTheme="minorHAnsi" w:eastAsiaTheme="minorEastAsia" w:hAnsiTheme="minorHAnsi" w:cstheme="minorBidi"/>
          <w:kern w:val="24"/>
          <w:sz w:val="14"/>
          <w:szCs w:val="14"/>
        </w:rPr>
      </w:pPr>
    </w:p>
    <w:p w14:paraId="29217258" w14:textId="77777777" w:rsidR="00592A55" w:rsidRDefault="00592A55" w:rsidP="00E51246">
      <w:pPr>
        <w:pStyle w:val="NormalWeb"/>
        <w:spacing w:before="120" w:after="120" w:line="360" w:lineRule="auto"/>
        <w:rPr>
          <w:rFonts w:asciiTheme="minorHAnsi" w:eastAsiaTheme="minorEastAsia" w:hAnsiTheme="minorHAnsi" w:cstheme="minorBidi"/>
          <w:kern w:val="24"/>
          <w:sz w:val="14"/>
          <w:szCs w:val="14"/>
        </w:rPr>
      </w:pPr>
    </w:p>
    <w:p w14:paraId="5AEAE34D" w14:textId="77777777" w:rsidR="00592A55" w:rsidRDefault="00592A55" w:rsidP="00E51246">
      <w:pPr>
        <w:pStyle w:val="NormalWeb"/>
        <w:spacing w:before="120" w:after="120" w:line="360" w:lineRule="auto"/>
        <w:rPr>
          <w:rFonts w:asciiTheme="minorHAnsi" w:eastAsiaTheme="minorEastAsia" w:hAnsiTheme="minorHAnsi" w:cstheme="minorBidi"/>
          <w:kern w:val="24"/>
          <w:sz w:val="14"/>
          <w:szCs w:val="14"/>
        </w:rPr>
      </w:pPr>
    </w:p>
    <w:p w14:paraId="29B0928F" w14:textId="77777777" w:rsidR="00045364" w:rsidRDefault="00045364" w:rsidP="00E51246">
      <w:pPr>
        <w:pStyle w:val="NormalWeb"/>
        <w:spacing w:before="120" w:after="120" w:line="360" w:lineRule="auto"/>
        <w:rPr>
          <w:rFonts w:asciiTheme="minorHAnsi" w:eastAsiaTheme="minorEastAsia" w:hAnsiTheme="minorHAnsi" w:cstheme="minorBidi"/>
          <w:kern w:val="24"/>
          <w:sz w:val="14"/>
          <w:szCs w:val="14"/>
        </w:rPr>
      </w:pPr>
    </w:p>
    <w:p w14:paraId="12E040B2" w14:textId="77777777" w:rsidR="00045364" w:rsidRDefault="00045364" w:rsidP="00E51246">
      <w:pPr>
        <w:pStyle w:val="NormalWeb"/>
        <w:spacing w:before="120" w:after="120" w:line="360" w:lineRule="auto"/>
        <w:rPr>
          <w:rFonts w:asciiTheme="minorHAnsi" w:eastAsiaTheme="minorEastAsia" w:hAnsiTheme="minorHAnsi" w:cstheme="minorBidi"/>
          <w:kern w:val="24"/>
          <w:sz w:val="14"/>
          <w:szCs w:val="14"/>
        </w:rPr>
      </w:pPr>
    </w:p>
    <w:p w14:paraId="7311C9D1" w14:textId="77777777" w:rsidR="00045364" w:rsidRDefault="00045364" w:rsidP="00E51246">
      <w:pPr>
        <w:pStyle w:val="NormalWeb"/>
        <w:spacing w:before="120" w:after="120" w:line="360" w:lineRule="auto"/>
        <w:rPr>
          <w:rFonts w:asciiTheme="minorHAnsi" w:eastAsiaTheme="minorEastAsia" w:hAnsiTheme="minorHAnsi" w:cstheme="minorBidi"/>
          <w:kern w:val="24"/>
          <w:sz w:val="14"/>
          <w:szCs w:val="14"/>
        </w:rPr>
      </w:pPr>
    </w:p>
    <w:p w14:paraId="3D9D2521" w14:textId="77777777" w:rsidR="00592A55" w:rsidRDefault="00592A55" w:rsidP="00E51246">
      <w:pPr>
        <w:pStyle w:val="NormalWeb"/>
        <w:spacing w:before="120" w:after="120" w:line="360" w:lineRule="auto"/>
        <w:rPr>
          <w:rFonts w:asciiTheme="minorHAnsi" w:eastAsiaTheme="minorEastAsia" w:hAnsiTheme="minorHAnsi" w:cstheme="minorBidi"/>
          <w:kern w:val="24"/>
          <w:sz w:val="14"/>
          <w:szCs w:val="14"/>
        </w:rPr>
      </w:pPr>
    </w:p>
    <w:p w14:paraId="5A7E6948" w14:textId="77777777" w:rsidR="007553E6" w:rsidRDefault="007553E6" w:rsidP="00E51246">
      <w:pPr>
        <w:pStyle w:val="NormalWeb"/>
        <w:spacing w:before="120" w:after="120" w:line="360" w:lineRule="auto"/>
        <w:rPr>
          <w:rFonts w:asciiTheme="minorHAnsi" w:eastAsiaTheme="minorEastAsia" w:hAnsiTheme="minorHAnsi" w:cstheme="minorBidi"/>
          <w:kern w:val="24"/>
          <w:sz w:val="14"/>
          <w:szCs w:val="14"/>
        </w:rPr>
      </w:pPr>
    </w:p>
    <w:sdt>
      <w:sdtPr>
        <w:rPr>
          <w:b/>
          <w:bCs/>
          <w:sz w:val="24"/>
          <w:szCs w:val="24"/>
        </w:rPr>
        <w:id w:val="1545029684"/>
        <w:docPartObj>
          <w:docPartGallery w:val="Table of Contents"/>
          <w:docPartUnique/>
        </w:docPartObj>
      </w:sdtPr>
      <w:sdtEndPr>
        <w:rPr>
          <w:b w:val="0"/>
          <w:noProof/>
          <w:sz w:val="22"/>
          <w:szCs w:val="22"/>
        </w:rPr>
      </w:sdtEndPr>
      <w:sdtContent>
        <w:p w14:paraId="223F03A2" w14:textId="2FD1E608" w:rsidR="000F7789" w:rsidRPr="003A41FB" w:rsidRDefault="000F7789" w:rsidP="003A41FB">
          <w:pPr>
            <w:rPr>
              <w:rFonts w:asciiTheme="majorHAnsi" w:hAnsiTheme="majorHAnsi"/>
              <w:b/>
              <w:bCs/>
              <w:sz w:val="24"/>
              <w:szCs w:val="24"/>
            </w:rPr>
          </w:pPr>
          <w:r w:rsidRPr="003A41FB">
            <w:rPr>
              <w:rFonts w:asciiTheme="majorHAnsi" w:hAnsiTheme="majorHAnsi"/>
              <w:b/>
              <w:bCs/>
              <w:sz w:val="24"/>
              <w:szCs w:val="24"/>
            </w:rPr>
            <w:t>TABLE OF CONTENTS</w:t>
          </w:r>
        </w:p>
        <w:p w14:paraId="40FE7AF3" w14:textId="01ECB5F5" w:rsidR="003C6217" w:rsidRDefault="000F7789">
          <w:pPr>
            <w:pStyle w:val="TOC1"/>
            <w:tabs>
              <w:tab w:val="right" w:leader="dot" w:pos="9446"/>
            </w:tabs>
            <w:rPr>
              <w:rFonts w:eastAsiaTheme="minorEastAsia"/>
              <w:noProof/>
              <w:color w:val="auto"/>
              <w:kern w:val="2"/>
              <w:sz w:val="24"/>
              <w:szCs w:val="24"/>
              <w14:ligatures w14:val="standardContextual"/>
            </w:rPr>
          </w:pPr>
          <w:r>
            <w:fldChar w:fldCharType="begin"/>
          </w:r>
          <w:r>
            <w:instrText xml:space="preserve"> TOC \o "1-3" \h \z \u </w:instrText>
          </w:r>
          <w:r>
            <w:fldChar w:fldCharType="separate"/>
          </w:r>
          <w:hyperlink w:anchor="_Toc175748886" w:history="1">
            <w:r w:rsidR="003C6217" w:rsidRPr="00B124E9">
              <w:rPr>
                <w:rStyle w:val="Hyperlink"/>
                <w:noProof/>
              </w:rPr>
              <w:t>LIST OF ACRONYMS</w:t>
            </w:r>
            <w:r w:rsidR="003C6217">
              <w:rPr>
                <w:noProof/>
                <w:webHidden/>
              </w:rPr>
              <w:tab/>
            </w:r>
            <w:r w:rsidR="003C6217">
              <w:rPr>
                <w:noProof/>
                <w:webHidden/>
              </w:rPr>
              <w:fldChar w:fldCharType="begin"/>
            </w:r>
            <w:r w:rsidR="003C6217">
              <w:rPr>
                <w:noProof/>
                <w:webHidden/>
              </w:rPr>
              <w:instrText xml:space="preserve"> PAGEREF _Toc175748886 \h </w:instrText>
            </w:r>
            <w:r w:rsidR="003C6217">
              <w:rPr>
                <w:noProof/>
                <w:webHidden/>
              </w:rPr>
            </w:r>
            <w:r w:rsidR="003C6217">
              <w:rPr>
                <w:noProof/>
                <w:webHidden/>
              </w:rPr>
              <w:fldChar w:fldCharType="separate"/>
            </w:r>
            <w:r w:rsidR="003C6217">
              <w:rPr>
                <w:noProof/>
                <w:webHidden/>
              </w:rPr>
              <w:t>4</w:t>
            </w:r>
            <w:r w:rsidR="003C6217">
              <w:rPr>
                <w:noProof/>
                <w:webHidden/>
              </w:rPr>
              <w:fldChar w:fldCharType="end"/>
            </w:r>
          </w:hyperlink>
        </w:p>
        <w:p w14:paraId="7DBF937E" w14:textId="188F3A8F" w:rsidR="003C6217" w:rsidRDefault="008C6843">
          <w:pPr>
            <w:pStyle w:val="TOC1"/>
            <w:tabs>
              <w:tab w:val="left" w:pos="440"/>
              <w:tab w:val="right" w:leader="dot" w:pos="9446"/>
            </w:tabs>
            <w:rPr>
              <w:rFonts w:eastAsiaTheme="minorEastAsia"/>
              <w:noProof/>
              <w:color w:val="auto"/>
              <w:kern w:val="2"/>
              <w:sz w:val="24"/>
              <w:szCs w:val="24"/>
              <w14:ligatures w14:val="standardContextual"/>
            </w:rPr>
          </w:pPr>
          <w:hyperlink w:anchor="_Toc175748887" w:history="1">
            <w:r w:rsidR="003C6217" w:rsidRPr="00B124E9">
              <w:rPr>
                <w:rStyle w:val="Hyperlink"/>
                <w:noProof/>
              </w:rPr>
              <w:t>I.</w:t>
            </w:r>
            <w:r w:rsidR="003C6217">
              <w:rPr>
                <w:rFonts w:eastAsiaTheme="minorEastAsia"/>
                <w:noProof/>
                <w:color w:val="auto"/>
                <w:kern w:val="2"/>
                <w:sz w:val="24"/>
                <w:szCs w:val="24"/>
                <w14:ligatures w14:val="standardContextual"/>
              </w:rPr>
              <w:tab/>
            </w:r>
            <w:r w:rsidR="003C6217" w:rsidRPr="00B124E9">
              <w:rPr>
                <w:rStyle w:val="Hyperlink"/>
                <w:noProof/>
              </w:rPr>
              <w:t>EXECUTIVE SUMMARY</w:t>
            </w:r>
            <w:r w:rsidR="003C6217">
              <w:rPr>
                <w:noProof/>
                <w:webHidden/>
              </w:rPr>
              <w:tab/>
            </w:r>
            <w:r w:rsidR="003C6217">
              <w:rPr>
                <w:noProof/>
                <w:webHidden/>
              </w:rPr>
              <w:fldChar w:fldCharType="begin"/>
            </w:r>
            <w:r w:rsidR="003C6217">
              <w:rPr>
                <w:noProof/>
                <w:webHidden/>
              </w:rPr>
              <w:instrText xml:space="preserve"> PAGEREF _Toc175748887 \h </w:instrText>
            </w:r>
            <w:r w:rsidR="003C6217">
              <w:rPr>
                <w:noProof/>
                <w:webHidden/>
              </w:rPr>
            </w:r>
            <w:r w:rsidR="003C6217">
              <w:rPr>
                <w:noProof/>
                <w:webHidden/>
              </w:rPr>
              <w:fldChar w:fldCharType="separate"/>
            </w:r>
            <w:r w:rsidR="003C6217">
              <w:rPr>
                <w:noProof/>
                <w:webHidden/>
              </w:rPr>
              <w:t>5</w:t>
            </w:r>
            <w:r w:rsidR="003C6217">
              <w:rPr>
                <w:noProof/>
                <w:webHidden/>
              </w:rPr>
              <w:fldChar w:fldCharType="end"/>
            </w:r>
          </w:hyperlink>
        </w:p>
        <w:p w14:paraId="398A3319" w14:textId="74120131" w:rsidR="003C6217" w:rsidRDefault="008C6843">
          <w:pPr>
            <w:pStyle w:val="TOC2"/>
            <w:tabs>
              <w:tab w:val="left" w:pos="660"/>
              <w:tab w:val="right" w:leader="dot" w:pos="9446"/>
            </w:tabs>
            <w:rPr>
              <w:rFonts w:eastAsiaTheme="minorEastAsia"/>
              <w:noProof/>
              <w:color w:val="auto"/>
              <w:kern w:val="2"/>
              <w:sz w:val="24"/>
              <w:szCs w:val="24"/>
              <w14:ligatures w14:val="standardContextual"/>
            </w:rPr>
          </w:pPr>
          <w:hyperlink w:anchor="_Toc175748888" w:history="1">
            <w:r w:rsidR="003C6217" w:rsidRPr="00B124E9">
              <w:rPr>
                <w:rStyle w:val="Hyperlink"/>
                <w:noProof/>
              </w:rPr>
              <w:t>1.</w:t>
            </w:r>
            <w:r w:rsidR="003C6217">
              <w:rPr>
                <w:rFonts w:eastAsiaTheme="minorEastAsia"/>
                <w:noProof/>
                <w:color w:val="auto"/>
                <w:kern w:val="2"/>
                <w:sz w:val="24"/>
                <w:szCs w:val="24"/>
                <w14:ligatures w14:val="standardContextual"/>
              </w:rPr>
              <w:tab/>
            </w:r>
            <w:r w:rsidR="003C6217" w:rsidRPr="00B124E9">
              <w:rPr>
                <w:rStyle w:val="Hyperlink"/>
                <w:noProof/>
              </w:rPr>
              <w:t>INTRODUCTION</w:t>
            </w:r>
            <w:r w:rsidR="003C6217">
              <w:rPr>
                <w:noProof/>
                <w:webHidden/>
              </w:rPr>
              <w:tab/>
            </w:r>
            <w:r w:rsidR="003C6217">
              <w:rPr>
                <w:noProof/>
                <w:webHidden/>
              </w:rPr>
              <w:fldChar w:fldCharType="begin"/>
            </w:r>
            <w:r w:rsidR="003C6217">
              <w:rPr>
                <w:noProof/>
                <w:webHidden/>
              </w:rPr>
              <w:instrText xml:space="preserve"> PAGEREF _Toc175748888 \h </w:instrText>
            </w:r>
            <w:r w:rsidR="003C6217">
              <w:rPr>
                <w:noProof/>
                <w:webHidden/>
              </w:rPr>
            </w:r>
            <w:r w:rsidR="003C6217">
              <w:rPr>
                <w:noProof/>
                <w:webHidden/>
              </w:rPr>
              <w:fldChar w:fldCharType="separate"/>
            </w:r>
            <w:r w:rsidR="003C6217">
              <w:rPr>
                <w:noProof/>
                <w:webHidden/>
              </w:rPr>
              <w:t>5</w:t>
            </w:r>
            <w:r w:rsidR="003C6217">
              <w:rPr>
                <w:noProof/>
                <w:webHidden/>
              </w:rPr>
              <w:fldChar w:fldCharType="end"/>
            </w:r>
          </w:hyperlink>
        </w:p>
        <w:p w14:paraId="05D71656" w14:textId="79DB6838" w:rsidR="003C6217" w:rsidRDefault="008C6843">
          <w:pPr>
            <w:pStyle w:val="TOC2"/>
            <w:tabs>
              <w:tab w:val="left" w:pos="660"/>
              <w:tab w:val="right" w:leader="dot" w:pos="9446"/>
            </w:tabs>
            <w:rPr>
              <w:rFonts w:eastAsiaTheme="minorEastAsia"/>
              <w:noProof/>
              <w:color w:val="auto"/>
              <w:kern w:val="2"/>
              <w:sz w:val="24"/>
              <w:szCs w:val="24"/>
              <w14:ligatures w14:val="standardContextual"/>
            </w:rPr>
          </w:pPr>
          <w:hyperlink w:anchor="_Toc175748889" w:history="1">
            <w:r w:rsidR="003C6217" w:rsidRPr="00B124E9">
              <w:rPr>
                <w:rStyle w:val="Hyperlink"/>
                <w:noProof/>
              </w:rPr>
              <w:t>2.</w:t>
            </w:r>
            <w:r w:rsidR="003C6217">
              <w:rPr>
                <w:rFonts w:eastAsiaTheme="minorEastAsia"/>
                <w:noProof/>
                <w:color w:val="auto"/>
                <w:kern w:val="2"/>
                <w:sz w:val="24"/>
                <w:szCs w:val="24"/>
                <w14:ligatures w14:val="standardContextual"/>
              </w:rPr>
              <w:tab/>
            </w:r>
            <w:r w:rsidR="003C6217" w:rsidRPr="00B124E9">
              <w:rPr>
                <w:rStyle w:val="Hyperlink"/>
                <w:noProof/>
              </w:rPr>
              <w:t>JOB OBJECTIVES</w:t>
            </w:r>
            <w:r w:rsidR="003C6217">
              <w:rPr>
                <w:noProof/>
                <w:webHidden/>
              </w:rPr>
              <w:tab/>
            </w:r>
            <w:r w:rsidR="003C6217">
              <w:rPr>
                <w:noProof/>
                <w:webHidden/>
              </w:rPr>
              <w:fldChar w:fldCharType="begin"/>
            </w:r>
            <w:r w:rsidR="003C6217">
              <w:rPr>
                <w:noProof/>
                <w:webHidden/>
              </w:rPr>
              <w:instrText xml:space="preserve"> PAGEREF _Toc175748889 \h </w:instrText>
            </w:r>
            <w:r w:rsidR="003C6217">
              <w:rPr>
                <w:noProof/>
                <w:webHidden/>
              </w:rPr>
            </w:r>
            <w:r w:rsidR="003C6217">
              <w:rPr>
                <w:noProof/>
                <w:webHidden/>
              </w:rPr>
              <w:fldChar w:fldCharType="separate"/>
            </w:r>
            <w:r w:rsidR="003C6217">
              <w:rPr>
                <w:noProof/>
                <w:webHidden/>
              </w:rPr>
              <w:t>5</w:t>
            </w:r>
            <w:r w:rsidR="003C6217">
              <w:rPr>
                <w:noProof/>
                <w:webHidden/>
              </w:rPr>
              <w:fldChar w:fldCharType="end"/>
            </w:r>
          </w:hyperlink>
        </w:p>
        <w:p w14:paraId="278082F6" w14:textId="7A4D7089" w:rsidR="003C6217" w:rsidRDefault="008C6843">
          <w:pPr>
            <w:pStyle w:val="TOC2"/>
            <w:tabs>
              <w:tab w:val="left" w:pos="660"/>
              <w:tab w:val="right" w:leader="dot" w:pos="9446"/>
            </w:tabs>
            <w:rPr>
              <w:rFonts w:eastAsiaTheme="minorEastAsia"/>
              <w:noProof/>
              <w:color w:val="auto"/>
              <w:kern w:val="2"/>
              <w:sz w:val="24"/>
              <w:szCs w:val="24"/>
              <w14:ligatures w14:val="standardContextual"/>
            </w:rPr>
          </w:pPr>
          <w:hyperlink w:anchor="_Toc175748890" w:history="1">
            <w:r w:rsidR="003C6217" w:rsidRPr="00B124E9">
              <w:rPr>
                <w:rStyle w:val="Hyperlink"/>
                <w:noProof/>
              </w:rPr>
              <w:t>3.</w:t>
            </w:r>
            <w:r w:rsidR="003C6217">
              <w:rPr>
                <w:rFonts w:eastAsiaTheme="minorEastAsia"/>
                <w:noProof/>
                <w:color w:val="auto"/>
                <w:kern w:val="2"/>
                <w:sz w:val="24"/>
                <w:szCs w:val="24"/>
                <w14:ligatures w14:val="standardContextual"/>
              </w:rPr>
              <w:tab/>
            </w:r>
            <w:r w:rsidR="003C6217" w:rsidRPr="00B124E9">
              <w:rPr>
                <w:rStyle w:val="Hyperlink"/>
                <w:noProof/>
              </w:rPr>
              <w:t>HSE OBJECTIVES</w:t>
            </w:r>
            <w:r w:rsidR="003C6217">
              <w:rPr>
                <w:noProof/>
                <w:webHidden/>
              </w:rPr>
              <w:tab/>
            </w:r>
            <w:r w:rsidR="003C6217">
              <w:rPr>
                <w:noProof/>
                <w:webHidden/>
              </w:rPr>
              <w:fldChar w:fldCharType="begin"/>
            </w:r>
            <w:r w:rsidR="003C6217">
              <w:rPr>
                <w:noProof/>
                <w:webHidden/>
              </w:rPr>
              <w:instrText xml:space="preserve"> PAGEREF _Toc175748890 \h </w:instrText>
            </w:r>
            <w:r w:rsidR="003C6217">
              <w:rPr>
                <w:noProof/>
                <w:webHidden/>
              </w:rPr>
            </w:r>
            <w:r w:rsidR="003C6217">
              <w:rPr>
                <w:noProof/>
                <w:webHidden/>
              </w:rPr>
              <w:fldChar w:fldCharType="separate"/>
            </w:r>
            <w:r w:rsidR="003C6217">
              <w:rPr>
                <w:noProof/>
                <w:webHidden/>
              </w:rPr>
              <w:t>5</w:t>
            </w:r>
            <w:r w:rsidR="003C6217">
              <w:rPr>
                <w:noProof/>
                <w:webHidden/>
              </w:rPr>
              <w:fldChar w:fldCharType="end"/>
            </w:r>
          </w:hyperlink>
        </w:p>
        <w:p w14:paraId="082CE72B" w14:textId="5F622C8B" w:rsidR="003C6217" w:rsidRDefault="008C6843">
          <w:pPr>
            <w:pStyle w:val="TOC1"/>
            <w:tabs>
              <w:tab w:val="left" w:pos="440"/>
              <w:tab w:val="right" w:leader="dot" w:pos="9446"/>
            </w:tabs>
            <w:rPr>
              <w:rFonts w:eastAsiaTheme="minorEastAsia"/>
              <w:noProof/>
              <w:color w:val="auto"/>
              <w:kern w:val="2"/>
              <w:sz w:val="24"/>
              <w:szCs w:val="24"/>
              <w14:ligatures w14:val="standardContextual"/>
            </w:rPr>
          </w:pPr>
          <w:hyperlink w:anchor="_Toc175748891" w:history="1">
            <w:r w:rsidR="003C6217" w:rsidRPr="00B124E9">
              <w:rPr>
                <w:rStyle w:val="Hyperlink"/>
                <w:noProof/>
              </w:rPr>
              <w:t>II.</w:t>
            </w:r>
            <w:r w:rsidR="003C6217">
              <w:rPr>
                <w:rFonts w:eastAsiaTheme="minorEastAsia"/>
                <w:noProof/>
                <w:color w:val="auto"/>
                <w:kern w:val="2"/>
                <w:sz w:val="24"/>
                <w:szCs w:val="24"/>
                <w14:ligatures w14:val="standardContextual"/>
              </w:rPr>
              <w:tab/>
            </w:r>
            <w:r w:rsidR="003C6217" w:rsidRPr="00B124E9">
              <w:rPr>
                <w:rStyle w:val="Hyperlink"/>
                <w:noProof/>
              </w:rPr>
              <w:t>WELL DATA</w:t>
            </w:r>
            <w:r w:rsidR="003C6217">
              <w:rPr>
                <w:noProof/>
                <w:webHidden/>
              </w:rPr>
              <w:tab/>
            </w:r>
            <w:r w:rsidR="003C6217">
              <w:rPr>
                <w:noProof/>
                <w:webHidden/>
              </w:rPr>
              <w:fldChar w:fldCharType="begin"/>
            </w:r>
            <w:r w:rsidR="003C6217">
              <w:rPr>
                <w:noProof/>
                <w:webHidden/>
              </w:rPr>
              <w:instrText xml:space="preserve"> PAGEREF _Toc175748891 \h </w:instrText>
            </w:r>
            <w:r w:rsidR="003C6217">
              <w:rPr>
                <w:noProof/>
                <w:webHidden/>
              </w:rPr>
            </w:r>
            <w:r w:rsidR="003C6217">
              <w:rPr>
                <w:noProof/>
                <w:webHidden/>
              </w:rPr>
              <w:fldChar w:fldCharType="separate"/>
            </w:r>
            <w:r w:rsidR="003C6217">
              <w:rPr>
                <w:noProof/>
                <w:webHidden/>
              </w:rPr>
              <w:t>6</w:t>
            </w:r>
            <w:r w:rsidR="003C6217">
              <w:rPr>
                <w:noProof/>
                <w:webHidden/>
              </w:rPr>
              <w:fldChar w:fldCharType="end"/>
            </w:r>
          </w:hyperlink>
        </w:p>
        <w:p w14:paraId="3DAD2142" w14:textId="45B0A57E" w:rsidR="003C6217" w:rsidRDefault="008C6843">
          <w:pPr>
            <w:pStyle w:val="TOC1"/>
            <w:tabs>
              <w:tab w:val="left" w:pos="660"/>
              <w:tab w:val="right" w:leader="dot" w:pos="9446"/>
            </w:tabs>
            <w:rPr>
              <w:rFonts w:eastAsiaTheme="minorEastAsia"/>
              <w:noProof/>
              <w:color w:val="auto"/>
              <w:kern w:val="2"/>
              <w:sz w:val="24"/>
              <w:szCs w:val="24"/>
              <w14:ligatures w14:val="standardContextual"/>
            </w:rPr>
          </w:pPr>
          <w:hyperlink w:anchor="_Toc175748892" w:history="1">
            <w:r w:rsidR="003C6217" w:rsidRPr="00B124E9">
              <w:rPr>
                <w:rStyle w:val="Hyperlink"/>
                <w:noProof/>
              </w:rPr>
              <w:t>III.</w:t>
            </w:r>
            <w:r w:rsidR="003C6217">
              <w:rPr>
                <w:rFonts w:eastAsiaTheme="minorEastAsia"/>
                <w:noProof/>
                <w:color w:val="auto"/>
                <w:kern w:val="2"/>
                <w:sz w:val="24"/>
                <w:szCs w:val="24"/>
                <w14:ligatures w14:val="standardContextual"/>
              </w:rPr>
              <w:tab/>
            </w:r>
            <w:r w:rsidR="003C6217" w:rsidRPr="00B124E9">
              <w:rPr>
                <w:rStyle w:val="Hyperlink"/>
                <w:noProof/>
              </w:rPr>
              <w:t>WELL TRAJECTORY</w:t>
            </w:r>
            <w:r w:rsidR="003C6217">
              <w:rPr>
                <w:noProof/>
                <w:webHidden/>
              </w:rPr>
              <w:tab/>
            </w:r>
            <w:r w:rsidR="003C6217">
              <w:rPr>
                <w:noProof/>
                <w:webHidden/>
              </w:rPr>
              <w:fldChar w:fldCharType="begin"/>
            </w:r>
            <w:r w:rsidR="003C6217">
              <w:rPr>
                <w:noProof/>
                <w:webHidden/>
              </w:rPr>
              <w:instrText xml:space="preserve"> PAGEREF _Toc175748892 \h </w:instrText>
            </w:r>
            <w:r w:rsidR="003C6217">
              <w:rPr>
                <w:noProof/>
                <w:webHidden/>
              </w:rPr>
            </w:r>
            <w:r w:rsidR="003C6217">
              <w:rPr>
                <w:noProof/>
                <w:webHidden/>
              </w:rPr>
              <w:fldChar w:fldCharType="separate"/>
            </w:r>
            <w:r w:rsidR="003C6217">
              <w:rPr>
                <w:noProof/>
                <w:webHidden/>
              </w:rPr>
              <w:t>7</w:t>
            </w:r>
            <w:r w:rsidR="003C6217">
              <w:rPr>
                <w:noProof/>
                <w:webHidden/>
              </w:rPr>
              <w:fldChar w:fldCharType="end"/>
            </w:r>
          </w:hyperlink>
        </w:p>
        <w:p w14:paraId="35E1A324" w14:textId="285D318F" w:rsidR="003C6217" w:rsidRDefault="008C6843">
          <w:pPr>
            <w:pStyle w:val="TOC1"/>
            <w:tabs>
              <w:tab w:val="left" w:pos="660"/>
              <w:tab w:val="right" w:leader="dot" w:pos="9446"/>
            </w:tabs>
            <w:rPr>
              <w:rFonts w:eastAsiaTheme="minorEastAsia"/>
              <w:noProof/>
              <w:color w:val="auto"/>
              <w:kern w:val="2"/>
              <w:sz w:val="24"/>
              <w:szCs w:val="24"/>
              <w14:ligatures w14:val="standardContextual"/>
            </w:rPr>
          </w:pPr>
          <w:hyperlink w:anchor="_Toc175748893" w:history="1">
            <w:r w:rsidR="003C6217" w:rsidRPr="00B124E9">
              <w:rPr>
                <w:rStyle w:val="Hyperlink"/>
                <w:noProof/>
              </w:rPr>
              <w:t>IV.</w:t>
            </w:r>
            <w:r w:rsidR="003C6217">
              <w:rPr>
                <w:rFonts w:eastAsiaTheme="minorEastAsia"/>
                <w:noProof/>
                <w:color w:val="auto"/>
                <w:kern w:val="2"/>
                <w:sz w:val="24"/>
                <w:szCs w:val="24"/>
                <w14:ligatures w14:val="standardContextual"/>
              </w:rPr>
              <w:tab/>
            </w:r>
            <w:r w:rsidR="003C6217" w:rsidRPr="00B124E9">
              <w:rPr>
                <w:rStyle w:val="Hyperlink"/>
                <w:noProof/>
              </w:rPr>
              <w:t>FINAL COMPLETION SCHEMATIC</w:t>
            </w:r>
            <w:r w:rsidR="003C6217">
              <w:rPr>
                <w:noProof/>
                <w:webHidden/>
              </w:rPr>
              <w:tab/>
            </w:r>
            <w:r w:rsidR="003C6217">
              <w:rPr>
                <w:noProof/>
                <w:webHidden/>
              </w:rPr>
              <w:fldChar w:fldCharType="begin"/>
            </w:r>
            <w:r w:rsidR="003C6217">
              <w:rPr>
                <w:noProof/>
                <w:webHidden/>
              </w:rPr>
              <w:instrText xml:space="preserve"> PAGEREF _Toc175748893 \h </w:instrText>
            </w:r>
            <w:r w:rsidR="003C6217">
              <w:rPr>
                <w:noProof/>
                <w:webHidden/>
              </w:rPr>
            </w:r>
            <w:r w:rsidR="003C6217">
              <w:rPr>
                <w:noProof/>
                <w:webHidden/>
              </w:rPr>
              <w:fldChar w:fldCharType="separate"/>
            </w:r>
            <w:r w:rsidR="003C6217">
              <w:rPr>
                <w:noProof/>
                <w:webHidden/>
              </w:rPr>
              <w:t>10</w:t>
            </w:r>
            <w:r w:rsidR="003C6217">
              <w:rPr>
                <w:noProof/>
                <w:webHidden/>
              </w:rPr>
              <w:fldChar w:fldCharType="end"/>
            </w:r>
          </w:hyperlink>
        </w:p>
        <w:p w14:paraId="2C3C5E77" w14:textId="3CA67A88" w:rsidR="003C6217" w:rsidRDefault="008C6843">
          <w:pPr>
            <w:pStyle w:val="TOC1"/>
            <w:tabs>
              <w:tab w:val="left" w:pos="440"/>
              <w:tab w:val="right" w:leader="dot" w:pos="9446"/>
            </w:tabs>
            <w:rPr>
              <w:rFonts w:eastAsiaTheme="minorEastAsia"/>
              <w:noProof/>
              <w:color w:val="auto"/>
              <w:kern w:val="2"/>
              <w:sz w:val="24"/>
              <w:szCs w:val="24"/>
              <w14:ligatures w14:val="standardContextual"/>
            </w:rPr>
          </w:pPr>
          <w:hyperlink w:anchor="_Toc175748894" w:history="1">
            <w:r w:rsidR="003C6217" w:rsidRPr="00B124E9">
              <w:rPr>
                <w:rStyle w:val="Hyperlink"/>
                <w:noProof/>
              </w:rPr>
              <w:t>V.</w:t>
            </w:r>
            <w:r w:rsidR="003C6217">
              <w:rPr>
                <w:rFonts w:eastAsiaTheme="minorEastAsia"/>
                <w:noProof/>
                <w:color w:val="auto"/>
                <w:kern w:val="2"/>
                <w:sz w:val="24"/>
                <w:szCs w:val="24"/>
                <w14:ligatures w14:val="standardContextual"/>
              </w:rPr>
              <w:tab/>
            </w:r>
            <w:r w:rsidR="003C6217" w:rsidRPr="00B124E9">
              <w:rPr>
                <w:rStyle w:val="Hyperlink"/>
                <w:noProof/>
              </w:rPr>
              <w:t>DOWNHOLE EQUIPMENT INSTALLED</w:t>
            </w:r>
            <w:r w:rsidR="003C6217">
              <w:rPr>
                <w:noProof/>
                <w:webHidden/>
              </w:rPr>
              <w:tab/>
            </w:r>
            <w:r w:rsidR="003C6217">
              <w:rPr>
                <w:noProof/>
                <w:webHidden/>
              </w:rPr>
              <w:fldChar w:fldCharType="begin"/>
            </w:r>
            <w:r w:rsidR="003C6217">
              <w:rPr>
                <w:noProof/>
                <w:webHidden/>
              </w:rPr>
              <w:instrText xml:space="preserve"> PAGEREF _Toc175748894 \h </w:instrText>
            </w:r>
            <w:r w:rsidR="003C6217">
              <w:rPr>
                <w:noProof/>
                <w:webHidden/>
              </w:rPr>
            </w:r>
            <w:r w:rsidR="003C6217">
              <w:rPr>
                <w:noProof/>
                <w:webHidden/>
              </w:rPr>
              <w:fldChar w:fldCharType="separate"/>
            </w:r>
            <w:r w:rsidR="003C6217">
              <w:rPr>
                <w:noProof/>
                <w:webHidden/>
              </w:rPr>
              <w:t>11</w:t>
            </w:r>
            <w:r w:rsidR="003C6217">
              <w:rPr>
                <w:noProof/>
                <w:webHidden/>
              </w:rPr>
              <w:fldChar w:fldCharType="end"/>
            </w:r>
          </w:hyperlink>
        </w:p>
        <w:p w14:paraId="2300D286" w14:textId="3DB5C69C" w:rsidR="003C6217" w:rsidRDefault="008C6843">
          <w:pPr>
            <w:pStyle w:val="TOC2"/>
            <w:tabs>
              <w:tab w:val="left" w:pos="660"/>
              <w:tab w:val="right" w:leader="dot" w:pos="9446"/>
            </w:tabs>
            <w:rPr>
              <w:rFonts w:eastAsiaTheme="minorEastAsia"/>
              <w:noProof/>
              <w:color w:val="auto"/>
              <w:kern w:val="2"/>
              <w:sz w:val="24"/>
              <w:szCs w:val="24"/>
              <w14:ligatures w14:val="standardContextual"/>
            </w:rPr>
          </w:pPr>
          <w:hyperlink w:anchor="_Toc175748895" w:history="1">
            <w:r w:rsidR="003C6217" w:rsidRPr="00B124E9">
              <w:rPr>
                <w:rStyle w:val="Hyperlink"/>
                <w:noProof/>
              </w:rPr>
              <w:t>1.</w:t>
            </w:r>
            <w:r w:rsidR="003C6217">
              <w:rPr>
                <w:rFonts w:eastAsiaTheme="minorEastAsia"/>
                <w:noProof/>
                <w:color w:val="auto"/>
                <w:kern w:val="2"/>
                <w:sz w:val="24"/>
                <w:szCs w:val="24"/>
                <w14:ligatures w14:val="standardContextual"/>
              </w:rPr>
              <w:tab/>
            </w:r>
            <w:r w:rsidR="003C6217" w:rsidRPr="00B124E9">
              <w:rPr>
                <w:rStyle w:val="Hyperlink"/>
                <w:noProof/>
              </w:rPr>
              <w:t>LOWER COMPLETION</w:t>
            </w:r>
            <w:r w:rsidR="003C6217">
              <w:rPr>
                <w:noProof/>
                <w:webHidden/>
              </w:rPr>
              <w:tab/>
            </w:r>
            <w:r w:rsidR="003C6217">
              <w:rPr>
                <w:noProof/>
                <w:webHidden/>
              </w:rPr>
              <w:fldChar w:fldCharType="begin"/>
            </w:r>
            <w:r w:rsidR="003C6217">
              <w:rPr>
                <w:noProof/>
                <w:webHidden/>
              </w:rPr>
              <w:instrText xml:space="preserve"> PAGEREF _Toc175748895 \h </w:instrText>
            </w:r>
            <w:r w:rsidR="003C6217">
              <w:rPr>
                <w:noProof/>
                <w:webHidden/>
              </w:rPr>
            </w:r>
            <w:r w:rsidR="003C6217">
              <w:rPr>
                <w:noProof/>
                <w:webHidden/>
              </w:rPr>
              <w:fldChar w:fldCharType="separate"/>
            </w:r>
            <w:r w:rsidR="003C6217">
              <w:rPr>
                <w:noProof/>
                <w:webHidden/>
              </w:rPr>
              <w:t>11</w:t>
            </w:r>
            <w:r w:rsidR="003C6217">
              <w:rPr>
                <w:noProof/>
                <w:webHidden/>
              </w:rPr>
              <w:fldChar w:fldCharType="end"/>
            </w:r>
          </w:hyperlink>
        </w:p>
        <w:p w14:paraId="7199299B" w14:textId="3FF012C9" w:rsidR="003C6217" w:rsidRDefault="008C6843">
          <w:pPr>
            <w:pStyle w:val="TOC2"/>
            <w:tabs>
              <w:tab w:val="left" w:pos="660"/>
              <w:tab w:val="right" w:leader="dot" w:pos="9446"/>
            </w:tabs>
            <w:rPr>
              <w:rFonts w:eastAsiaTheme="minorEastAsia"/>
              <w:noProof/>
              <w:color w:val="auto"/>
              <w:kern w:val="2"/>
              <w:sz w:val="24"/>
              <w:szCs w:val="24"/>
              <w14:ligatures w14:val="standardContextual"/>
            </w:rPr>
          </w:pPr>
          <w:hyperlink w:anchor="_Toc175748896" w:history="1">
            <w:r w:rsidR="003C6217" w:rsidRPr="00B124E9">
              <w:rPr>
                <w:rStyle w:val="Hyperlink"/>
                <w:noProof/>
              </w:rPr>
              <w:t>2.</w:t>
            </w:r>
            <w:r w:rsidR="003C6217">
              <w:rPr>
                <w:rFonts w:eastAsiaTheme="minorEastAsia"/>
                <w:noProof/>
                <w:color w:val="auto"/>
                <w:kern w:val="2"/>
                <w:sz w:val="24"/>
                <w:szCs w:val="24"/>
                <w14:ligatures w14:val="standardContextual"/>
              </w:rPr>
              <w:tab/>
            </w:r>
            <w:r w:rsidR="003C6217" w:rsidRPr="00B124E9">
              <w:rPr>
                <w:rStyle w:val="Hyperlink"/>
                <w:noProof/>
              </w:rPr>
              <w:t>INTERMEDIATE COMPLETION</w:t>
            </w:r>
            <w:r w:rsidR="003C6217">
              <w:rPr>
                <w:noProof/>
                <w:webHidden/>
              </w:rPr>
              <w:tab/>
            </w:r>
            <w:r w:rsidR="003C6217">
              <w:rPr>
                <w:noProof/>
                <w:webHidden/>
              </w:rPr>
              <w:fldChar w:fldCharType="begin"/>
            </w:r>
            <w:r w:rsidR="003C6217">
              <w:rPr>
                <w:noProof/>
                <w:webHidden/>
              </w:rPr>
              <w:instrText xml:space="preserve"> PAGEREF _Toc175748896 \h </w:instrText>
            </w:r>
            <w:r w:rsidR="003C6217">
              <w:rPr>
                <w:noProof/>
                <w:webHidden/>
              </w:rPr>
            </w:r>
            <w:r w:rsidR="003C6217">
              <w:rPr>
                <w:noProof/>
                <w:webHidden/>
              </w:rPr>
              <w:fldChar w:fldCharType="separate"/>
            </w:r>
            <w:r w:rsidR="003C6217">
              <w:rPr>
                <w:noProof/>
                <w:webHidden/>
              </w:rPr>
              <w:t>13</w:t>
            </w:r>
            <w:r w:rsidR="003C6217">
              <w:rPr>
                <w:noProof/>
                <w:webHidden/>
              </w:rPr>
              <w:fldChar w:fldCharType="end"/>
            </w:r>
          </w:hyperlink>
        </w:p>
        <w:p w14:paraId="1BDE11BA" w14:textId="66BC7422" w:rsidR="003C6217" w:rsidRDefault="008C6843">
          <w:pPr>
            <w:pStyle w:val="TOC2"/>
            <w:tabs>
              <w:tab w:val="left" w:pos="660"/>
              <w:tab w:val="right" w:leader="dot" w:pos="9446"/>
            </w:tabs>
            <w:rPr>
              <w:rFonts w:eastAsiaTheme="minorEastAsia"/>
              <w:noProof/>
              <w:color w:val="auto"/>
              <w:kern w:val="2"/>
              <w:sz w:val="24"/>
              <w:szCs w:val="24"/>
              <w14:ligatures w14:val="standardContextual"/>
            </w:rPr>
          </w:pPr>
          <w:hyperlink w:anchor="_Toc175748897" w:history="1">
            <w:r w:rsidR="003C6217" w:rsidRPr="00B124E9">
              <w:rPr>
                <w:rStyle w:val="Hyperlink"/>
                <w:noProof/>
              </w:rPr>
              <w:t>3.</w:t>
            </w:r>
            <w:r w:rsidR="003C6217">
              <w:rPr>
                <w:rFonts w:eastAsiaTheme="minorEastAsia"/>
                <w:noProof/>
                <w:color w:val="auto"/>
                <w:kern w:val="2"/>
                <w:sz w:val="24"/>
                <w:szCs w:val="24"/>
                <w14:ligatures w14:val="standardContextual"/>
              </w:rPr>
              <w:tab/>
            </w:r>
            <w:r w:rsidR="003C6217" w:rsidRPr="00B124E9">
              <w:rPr>
                <w:rStyle w:val="Hyperlink"/>
                <w:noProof/>
              </w:rPr>
              <w:t>MATERIAL CONSUMPTION</w:t>
            </w:r>
            <w:r w:rsidR="003C6217">
              <w:rPr>
                <w:noProof/>
                <w:webHidden/>
              </w:rPr>
              <w:tab/>
            </w:r>
            <w:r w:rsidR="003C6217">
              <w:rPr>
                <w:noProof/>
                <w:webHidden/>
              </w:rPr>
              <w:fldChar w:fldCharType="begin"/>
            </w:r>
            <w:r w:rsidR="003C6217">
              <w:rPr>
                <w:noProof/>
                <w:webHidden/>
              </w:rPr>
              <w:instrText xml:space="preserve"> PAGEREF _Toc175748897 \h </w:instrText>
            </w:r>
            <w:r w:rsidR="003C6217">
              <w:rPr>
                <w:noProof/>
                <w:webHidden/>
              </w:rPr>
            </w:r>
            <w:r w:rsidR="003C6217">
              <w:rPr>
                <w:noProof/>
                <w:webHidden/>
              </w:rPr>
              <w:fldChar w:fldCharType="separate"/>
            </w:r>
            <w:r w:rsidR="003C6217">
              <w:rPr>
                <w:noProof/>
                <w:webHidden/>
              </w:rPr>
              <w:t>15</w:t>
            </w:r>
            <w:r w:rsidR="003C6217">
              <w:rPr>
                <w:noProof/>
                <w:webHidden/>
              </w:rPr>
              <w:fldChar w:fldCharType="end"/>
            </w:r>
          </w:hyperlink>
        </w:p>
        <w:p w14:paraId="315ACE22" w14:textId="2C5747FA" w:rsidR="003C6217" w:rsidRDefault="008C6843">
          <w:pPr>
            <w:pStyle w:val="TOC1"/>
            <w:tabs>
              <w:tab w:val="left" w:pos="660"/>
              <w:tab w:val="right" w:leader="dot" w:pos="9446"/>
            </w:tabs>
            <w:rPr>
              <w:rFonts w:eastAsiaTheme="minorEastAsia"/>
              <w:noProof/>
              <w:color w:val="auto"/>
              <w:kern w:val="2"/>
              <w:sz w:val="24"/>
              <w:szCs w:val="24"/>
              <w14:ligatures w14:val="standardContextual"/>
            </w:rPr>
          </w:pPr>
          <w:hyperlink w:anchor="_Toc175748898" w:history="1">
            <w:r w:rsidR="003C6217" w:rsidRPr="00B124E9">
              <w:rPr>
                <w:rStyle w:val="Hyperlink"/>
                <w:noProof/>
              </w:rPr>
              <w:t>VI.</w:t>
            </w:r>
            <w:r w:rsidR="003C6217">
              <w:rPr>
                <w:rFonts w:eastAsiaTheme="minorEastAsia"/>
                <w:noProof/>
                <w:color w:val="auto"/>
                <w:kern w:val="2"/>
                <w:sz w:val="24"/>
                <w:szCs w:val="24"/>
                <w14:ligatures w14:val="standardContextual"/>
              </w:rPr>
              <w:tab/>
            </w:r>
            <w:r w:rsidR="003C6217" w:rsidRPr="00B124E9">
              <w:rPr>
                <w:rStyle w:val="Hyperlink"/>
                <w:noProof/>
              </w:rPr>
              <w:t>JOB CALCULATION - TDAS TORQUE AND DRAG</w:t>
            </w:r>
            <w:r w:rsidR="003C6217">
              <w:rPr>
                <w:noProof/>
                <w:webHidden/>
              </w:rPr>
              <w:tab/>
            </w:r>
            <w:r w:rsidR="003C6217">
              <w:rPr>
                <w:noProof/>
                <w:webHidden/>
              </w:rPr>
              <w:fldChar w:fldCharType="begin"/>
            </w:r>
            <w:r w:rsidR="003C6217">
              <w:rPr>
                <w:noProof/>
                <w:webHidden/>
              </w:rPr>
              <w:instrText xml:space="preserve"> PAGEREF _Toc175748898 \h </w:instrText>
            </w:r>
            <w:r w:rsidR="003C6217">
              <w:rPr>
                <w:noProof/>
                <w:webHidden/>
              </w:rPr>
            </w:r>
            <w:r w:rsidR="003C6217">
              <w:rPr>
                <w:noProof/>
                <w:webHidden/>
              </w:rPr>
              <w:fldChar w:fldCharType="separate"/>
            </w:r>
            <w:r w:rsidR="003C6217">
              <w:rPr>
                <w:noProof/>
                <w:webHidden/>
              </w:rPr>
              <w:t>18</w:t>
            </w:r>
            <w:r w:rsidR="003C6217">
              <w:rPr>
                <w:noProof/>
                <w:webHidden/>
              </w:rPr>
              <w:fldChar w:fldCharType="end"/>
            </w:r>
          </w:hyperlink>
        </w:p>
        <w:p w14:paraId="03A2C5B9" w14:textId="0B21AC8E" w:rsidR="003C6217" w:rsidRDefault="008C6843">
          <w:pPr>
            <w:pStyle w:val="TOC1"/>
            <w:tabs>
              <w:tab w:val="left" w:pos="660"/>
              <w:tab w:val="right" w:leader="dot" w:pos="9446"/>
            </w:tabs>
            <w:rPr>
              <w:rFonts w:eastAsiaTheme="minorEastAsia"/>
              <w:noProof/>
              <w:color w:val="auto"/>
              <w:kern w:val="2"/>
              <w:sz w:val="24"/>
              <w:szCs w:val="24"/>
              <w14:ligatures w14:val="standardContextual"/>
            </w:rPr>
          </w:pPr>
          <w:hyperlink w:anchor="_Toc175748899" w:history="1">
            <w:r w:rsidR="003C6217" w:rsidRPr="00B124E9">
              <w:rPr>
                <w:rStyle w:val="Hyperlink"/>
                <w:noProof/>
              </w:rPr>
              <w:t>VII.</w:t>
            </w:r>
            <w:r w:rsidR="003C6217">
              <w:rPr>
                <w:rFonts w:eastAsiaTheme="minorEastAsia"/>
                <w:noProof/>
                <w:color w:val="auto"/>
                <w:kern w:val="2"/>
                <w:sz w:val="24"/>
                <w:szCs w:val="24"/>
                <w14:ligatures w14:val="standardContextual"/>
              </w:rPr>
              <w:tab/>
            </w:r>
            <w:r w:rsidR="003C6217" w:rsidRPr="00B124E9">
              <w:rPr>
                <w:rStyle w:val="Hyperlink"/>
                <w:noProof/>
              </w:rPr>
              <w:t>OPERATIONAL REVIEW</w:t>
            </w:r>
            <w:r w:rsidR="003C6217">
              <w:rPr>
                <w:noProof/>
                <w:webHidden/>
              </w:rPr>
              <w:tab/>
            </w:r>
            <w:r w:rsidR="003C6217">
              <w:rPr>
                <w:noProof/>
                <w:webHidden/>
              </w:rPr>
              <w:fldChar w:fldCharType="begin"/>
            </w:r>
            <w:r w:rsidR="003C6217">
              <w:rPr>
                <w:noProof/>
                <w:webHidden/>
              </w:rPr>
              <w:instrText xml:space="preserve"> PAGEREF _Toc175748899 \h </w:instrText>
            </w:r>
            <w:r w:rsidR="003C6217">
              <w:rPr>
                <w:noProof/>
                <w:webHidden/>
              </w:rPr>
            </w:r>
            <w:r w:rsidR="003C6217">
              <w:rPr>
                <w:noProof/>
                <w:webHidden/>
              </w:rPr>
              <w:fldChar w:fldCharType="separate"/>
            </w:r>
            <w:r w:rsidR="003C6217">
              <w:rPr>
                <w:noProof/>
                <w:webHidden/>
              </w:rPr>
              <w:t>19</w:t>
            </w:r>
            <w:r w:rsidR="003C6217">
              <w:rPr>
                <w:noProof/>
                <w:webHidden/>
              </w:rPr>
              <w:fldChar w:fldCharType="end"/>
            </w:r>
          </w:hyperlink>
        </w:p>
        <w:p w14:paraId="1687F5BE" w14:textId="5B6D0A66" w:rsidR="003C6217" w:rsidRDefault="008C6843">
          <w:pPr>
            <w:pStyle w:val="TOC2"/>
            <w:tabs>
              <w:tab w:val="left" w:pos="660"/>
              <w:tab w:val="right" w:leader="dot" w:pos="9446"/>
            </w:tabs>
            <w:rPr>
              <w:rFonts w:eastAsiaTheme="minorEastAsia"/>
              <w:noProof/>
              <w:color w:val="auto"/>
              <w:kern w:val="2"/>
              <w:sz w:val="24"/>
              <w:szCs w:val="24"/>
              <w14:ligatures w14:val="standardContextual"/>
            </w:rPr>
          </w:pPr>
          <w:hyperlink w:anchor="_Toc175748900" w:history="1">
            <w:r w:rsidR="003C6217" w:rsidRPr="00B124E9">
              <w:rPr>
                <w:rStyle w:val="Hyperlink"/>
                <w:noProof/>
              </w:rPr>
              <w:t>1.</w:t>
            </w:r>
            <w:r w:rsidR="003C6217">
              <w:rPr>
                <w:rFonts w:eastAsiaTheme="minorEastAsia"/>
                <w:noProof/>
                <w:color w:val="auto"/>
                <w:kern w:val="2"/>
                <w:sz w:val="24"/>
                <w:szCs w:val="24"/>
                <w14:ligatures w14:val="standardContextual"/>
              </w:rPr>
              <w:tab/>
            </w:r>
            <w:r w:rsidR="003C6217" w:rsidRPr="00B124E9">
              <w:rPr>
                <w:rStyle w:val="Hyperlink"/>
                <w:noProof/>
              </w:rPr>
              <w:t>EQUIPMENT RECEPTION AND OFFLINE PREPARATION</w:t>
            </w:r>
            <w:r w:rsidR="003C6217">
              <w:rPr>
                <w:noProof/>
                <w:webHidden/>
              </w:rPr>
              <w:tab/>
            </w:r>
            <w:r w:rsidR="003C6217">
              <w:rPr>
                <w:noProof/>
                <w:webHidden/>
              </w:rPr>
              <w:fldChar w:fldCharType="begin"/>
            </w:r>
            <w:r w:rsidR="003C6217">
              <w:rPr>
                <w:noProof/>
                <w:webHidden/>
              </w:rPr>
              <w:instrText xml:space="preserve"> PAGEREF _Toc175748900 \h </w:instrText>
            </w:r>
            <w:r w:rsidR="003C6217">
              <w:rPr>
                <w:noProof/>
                <w:webHidden/>
              </w:rPr>
            </w:r>
            <w:r w:rsidR="003C6217">
              <w:rPr>
                <w:noProof/>
                <w:webHidden/>
              </w:rPr>
              <w:fldChar w:fldCharType="separate"/>
            </w:r>
            <w:r w:rsidR="003C6217">
              <w:rPr>
                <w:noProof/>
                <w:webHidden/>
              </w:rPr>
              <w:t>19</w:t>
            </w:r>
            <w:r w:rsidR="003C6217">
              <w:rPr>
                <w:noProof/>
                <w:webHidden/>
              </w:rPr>
              <w:fldChar w:fldCharType="end"/>
            </w:r>
          </w:hyperlink>
        </w:p>
        <w:p w14:paraId="78EB41F4" w14:textId="2CB25630" w:rsidR="003C6217" w:rsidRDefault="008C6843">
          <w:pPr>
            <w:pStyle w:val="TOC2"/>
            <w:tabs>
              <w:tab w:val="left" w:pos="660"/>
              <w:tab w:val="right" w:leader="dot" w:pos="9446"/>
            </w:tabs>
            <w:rPr>
              <w:rFonts w:eastAsiaTheme="minorEastAsia"/>
              <w:noProof/>
              <w:color w:val="auto"/>
              <w:kern w:val="2"/>
              <w:sz w:val="24"/>
              <w:szCs w:val="24"/>
              <w14:ligatures w14:val="standardContextual"/>
            </w:rPr>
          </w:pPr>
          <w:hyperlink w:anchor="_Toc175748901" w:history="1">
            <w:r w:rsidR="003C6217" w:rsidRPr="00B124E9">
              <w:rPr>
                <w:rStyle w:val="Hyperlink"/>
                <w:noProof/>
              </w:rPr>
              <w:t>2.</w:t>
            </w:r>
            <w:r w:rsidR="003C6217">
              <w:rPr>
                <w:rFonts w:eastAsiaTheme="minorEastAsia"/>
                <w:noProof/>
                <w:color w:val="auto"/>
                <w:kern w:val="2"/>
                <w:sz w:val="24"/>
                <w:szCs w:val="24"/>
                <w14:ligatures w14:val="standardContextual"/>
              </w:rPr>
              <w:tab/>
            </w:r>
            <w:r w:rsidR="003C6217" w:rsidRPr="00B124E9">
              <w:rPr>
                <w:rStyle w:val="Hyperlink"/>
                <w:noProof/>
              </w:rPr>
              <w:t>RIH OPERATION</w:t>
            </w:r>
            <w:r w:rsidR="003C6217">
              <w:rPr>
                <w:noProof/>
                <w:webHidden/>
              </w:rPr>
              <w:tab/>
            </w:r>
            <w:r w:rsidR="003C6217">
              <w:rPr>
                <w:noProof/>
                <w:webHidden/>
              </w:rPr>
              <w:fldChar w:fldCharType="begin"/>
            </w:r>
            <w:r w:rsidR="003C6217">
              <w:rPr>
                <w:noProof/>
                <w:webHidden/>
              </w:rPr>
              <w:instrText xml:space="preserve"> PAGEREF _Toc175748901 \h </w:instrText>
            </w:r>
            <w:r w:rsidR="003C6217">
              <w:rPr>
                <w:noProof/>
                <w:webHidden/>
              </w:rPr>
            </w:r>
            <w:r w:rsidR="003C6217">
              <w:rPr>
                <w:noProof/>
                <w:webHidden/>
              </w:rPr>
              <w:fldChar w:fldCharType="separate"/>
            </w:r>
            <w:r w:rsidR="003C6217">
              <w:rPr>
                <w:noProof/>
                <w:webHidden/>
              </w:rPr>
              <w:t>19</w:t>
            </w:r>
            <w:r w:rsidR="003C6217">
              <w:rPr>
                <w:noProof/>
                <w:webHidden/>
              </w:rPr>
              <w:fldChar w:fldCharType="end"/>
            </w:r>
          </w:hyperlink>
        </w:p>
        <w:p w14:paraId="744E15DD" w14:textId="0F94F757" w:rsidR="003C6217" w:rsidRDefault="008C6843">
          <w:pPr>
            <w:pStyle w:val="TOC2"/>
            <w:tabs>
              <w:tab w:val="left" w:pos="660"/>
              <w:tab w:val="right" w:leader="dot" w:pos="9446"/>
            </w:tabs>
            <w:rPr>
              <w:rFonts w:eastAsiaTheme="minorEastAsia"/>
              <w:noProof/>
              <w:color w:val="auto"/>
              <w:kern w:val="2"/>
              <w:sz w:val="24"/>
              <w:szCs w:val="24"/>
              <w14:ligatures w14:val="standardContextual"/>
            </w:rPr>
          </w:pPr>
          <w:hyperlink w:anchor="_Toc175748902" w:history="1">
            <w:r w:rsidR="003C6217" w:rsidRPr="00B124E9">
              <w:rPr>
                <w:rStyle w:val="Hyperlink"/>
                <w:noProof/>
              </w:rPr>
              <w:t>3.</w:t>
            </w:r>
            <w:r w:rsidR="003C6217">
              <w:rPr>
                <w:rFonts w:eastAsiaTheme="minorEastAsia"/>
                <w:noProof/>
                <w:color w:val="auto"/>
                <w:kern w:val="2"/>
                <w:sz w:val="24"/>
                <w:szCs w:val="24"/>
                <w14:ligatures w14:val="standardContextual"/>
              </w:rPr>
              <w:tab/>
            </w:r>
            <w:r w:rsidR="003C6217" w:rsidRPr="00B124E9">
              <w:rPr>
                <w:rStyle w:val="Hyperlink"/>
                <w:noProof/>
              </w:rPr>
              <w:t>CONCLUSION</w:t>
            </w:r>
            <w:r w:rsidR="003C6217">
              <w:rPr>
                <w:noProof/>
                <w:webHidden/>
              </w:rPr>
              <w:tab/>
            </w:r>
            <w:r w:rsidR="003C6217">
              <w:rPr>
                <w:noProof/>
                <w:webHidden/>
              </w:rPr>
              <w:fldChar w:fldCharType="begin"/>
            </w:r>
            <w:r w:rsidR="003C6217">
              <w:rPr>
                <w:noProof/>
                <w:webHidden/>
              </w:rPr>
              <w:instrText xml:space="preserve"> PAGEREF _Toc175748902 \h </w:instrText>
            </w:r>
            <w:r w:rsidR="003C6217">
              <w:rPr>
                <w:noProof/>
                <w:webHidden/>
              </w:rPr>
            </w:r>
            <w:r w:rsidR="003C6217">
              <w:rPr>
                <w:noProof/>
                <w:webHidden/>
              </w:rPr>
              <w:fldChar w:fldCharType="separate"/>
            </w:r>
            <w:r w:rsidR="003C6217">
              <w:rPr>
                <w:noProof/>
                <w:webHidden/>
              </w:rPr>
              <w:t>20</w:t>
            </w:r>
            <w:r w:rsidR="003C6217">
              <w:rPr>
                <w:noProof/>
                <w:webHidden/>
              </w:rPr>
              <w:fldChar w:fldCharType="end"/>
            </w:r>
          </w:hyperlink>
        </w:p>
        <w:p w14:paraId="72A9B299" w14:textId="129952E8" w:rsidR="003C6217" w:rsidRDefault="008C6843">
          <w:pPr>
            <w:pStyle w:val="TOC1"/>
            <w:tabs>
              <w:tab w:val="left" w:pos="660"/>
              <w:tab w:val="right" w:leader="dot" w:pos="9446"/>
            </w:tabs>
            <w:rPr>
              <w:rFonts w:eastAsiaTheme="minorEastAsia"/>
              <w:noProof/>
              <w:color w:val="auto"/>
              <w:kern w:val="2"/>
              <w:sz w:val="24"/>
              <w:szCs w:val="24"/>
              <w14:ligatures w14:val="standardContextual"/>
            </w:rPr>
          </w:pPr>
          <w:hyperlink w:anchor="_Toc175748903" w:history="1">
            <w:r w:rsidR="003C6217" w:rsidRPr="00B124E9">
              <w:rPr>
                <w:rStyle w:val="Hyperlink"/>
                <w:noProof/>
              </w:rPr>
              <w:t>VIII.</w:t>
            </w:r>
            <w:r w:rsidR="003C6217">
              <w:rPr>
                <w:rFonts w:eastAsiaTheme="minorEastAsia"/>
                <w:noProof/>
                <w:color w:val="auto"/>
                <w:kern w:val="2"/>
                <w:sz w:val="24"/>
                <w:szCs w:val="24"/>
                <w14:ligatures w14:val="standardContextual"/>
              </w:rPr>
              <w:tab/>
            </w:r>
            <w:r w:rsidR="003C6217" w:rsidRPr="00B124E9">
              <w:rPr>
                <w:rStyle w:val="Hyperlink"/>
                <w:noProof/>
              </w:rPr>
              <w:t>SEQUENCE OF EVENTS</w:t>
            </w:r>
            <w:r w:rsidR="003C6217">
              <w:rPr>
                <w:noProof/>
                <w:webHidden/>
              </w:rPr>
              <w:tab/>
            </w:r>
            <w:r w:rsidR="003C6217">
              <w:rPr>
                <w:noProof/>
                <w:webHidden/>
              </w:rPr>
              <w:fldChar w:fldCharType="begin"/>
            </w:r>
            <w:r w:rsidR="003C6217">
              <w:rPr>
                <w:noProof/>
                <w:webHidden/>
              </w:rPr>
              <w:instrText xml:space="preserve"> PAGEREF _Toc175748903 \h </w:instrText>
            </w:r>
            <w:r w:rsidR="003C6217">
              <w:rPr>
                <w:noProof/>
                <w:webHidden/>
              </w:rPr>
            </w:r>
            <w:r w:rsidR="003C6217">
              <w:rPr>
                <w:noProof/>
                <w:webHidden/>
              </w:rPr>
              <w:fldChar w:fldCharType="separate"/>
            </w:r>
            <w:r w:rsidR="003C6217">
              <w:rPr>
                <w:noProof/>
                <w:webHidden/>
              </w:rPr>
              <w:t>21</w:t>
            </w:r>
            <w:r w:rsidR="003C6217">
              <w:rPr>
                <w:noProof/>
                <w:webHidden/>
              </w:rPr>
              <w:fldChar w:fldCharType="end"/>
            </w:r>
          </w:hyperlink>
        </w:p>
        <w:p w14:paraId="73358666" w14:textId="786CC9E3" w:rsidR="003C6217" w:rsidRDefault="008C6843">
          <w:pPr>
            <w:pStyle w:val="TOC1"/>
            <w:tabs>
              <w:tab w:val="left" w:pos="660"/>
              <w:tab w:val="right" w:leader="dot" w:pos="9446"/>
            </w:tabs>
            <w:rPr>
              <w:rFonts w:eastAsiaTheme="minorEastAsia"/>
              <w:noProof/>
              <w:color w:val="auto"/>
              <w:kern w:val="2"/>
              <w:sz w:val="24"/>
              <w:szCs w:val="24"/>
              <w14:ligatures w14:val="standardContextual"/>
            </w:rPr>
          </w:pPr>
          <w:hyperlink w:anchor="_Toc175748904" w:history="1">
            <w:r w:rsidR="003C6217" w:rsidRPr="00B124E9">
              <w:rPr>
                <w:rStyle w:val="Hyperlink"/>
                <w:noProof/>
              </w:rPr>
              <w:t>IX.</w:t>
            </w:r>
            <w:r w:rsidR="003C6217">
              <w:rPr>
                <w:rFonts w:eastAsiaTheme="minorEastAsia"/>
                <w:noProof/>
                <w:color w:val="auto"/>
                <w:kern w:val="2"/>
                <w:sz w:val="24"/>
                <w:szCs w:val="24"/>
                <w14:ligatures w14:val="standardContextual"/>
              </w:rPr>
              <w:tab/>
            </w:r>
            <w:r w:rsidR="003C6217" w:rsidRPr="00B124E9">
              <w:rPr>
                <w:rStyle w:val="Hyperlink"/>
                <w:noProof/>
              </w:rPr>
              <w:t>LESSONS LEARNED/BEST PRACTICES</w:t>
            </w:r>
            <w:r w:rsidR="003C6217">
              <w:rPr>
                <w:noProof/>
                <w:webHidden/>
              </w:rPr>
              <w:tab/>
            </w:r>
            <w:r w:rsidR="003C6217">
              <w:rPr>
                <w:noProof/>
                <w:webHidden/>
              </w:rPr>
              <w:fldChar w:fldCharType="begin"/>
            </w:r>
            <w:r w:rsidR="003C6217">
              <w:rPr>
                <w:noProof/>
                <w:webHidden/>
              </w:rPr>
              <w:instrText xml:space="preserve"> PAGEREF _Toc175748904 \h </w:instrText>
            </w:r>
            <w:r w:rsidR="003C6217">
              <w:rPr>
                <w:noProof/>
                <w:webHidden/>
              </w:rPr>
            </w:r>
            <w:r w:rsidR="003C6217">
              <w:rPr>
                <w:noProof/>
                <w:webHidden/>
              </w:rPr>
              <w:fldChar w:fldCharType="separate"/>
            </w:r>
            <w:r w:rsidR="003C6217">
              <w:rPr>
                <w:noProof/>
                <w:webHidden/>
              </w:rPr>
              <w:t>24</w:t>
            </w:r>
            <w:r w:rsidR="003C6217">
              <w:rPr>
                <w:noProof/>
                <w:webHidden/>
              </w:rPr>
              <w:fldChar w:fldCharType="end"/>
            </w:r>
          </w:hyperlink>
        </w:p>
        <w:p w14:paraId="6771E9C5" w14:textId="3EA7F6B0" w:rsidR="003C6217" w:rsidRDefault="008C6843">
          <w:pPr>
            <w:pStyle w:val="TOC2"/>
            <w:tabs>
              <w:tab w:val="left" w:pos="660"/>
              <w:tab w:val="right" w:leader="dot" w:pos="9446"/>
            </w:tabs>
            <w:rPr>
              <w:rFonts w:eastAsiaTheme="minorEastAsia"/>
              <w:noProof/>
              <w:color w:val="auto"/>
              <w:kern w:val="2"/>
              <w:sz w:val="24"/>
              <w:szCs w:val="24"/>
              <w14:ligatures w14:val="standardContextual"/>
            </w:rPr>
          </w:pPr>
          <w:hyperlink w:anchor="_Toc175748905" w:history="1">
            <w:r w:rsidR="003C6217" w:rsidRPr="00B124E9">
              <w:rPr>
                <w:rStyle w:val="Hyperlink"/>
                <w:noProof/>
              </w:rPr>
              <w:t>1.</w:t>
            </w:r>
            <w:r w:rsidR="003C6217">
              <w:rPr>
                <w:rFonts w:eastAsiaTheme="minorEastAsia"/>
                <w:noProof/>
                <w:color w:val="auto"/>
                <w:kern w:val="2"/>
                <w:sz w:val="24"/>
                <w:szCs w:val="24"/>
                <w14:ligatures w14:val="standardContextual"/>
              </w:rPr>
              <w:tab/>
            </w:r>
            <w:r w:rsidR="003C6217" w:rsidRPr="00B124E9">
              <w:rPr>
                <w:rStyle w:val="Hyperlink"/>
                <w:noProof/>
              </w:rPr>
              <w:t>LESSONS LEARNED</w:t>
            </w:r>
            <w:r w:rsidR="003C6217">
              <w:rPr>
                <w:noProof/>
                <w:webHidden/>
              </w:rPr>
              <w:tab/>
            </w:r>
            <w:r w:rsidR="003C6217">
              <w:rPr>
                <w:noProof/>
                <w:webHidden/>
              </w:rPr>
              <w:fldChar w:fldCharType="begin"/>
            </w:r>
            <w:r w:rsidR="003C6217">
              <w:rPr>
                <w:noProof/>
                <w:webHidden/>
              </w:rPr>
              <w:instrText xml:space="preserve"> PAGEREF _Toc175748905 \h </w:instrText>
            </w:r>
            <w:r w:rsidR="003C6217">
              <w:rPr>
                <w:noProof/>
                <w:webHidden/>
              </w:rPr>
            </w:r>
            <w:r w:rsidR="003C6217">
              <w:rPr>
                <w:noProof/>
                <w:webHidden/>
              </w:rPr>
              <w:fldChar w:fldCharType="separate"/>
            </w:r>
            <w:r w:rsidR="003C6217">
              <w:rPr>
                <w:noProof/>
                <w:webHidden/>
              </w:rPr>
              <w:t>24</w:t>
            </w:r>
            <w:r w:rsidR="003C6217">
              <w:rPr>
                <w:noProof/>
                <w:webHidden/>
              </w:rPr>
              <w:fldChar w:fldCharType="end"/>
            </w:r>
          </w:hyperlink>
        </w:p>
        <w:p w14:paraId="18220801" w14:textId="238F551D" w:rsidR="003C6217" w:rsidRDefault="008C6843">
          <w:pPr>
            <w:pStyle w:val="TOC2"/>
            <w:tabs>
              <w:tab w:val="left" w:pos="660"/>
              <w:tab w:val="right" w:leader="dot" w:pos="9446"/>
            </w:tabs>
            <w:rPr>
              <w:rFonts w:eastAsiaTheme="minorEastAsia"/>
              <w:noProof/>
              <w:color w:val="auto"/>
              <w:kern w:val="2"/>
              <w:sz w:val="24"/>
              <w:szCs w:val="24"/>
              <w14:ligatures w14:val="standardContextual"/>
            </w:rPr>
          </w:pPr>
          <w:hyperlink w:anchor="_Toc175748906" w:history="1">
            <w:r w:rsidR="003C6217" w:rsidRPr="00B124E9">
              <w:rPr>
                <w:rStyle w:val="Hyperlink"/>
                <w:noProof/>
              </w:rPr>
              <w:t>2.</w:t>
            </w:r>
            <w:r w:rsidR="003C6217">
              <w:rPr>
                <w:rFonts w:eastAsiaTheme="minorEastAsia"/>
                <w:noProof/>
                <w:color w:val="auto"/>
                <w:kern w:val="2"/>
                <w:sz w:val="24"/>
                <w:szCs w:val="24"/>
                <w14:ligatures w14:val="standardContextual"/>
              </w:rPr>
              <w:tab/>
            </w:r>
            <w:r w:rsidR="003C6217" w:rsidRPr="00B124E9">
              <w:rPr>
                <w:rStyle w:val="Hyperlink"/>
                <w:noProof/>
              </w:rPr>
              <w:t>BEST PRACTICE</w:t>
            </w:r>
            <w:r w:rsidR="003C6217">
              <w:rPr>
                <w:noProof/>
                <w:webHidden/>
              </w:rPr>
              <w:tab/>
            </w:r>
            <w:r w:rsidR="003C6217">
              <w:rPr>
                <w:noProof/>
                <w:webHidden/>
              </w:rPr>
              <w:fldChar w:fldCharType="begin"/>
            </w:r>
            <w:r w:rsidR="003C6217">
              <w:rPr>
                <w:noProof/>
                <w:webHidden/>
              </w:rPr>
              <w:instrText xml:space="preserve"> PAGEREF _Toc175748906 \h </w:instrText>
            </w:r>
            <w:r w:rsidR="003C6217">
              <w:rPr>
                <w:noProof/>
                <w:webHidden/>
              </w:rPr>
            </w:r>
            <w:r w:rsidR="003C6217">
              <w:rPr>
                <w:noProof/>
                <w:webHidden/>
              </w:rPr>
              <w:fldChar w:fldCharType="separate"/>
            </w:r>
            <w:r w:rsidR="003C6217">
              <w:rPr>
                <w:noProof/>
                <w:webHidden/>
              </w:rPr>
              <w:t>24</w:t>
            </w:r>
            <w:r w:rsidR="003C6217">
              <w:rPr>
                <w:noProof/>
                <w:webHidden/>
              </w:rPr>
              <w:fldChar w:fldCharType="end"/>
            </w:r>
          </w:hyperlink>
        </w:p>
        <w:p w14:paraId="6C99D53E" w14:textId="40BD701D" w:rsidR="003C6217" w:rsidRDefault="008C6843">
          <w:pPr>
            <w:pStyle w:val="TOC1"/>
            <w:tabs>
              <w:tab w:val="left" w:pos="440"/>
              <w:tab w:val="right" w:leader="dot" w:pos="9446"/>
            </w:tabs>
            <w:rPr>
              <w:rFonts w:eastAsiaTheme="minorEastAsia"/>
              <w:noProof/>
              <w:color w:val="auto"/>
              <w:kern w:val="2"/>
              <w:sz w:val="24"/>
              <w:szCs w:val="24"/>
              <w14:ligatures w14:val="standardContextual"/>
            </w:rPr>
          </w:pPr>
          <w:hyperlink w:anchor="_Toc175748907" w:history="1">
            <w:r w:rsidR="003C6217" w:rsidRPr="00B124E9">
              <w:rPr>
                <w:rStyle w:val="Hyperlink"/>
                <w:noProof/>
              </w:rPr>
              <w:t>X.</w:t>
            </w:r>
            <w:r w:rsidR="003C6217">
              <w:rPr>
                <w:rFonts w:eastAsiaTheme="minorEastAsia"/>
                <w:noProof/>
                <w:color w:val="auto"/>
                <w:kern w:val="2"/>
                <w:sz w:val="24"/>
                <w:szCs w:val="24"/>
                <w14:ligatures w14:val="standardContextual"/>
              </w:rPr>
              <w:tab/>
            </w:r>
            <w:r w:rsidR="003C6217" w:rsidRPr="00B124E9">
              <w:rPr>
                <w:rStyle w:val="Hyperlink"/>
                <w:noProof/>
              </w:rPr>
              <w:t>QHSE</w:t>
            </w:r>
            <w:r w:rsidR="003C6217">
              <w:rPr>
                <w:noProof/>
                <w:webHidden/>
              </w:rPr>
              <w:tab/>
            </w:r>
            <w:r w:rsidR="003C6217">
              <w:rPr>
                <w:noProof/>
                <w:webHidden/>
              </w:rPr>
              <w:fldChar w:fldCharType="begin"/>
            </w:r>
            <w:r w:rsidR="003C6217">
              <w:rPr>
                <w:noProof/>
                <w:webHidden/>
              </w:rPr>
              <w:instrText xml:space="preserve"> PAGEREF _Toc175748907 \h </w:instrText>
            </w:r>
            <w:r w:rsidR="003C6217">
              <w:rPr>
                <w:noProof/>
                <w:webHidden/>
              </w:rPr>
            </w:r>
            <w:r w:rsidR="003C6217">
              <w:rPr>
                <w:noProof/>
                <w:webHidden/>
              </w:rPr>
              <w:fldChar w:fldCharType="separate"/>
            </w:r>
            <w:r w:rsidR="003C6217">
              <w:rPr>
                <w:noProof/>
                <w:webHidden/>
              </w:rPr>
              <w:t>24</w:t>
            </w:r>
            <w:r w:rsidR="003C6217">
              <w:rPr>
                <w:noProof/>
                <w:webHidden/>
              </w:rPr>
              <w:fldChar w:fldCharType="end"/>
            </w:r>
          </w:hyperlink>
        </w:p>
        <w:p w14:paraId="6496A548" w14:textId="18206595" w:rsidR="003C6217" w:rsidRDefault="008C6843">
          <w:pPr>
            <w:pStyle w:val="TOC1"/>
            <w:tabs>
              <w:tab w:val="left" w:pos="660"/>
              <w:tab w:val="right" w:leader="dot" w:pos="9446"/>
            </w:tabs>
            <w:rPr>
              <w:rFonts w:eastAsiaTheme="minorEastAsia"/>
              <w:noProof/>
              <w:color w:val="auto"/>
              <w:kern w:val="2"/>
              <w:sz w:val="24"/>
              <w:szCs w:val="24"/>
              <w14:ligatures w14:val="standardContextual"/>
            </w:rPr>
          </w:pPr>
          <w:hyperlink w:anchor="_Toc175748908" w:history="1">
            <w:r w:rsidR="003C6217" w:rsidRPr="00B124E9">
              <w:rPr>
                <w:rStyle w:val="Hyperlink"/>
                <w:noProof/>
              </w:rPr>
              <w:t>XI.</w:t>
            </w:r>
            <w:r w:rsidR="003C6217">
              <w:rPr>
                <w:rFonts w:eastAsiaTheme="minorEastAsia"/>
                <w:noProof/>
                <w:color w:val="auto"/>
                <w:kern w:val="2"/>
                <w:sz w:val="24"/>
                <w:szCs w:val="24"/>
                <w14:ligatures w14:val="standardContextual"/>
              </w:rPr>
              <w:tab/>
            </w:r>
            <w:r w:rsidR="003C6217" w:rsidRPr="00B124E9">
              <w:rPr>
                <w:rStyle w:val="Hyperlink"/>
                <w:noProof/>
              </w:rPr>
              <w:t>ATTACHMENTS</w:t>
            </w:r>
            <w:r w:rsidR="003C6217">
              <w:rPr>
                <w:noProof/>
                <w:webHidden/>
              </w:rPr>
              <w:tab/>
            </w:r>
            <w:r w:rsidR="003C6217">
              <w:rPr>
                <w:noProof/>
                <w:webHidden/>
              </w:rPr>
              <w:fldChar w:fldCharType="begin"/>
            </w:r>
            <w:r w:rsidR="003C6217">
              <w:rPr>
                <w:noProof/>
                <w:webHidden/>
              </w:rPr>
              <w:instrText xml:space="preserve"> PAGEREF _Toc175748908 \h </w:instrText>
            </w:r>
            <w:r w:rsidR="003C6217">
              <w:rPr>
                <w:noProof/>
                <w:webHidden/>
              </w:rPr>
            </w:r>
            <w:r w:rsidR="003C6217">
              <w:rPr>
                <w:noProof/>
                <w:webHidden/>
              </w:rPr>
              <w:fldChar w:fldCharType="separate"/>
            </w:r>
            <w:r w:rsidR="003C6217">
              <w:rPr>
                <w:noProof/>
                <w:webHidden/>
              </w:rPr>
              <w:t>25</w:t>
            </w:r>
            <w:r w:rsidR="003C6217">
              <w:rPr>
                <w:noProof/>
                <w:webHidden/>
              </w:rPr>
              <w:fldChar w:fldCharType="end"/>
            </w:r>
          </w:hyperlink>
        </w:p>
        <w:p w14:paraId="024F9B71" w14:textId="5863F92C" w:rsidR="003C6217" w:rsidRDefault="008C6843">
          <w:pPr>
            <w:pStyle w:val="TOC2"/>
            <w:tabs>
              <w:tab w:val="left" w:pos="660"/>
              <w:tab w:val="right" w:leader="dot" w:pos="9446"/>
            </w:tabs>
            <w:rPr>
              <w:rFonts w:eastAsiaTheme="minorEastAsia"/>
              <w:noProof/>
              <w:color w:val="auto"/>
              <w:kern w:val="2"/>
              <w:sz w:val="24"/>
              <w:szCs w:val="24"/>
              <w14:ligatures w14:val="standardContextual"/>
            </w:rPr>
          </w:pPr>
          <w:hyperlink w:anchor="_Toc175748909" w:history="1">
            <w:r w:rsidR="003C6217" w:rsidRPr="00B124E9">
              <w:rPr>
                <w:rStyle w:val="Hyperlink"/>
                <w:noProof/>
              </w:rPr>
              <w:t>1.</w:t>
            </w:r>
            <w:r w:rsidR="003C6217">
              <w:rPr>
                <w:rFonts w:eastAsiaTheme="minorEastAsia"/>
                <w:noProof/>
                <w:color w:val="auto"/>
                <w:kern w:val="2"/>
                <w:sz w:val="24"/>
                <w:szCs w:val="24"/>
                <w14:ligatures w14:val="standardContextual"/>
              </w:rPr>
              <w:tab/>
            </w:r>
            <w:r w:rsidR="003C6217" w:rsidRPr="00B124E9">
              <w:rPr>
                <w:rStyle w:val="Hyperlink"/>
                <w:noProof/>
              </w:rPr>
              <w:t>PRESSURE TEST CHARTS</w:t>
            </w:r>
            <w:r w:rsidR="003C6217">
              <w:rPr>
                <w:noProof/>
                <w:webHidden/>
              </w:rPr>
              <w:tab/>
            </w:r>
            <w:r w:rsidR="003C6217">
              <w:rPr>
                <w:noProof/>
                <w:webHidden/>
              </w:rPr>
              <w:fldChar w:fldCharType="begin"/>
            </w:r>
            <w:r w:rsidR="003C6217">
              <w:rPr>
                <w:noProof/>
                <w:webHidden/>
              </w:rPr>
              <w:instrText xml:space="preserve"> PAGEREF _Toc175748909 \h </w:instrText>
            </w:r>
            <w:r w:rsidR="003C6217">
              <w:rPr>
                <w:noProof/>
                <w:webHidden/>
              </w:rPr>
            </w:r>
            <w:r w:rsidR="003C6217">
              <w:rPr>
                <w:noProof/>
                <w:webHidden/>
              </w:rPr>
              <w:fldChar w:fldCharType="separate"/>
            </w:r>
            <w:r w:rsidR="003C6217">
              <w:rPr>
                <w:noProof/>
                <w:webHidden/>
              </w:rPr>
              <w:t>25</w:t>
            </w:r>
            <w:r w:rsidR="003C6217">
              <w:rPr>
                <w:noProof/>
                <w:webHidden/>
              </w:rPr>
              <w:fldChar w:fldCharType="end"/>
            </w:r>
          </w:hyperlink>
        </w:p>
        <w:p w14:paraId="430B0130" w14:textId="4EDEE477" w:rsidR="003C6217" w:rsidRDefault="008C6843">
          <w:pPr>
            <w:pStyle w:val="TOC2"/>
            <w:tabs>
              <w:tab w:val="left" w:pos="660"/>
              <w:tab w:val="right" w:leader="dot" w:pos="9446"/>
            </w:tabs>
            <w:rPr>
              <w:rFonts w:eastAsiaTheme="minorEastAsia"/>
              <w:noProof/>
              <w:color w:val="auto"/>
              <w:kern w:val="2"/>
              <w:sz w:val="24"/>
              <w:szCs w:val="24"/>
              <w14:ligatures w14:val="standardContextual"/>
            </w:rPr>
          </w:pPr>
          <w:hyperlink w:anchor="_Toc175748910" w:history="1">
            <w:r w:rsidR="003C6217" w:rsidRPr="00B124E9">
              <w:rPr>
                <w:rStyle w:val="Hyperlink"/>
                <w:noProof/>
              </w:rPr>
              <w:t>2.</w:t>
            </w:r>
            <w:r w:rsidR="003C6217">
              <w:rPr>
                <w:rFonts w:eastAsiaTheme="minorEastAsia"/>
                <w:noProof/>
                <w:color w:val="auto"/>
                <w:kern w:val="2"/>
                <w:sz w:val="24"/>
                <w:szCs w:val="24"/>
                <w14:ligatures w14:val="standardContextual"/>
              </w:rPr>
              <w:tab/>
            </w:r>
            <w:r w:rsidR="003C6217" w:rsidRPr="00B124E9">
              <w:rPr>
                <w:rStyle w:val="Hyperlink"/>
                <w:noProof/>
              </w:rPr>
              <w:t>SUB-ASSEMBLIES CERTIFICATES</w:t>
            </w:r>
            <w:r w:rsidR="003C6217">
              <w:rPr>
                <w:noProof/>
                <w:webHidden/>
              </w:rPr>
              <w:tab/>
            </w:r>
            <w:r w:rsidR="003C6217">
              <w:rPr>
                <w:noProof/>
                <w:webHidden/>
              </w:rPr>
              <w:fldChar w:fldCharType="begin"/>
            </w:r>
            <w:r w:rsidR="003C6217">
              <w:rPr>
                <w:noProof/>
                <w:webHidden/>
              </w:rPr>
              <w:instrText xml:space="preserve"> PAGEREF _Toc175748910 \h </w:instrText>
            </w:r>
            <w:r w:rsidR="003C6217">
              <w:rPr>
                <w:noProof/>
                <w:webHidden/>
              </w:rPr>
            </w:r>
            <w:r w:rsidR="003C6217">
              <w:rPr>
                <w:noProof/>
                <w:webHidden/>
              </w:rPr>
              <w:fldChar w:fldCharType="separate"/>
            </w:r>
            <w:r w:rsidR="003C6217">
              <w:rPr>
                <w:noProof/>
                <w:webHidden/>
              </w:rPr>
              <w:t>30</w:t>
            </w:r>
            <w:r w:rsidR="003C6217">
              <w:rPr>
                <w:noProof/>
                <w:webHidden/>
              </w:rPr>
              <w:fldChar w:fldCharType="end"/>
            </w:r>
          </w:hyperlink>
        </w:p>
        <w:p w14:paraId="18395EB1" w14:textId="58984B94" w:rsidR="003C6217" w:rsidRDefault="008C6843">
          <w:pPr>
            <w:pStyle w:val="TOC2"/>
            <w:tabs>
              <w:tab w:val="left" w:pos="660"/>
              <w:tab w:val="right" w:leader="dot" w:pos="9446"/>
            </w:tabs>
            <w:rPr>
              <w:rFonts w:eastAsiaTheme="minorEastAsia"/>
              <w:noProof/>
              <w:color w:val="auto"/>
              <w:kern w:val="2"/>
              <w:sz w:val="24"/>
              <w:szCs w:val="24"/>
              <w14:ligatures w14:val="standardContextual"/>
            </w:rPr>
          </w:pPr>
          <w:hyperlink w:anchor="_Toc175748911" w:history="1">
            <w:r w:rsidR="003C6217" w:rsidRPr="00B124E9">
              <w:rPr>
                <w:rStyle w:val="Hyperlink"/>
                <w:noProof/>
              </w:rPr>
              <w:t>3.</w:t>
            </w:r>
            <w:r w:rsidR="003C6217">
              <w:rPr>
                <w:rFonts w:eastAsiaTheme="minorEastAsia"/>
                <w:noProof/>
                <w:color w:val="auto"/>
                <w:kern w:val="2"/>
                <w:sz w:val="24"/>
                <w:szCs w:val="24"/>
                <w14:ligatures w14:val="standardContextual"/>
              </w:rPr>
              <w:tab/>
            </w:r>
            <w:r w:rsidR="003C6217" w:rsidRPr="00B124E9">
              <w:rPr>
                <w:rStyle w:val="Hyperlink"/>
                <w:noProof/>
              </w:rPr>
              <w:t>CLIENT SERVICE QUALITY EVALUATION</w:t>
            </w:r>
            <w:r w:rsidR="003C6217">
              <w:rPr>
                <w:noProof/>
                <w:webHidden/>
              </w:rPr>
              <w:tab/>
            </w:r>
            <w:r w:rsidR="003C6217">
              <w:rPr>
                <w:noProof/>
                <w:webHidden/>
              </w:rPr>
              <w:fldChar w:fldCharType="begin"/>
            </w:r>
            <w:r w:rsidR="003C6217">
              <w:rPr>
                <w:noProof/>
                <w:webHidden/>
              </w:rPr>
              <w:instrText xml:space="preserve"> PAGEREF _Toc175748911 \h </w:instrText>
            </w:r>
            <w:r w:rsidR="003C6217">
              <w:rPr>
                <w:noProof/>
                <w:webHidden/>
              </w:rPr>
            </w:r>
            <w:r w:rsidR="003C6217">
              <w:rPr>
                <w:noProof/>
                <w:webHidden/>
              </w:rPr>
              <w:fldChar w:fldCharType="separate"/>
            </w:r>
            <w:r w:rsidR="003C6217">
              <w:rPr>
                <w:noProof/>
                <w:webHidden/>
              </w:rPr>
              <w:t>35</w:t>
            </w:r>
            <w:r w:rsidR="003C6217">
              <w:rPr>
                <w:noProof/>
                <w:webHidden/>
              </w:rPr>
              <w:fldChar w:fldCharType="end"/>
            </w:r>
          </w:hyperlink>
        </w:p>
        <w:p w14:paraId="6BF26505" w14:textId="5A717858" w:rsidR="003C6217" w:rsidRDefault="008C6843">
          <w:pPr>
            <w:pStyle w:val="TOC2"/>
            <w:tabs>
              <w:tab w:val="left" w:pos="660"/>
              <w:tab w:val="right" w:leader="dot" w:pos="9446"/>
            </w:tabs>
            <w:rPr>
              <w:rFonts w:eastAsiaTheme="minorEastAsia"/>
              <w:noProof/>
              <w:color w:val="auto"/>
              <w:kern w:val="2"/>
              <w:sz w:val="24"/>
              <w:szCs w:val="24"/>
              <w14:ligatures w14:val="standardContextual"/>
            </w:rPr>
          </w:pPr>
          <w:hyperlink w:anchor="_Toc175748912" w:history="1">
            <w:r w:rsidR="003C6217" w:rsidRPr="00B124E9">
              <w:rPr>
                <w:rStyle w:val="Hyperlink"/>
                <w:noProof/>
              </w:rPr>
              <w:t>4.</w:t>
            </w:r>
            <w:r w:rsidR="003C6217">
              <w:rPr>
                <w:rFonts w:eastAsiaTheme="minorEastAsia"/>
                <w:noProof/>
                <w:color w:val="auto"/>
                <w:kern w:val="2"/>
                <w:sz w:val="24"/>
                <w:szCs w:val="24"/>
                <w14:ligatures w14:val="standardContextual"/>
              </w:rPr>
              <w:tab/>
            </w:r>
            <w:r w:rsidR="003C6217" w:rsidRPr="00B124E9">
              <w:rPr>
                <w:rStyle w:val="Hyperlink"/>
                <w:noProof/>
              </w:rPr>
              <w:t>TALLIES</w:t>
            </w:r>
            <w:r w:rsidR="003C6217">
              <w:rPr>
                <w:noProof/>
                <w:webHidden/>
              </w:rPr>
              <w:tab/>
            </w:r>
            <w:r w:rsidR="003C6217">
              <w:rPr>
                <w:noProof/>
                <w:webHidden/>
              </w:rPr>
              <w:fldChar w:fldCharType="begin"/>
            </w:r>
            <w:r w:rsidR="003C6217">
              <w:rPr>
                <w:noProof/>
                <w:webHidden/>
              </w:rPr>
              <w:instrText xml:space="preserve"> PAGEREF _Toc175748912 \h </w:instrText>
            </w:r>
            <w:r w:rsidR="003C6217">
              <w:rPr>
                <w:noProof/>
                <w:webHidden/>
              </w:rPr>
            </w:r>
            <w:r w:rsidR="003C6217">
              <w:rPr>
                <w:noProof/>
                <w:webHidden/>
              </w:rPr>
              <w:fldChar w:fldCharType="separate"/>
            </w:r>
            <w:r w:rsidR="003C6217">
              <w:rPr>
                <w:noProof/>
                <w:webHidden/>
              </w:rPr>
              <w:t>36</w:t>
            </w:r>
            <w:r w:rsidR="003C6217">
              <w:rPr>
                <w:noProof/>
                <w:webHidden/>
              </w:rPr>
              <w:fldChar w:fldCharType="end"/>
            </w:r>
          </w:hyperlink>
        </w:p>
        <w:p w14:paraId="4CE2299B" w14:textId="4D1A5DE9" w:rsidR="00FD0A7F" w:rsidRDefault="000F7789">
          <w:pPr>
            <w:rPr>
              <w:b/>
              <w:bCs/>
              <w:noProof/>
            </w:rPr>
          </w:pPr>
          <w:r>
            <w:rPr>
              <w:b/>
              <w:bCs/>
              <w:noProof/>
            </w:rPr>
            <w:fldChar w:fldCharType="end"/>
          </w:r>
        </w:p>
        <w:p w14:paraId="4D60C59D" w14:textId="207830BE" w:rsidR="00873AC2" w:rsidRPr="00BC45EC" w:rsidRDefault="008C6843" w:rsidP="003A41FB"/>
      </w:sdtContent>
    </w:sdt>
    <w:p w14:paraId="08188DA8" w14:textId="77777777" w:rsidR="00873AC2" w:rsidRDefault="00873AC2" w:rsidP="003A41FB">
      <w:pPr>
        <w:rPr>
          <w:rFonts w:asciiTheme="majorHAnsi" w:hAnsiTheme="majorHAnsi"/>
          <w:b/>
          <w:bCs/>
          <w:sz w:val="24"/>
          <w:szCs w:val="24"/>
        </w:rPr>
      </w:pPr>
    </w:p>
    <w:p w14:paraId="12EF373D" w14:textId="77777777" w:rsidR="00C332CC" w:rsidRDefault="00C332CC" w:rsidP="003A41FB">
      <w:pPr>
        <w:rPr>
          <w:rFonts w:asciiTheme="majorHAnsi" w:hAnsiTheme="majorHAnsi"/>
          <w:b/>
          <w:bCs/>
          <w:sz w:val="24"/>
          <w:szCs w:val="24"/>
        </w:rPr>
      </w:pPr>
    </w:p>
    <w:p w14:paraId="33D5B898" w14:textId="77777777" w:rsidR="00C332CC" w:rsidRDefault="00C332CC" w:rsidP="003A41FB">
      <w:pPr>
        <w:rPr>
          <w:rFonts w:asciiTheme="majorHAnsi" w:hAnsiTheme="majorHAnsi"/>
          <w:b/>
          <w:bCs/>
          <w:sz w:val="24"/>
          <w:szCs w:val="24"/>
        </w:rPr>
      </w:pPr>
    </w:p>
    <w:p w14:paraId="6FA7A929" w14:textId="77777777" w:rsidR="00C332CC" w:rsidRDefault="00C332CC" w:rsidP="003A41FB">
      <w:pPr>
        <w:rPr>
          <w:rFonts w:asciiTheme="majorHAnsi" w:hAnsiTheme="majorHAnsi"/>
          <w:b/>
          <w:bCs/>
          <w:sz w:val="24"/>
          <w:szCs w:val="24"/>
        </w:rPr>
      </w:pPr>
    </w:p>
    <w:p w14:paraId="5976F37A" w14:textId="77777777" w:rsidR="00C332CC" w:rsidRDefault="00C332CC" w:rsidP="003A41FB">
      <w:pPr>
        <w:rPr>
          <w:rFonts w:asciiTheme="majorHAnsi" w:hAnsiTheme="majorHAnsi"/>
          <w:b/>
          <w:bCs/>
          <w:sz w:val="24"/>
          <w:szCs w:val="24"/>
        </w:rPr>
      </w:pPr>
    </w:p>
    <w:p w14:paraId="27F9D4FF" w14:textId="77777777" w:rsidR="003E676B" w:rsidRDefault="003E676B" w:rsidP="003A41FB">
      <w:pPr>
        <w:rPr>
          <w:rFonts w:asciiTheme="majorHAnsi" w:hAnsiTheme="majorHAnsi"/>
          <w:b/>
          <w:bCs/>
          <w:sz w:val="24"/>
          <w:szCs w:val="24"/>
        </w:rPr>
      </w:pPr>
    </w:p>
    <w:p w14:paraId="3F5F3C36" w14:textId="77777777" w:rsidR="003E676B" w:rsidRDefault="003E676B" w:rsidP="003A41FB">
      <w:pPr>
        <w:rPr>
          <w:rFonts w:asciiTheme="majorHAnsi" w:hAnsiTheme="majorHAnsi"/>
          <w:b/>
          <w:bCs/>
          <w:sz w:val="24"/>
          <w:szCs w:val="24"/>
        </w:rPr>
      </w:pPr>
    </w:p>
    <w:p w14:paraId="027BD237" w14:textId="77777777" w:rsidR="00B95D14" w:rsidRDefault="00B95D14" w:rsidP="003A41FB">
      <w:pPr>
        <w:rPr>
          <w:rFonts w:asciiTheme="majorHAnsi" w:hAnsiTheme="majorHAnsi"/>
          <w:b/>
          <w:bCs/>
          <w:sz w:val="24"/>
          <w:szCs w:val="24"/>
        </w:rPr>
      </w:pPr>
    </w:p>
    <w:p w14:paraId="16968CD2" w14:textId="77777777" w:rsidR="00B72BEF" w:rsidRDefault="00B72BEF" w:rsidP="003A41FB">
      <w:pPr>
        <w:rPr>
          <w:rFonts w:asciiTheme="majorHAnsi" w:hAnsiTheme="majorHAnsi"/>
          <w:b/>
          <w:bCs/>
          <w:sz w:val="24"/>
          <w:szCs w:val="24"/>
        </w:rPr>
      </w:pPr>
    </w:p>
    <w:p w14:paraId="4C52E1B8" w14:textId="75C47283" w:rsidR="00E51246" w:rsidRPr="003A41FB" w:rsidRDefault="00E51246" w:rsidP="0030068B">
      <w:pPr>
        <w:pStyle w:val="Heading1"/>
        <w:numPr>
          <w:ilvl w:val="0"/>
          <w:numId w:val="0"/>
        </w:numPr>
        <w:ind w:left="432"/>
      </w:pPr>
      <w:bookmarkStart w:id="0" w:name="_Toc175748886"/>
      <w:r w:rsidRPr="003A41FB">
        <w:lastRenderedPageBreak/>
        <w:t>LIST OF ACRONYMS</w:t>
      </w:r>
      <w:bookmarkEnd w:id="0"/>
    </w:p>
    <w:p w14:paraId="126E0F3F" w14:textId="234B94BE" w:rsidR="00E51246" w:rsidRDefault="00E51246">
      <w:pPr>
        <w:pStyle w:val="NormalWeb"/>
        <w:spacing w:before="120" w:beforeAutospacing="0" w:after="120" w:afterAutospacing="0" w:line="360" w:lineRule="auto"/>
        <w:jc w:val="both"/>
        <w:rPr>
          <w:rFonts w:asciiTheme="minorHAnsi" w:eastAsiaTheme="minorEastAsia" w:hAnsiTheme="minorHAnsi" w:cstheme="minorBidi"/>
          <w:kern w:val="24"/>
        </w:rPr>
      </w:pPr>
    </w:p>
    <w:tbl>
      <w:tblPr>
        <w:tblW w:w="0" w:type="auto"/>
        <w:tblInd w:w="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6300"/>
      </w:tblGrid>
      <w:tr w:rsidR="00225E96" w:rsidRPr="00370343" w14:paraId="7DE8818F" w14:textId="77777777" w:rsidTr="009047ED">
        <w:tc>
          <w:tcPr>
            <w:tcW w:w="1440" w:type="dxa"/>
            <w:vAlign w:val="center"/>
          </w:tcPr>
          <w:p w14:paraId="6E4FBDFB" w14:textId="77777777" w:rsidR="00225E96" w:rsidRPr="00370343" w:rsidRDefault="00225E96" w:rsidP="009047ED">
            <w:pPr>
              <w:spacing w:line="276" w:lineRule="auto"/>
              <w:ind w:left="360"/>
              <w:rPr>
                <w:rFonts w:cstheme="minorHAnsi"/>
                <w:b/>
                <w:color w:val="000000"/>
              </w:rPr>
            </w:pPr>
            <w:r w:rsidRPr="00370343">
              <w:rPr>
                <w:rFonts w:cstheme="minorHAnsi"/>
                <w:b/>
                <w:color w:val="000000"/>
              </w:rPr>
              <w:t>TERM</w:t>
            </w:r>
          </w:p>
        </w:tc>
        <w:tc>
          <w:tcPr>
            <w:tcW w:w="6300" w:type="dxa"/>
            <w:vAlign w:val="center"/>
          </w:tcPr>
          <w:p w14:paraId="0438462B" w14:textId="77777777" w:rsidR="00225E96" w:rsidRPr="00370343" w:rsidRDefault="00225E96" w:rsidP="009047ED">
            <w:pPr>
              <w:spacing w:line="276" w:lineRule="auto"/>
              <w:ind w:left="360"/>
              <w:rPr>
                <w:rFonts w:cstheme="minorHAnsi"/>
                <w:b/>
                <w:color w:val="000000"/>
              </w:rPr>
            </w:pPr>
            <w:r w:rsidRPr="00370343">
              <w:rPr>
                <w:rFonts w:cstheme="minorHAnsi"/>
                <w:b/>
                <w:color w:val="000000"/>
              </w:rPr>
              <w:t>DEFINITION</w:t>
            </w:r>
          </w:p>
        </w:tc>
      </w:tr>
      <w:tr w:rsidR="003C6217" w:rsidRPr="00370343" w14:paraId="19ACF0AE" w14:textId="77777777" w:rsidTr="009047ED">
        <w:tc>
          <w:tcPr>
            <w:tcW w:w="1440" w:type="dxa"/>
            <w:vAlign w:val="center"/>
          </w:tcPr>
          <w:p w14:paraId="64352FBD" w14:textId="23344619" w:rsidR="003C6217" w:rsidRPr="003C6217" w:rsidRDefault="003C6217" w:rsidP="009047ED">
            <w:pPr>
              <w:spacing w:line="276" w:lineRule="auto"/>
              <w:ind w:left="360"/>
              <w:rPr>
                <w:rFonts w:cstheme="minorHAnsi"/>
                <w:bCs/>
                <w:color w:val="000000"/>
              </w:rPr>
            </w:pPr>
            <w:r w:rsidRPr="003C6217">
              <w:rPr>
                <w:rFonts w:cstheme="minorHAnsi"/>
                <w:bCs/>
                <w:color w:val="000000"/>
              </w:rPr>
              <w:t>CS</w:t>
            </w:r>
          </w:p>
        </w:tc>
        <w:tc>
          <w:tcPr>
            <w:tcW w:w="6300" w:type="dxa"/>
            <w:vAlign w:val="center"/>
          </w:tcPr>
          <w:p w14:paraId="67754A36" w14:textId="6F3FDE29" w:rsidR="003C6217" w:rsidRPr="003C6217" w:rsidRDefault="003C6217" w:rsidP="009047ED">
            <w:pPr>
              <w:spacing w:line="276" w:lineRule="auto"/>
              <w:ind w:left="360"/>
              <w:rPr>
                <w:rFonts w:cstheme="minorHAnsi"/>
                <w:bCs/>
                <w:color w:val="000000"/>
              </w:rPr>
            </w:pPr>
            <w:r w:rsidRPr="003C6217">
              <w:rPr>
                <w:rFonts w:cstheme="minorHAnsi"/>
                <w:bCs/>
                <w:color w:val="000000"/>
              </w:rPr>
              <w:t>Completion Sensor</w:t>
            </w:r>
          </w:p>
        </w:tc>
      </w:tr>
      <w:tr w:rsidR="003C6217" w:rsidRPr="00370343" w14:paraId="7B83525B" w14:textId="77777777" w:rsidTr="009047ED">
        <w:tc>
          <w:tcPr>
            <w:tcW w:w="1440" w:type="dxa"/>
            <w:vAlign w:val="center"/>
          </w:tcPr>
          <w:p w14:paraId="67F9EF4A" w14:textId="59A91E20" w:rsidR="003C6217" w:rsidRPr="003C6217" w:rsidRDefault="003C6217" w:rsidP="009047ED">
            <w:pPr>
              <w:spacing w:line="276" w:lineRule="auto"/>
              <w:ind w:left="360"/>
              <w:rPr>
                <w:rFonts w:cstheme="minorHAnsi"/>
                <w:bCs/>
                <w:color w:val="000000"/>
              </w:rPr>
            </w:pPr>
            <w:r w:rsidRPr="003C6217">
              <w:rPr>
                <w:rFonts w:cstheme="minorHAnsi"/>
                <w:bCs/>
                <w:color w:val="000000"/>
              </w:rPr>
              <w:t>CU</w:t>
            </w:r>
          </w:p>
        </w:tc>
        <w:tc>
          <w:tcPr>
            <w:tcW w:w="6300" w:type="dxa"/>
            <w:vAlign w:val="center"/>
          </w:tcPr>
          <w:p w14:paraId="7A5DCCB6" w14:textId="043D3144" w:rsidR="003C6217" w:rsidRPr="003C6217" w:rsidRDefault="003C6217" w:rsidP="009047ED">
            <w:pPr>
              <w:spacing w:line="276" w:lineRule="auto"/>
              <w:ind w:left="360"/>
              <w:rPr>
                <w:rFonts w:cstheme="minorHAnsi"/>
                <w:bCs/>
                <w:color w:val="000000"/>
              </w:rPr>
            </w:pPr>
            <w:r w:rsidRPr="003C6217">
              <w:rPr>
                <w:rFonts w:cstheme="minorHAnsi"/>
                <w:bCs/>
                <w:color w:val="000000"/>
              </w:rPr>
              <w:t>Cement Unit</w:t>
            </w:r>
          </w:p>
        </w:tc>
      </w:tr>
      <w:tr w:rsidR="00BA5B86" w:rsidRPr="00370343" w14:paraId="57F601C1" w14:textId="77777777" w:rsidTr="009047ED">
        <w:tc>
          <w:tcPr>
            <w:tcW w:w="1440" w:type="dxa"/>
            <w:vAlign w:val="center"/>
          </w:tcPr>
          <w:p w14:paraId="0F3E34AB" w14:textId="55FA7082" w:rsidR="00BA5B86" w:rsidRPr="00370343" w:rsidRDefault="00BA5B86" w:rsidP="00BA5B86">
            <w:pPr>
              <w:spacing w:line="276" w:lineRule="auto"/>
              <w:ind w:left="360"/>
              <w:rPr>
                <w:rFonts w:cstheme="minorHAnsi"/>
                <w:color w:val="000000"/>
              </w:rPr>
            </w:pPr>
            <w:r>
              <w:rPr>
                <w:rFonts w:cstheme="minorHAnsi"/>
                <w:color w:val="000000"/>
                <w:lang w:eastAsia="zh-CN"/>
              </w:rPr>
              <w:t>L/D</w:t>
            </w:r>
          </w:p>
        </w:tc>
        <w:tc>
          <w:tcPr>
            <w:tcW w:w="6300" w:type="dxa"/>
            <w:vAlign w:val="center"/>
          </w:tcPr>
          <w:p w14:paraId="60773340" w14:textId="03BB1075" w:rsidR="00BA5B86" w:rsidRPr="00370343" w:rsidRDefault="00BA5B86" w:rsidP="00BA5B86">
            <w:pPr>
              <w:spacing w:line="276" w:lineRule="auto"/>
              <w:ind w:left="360"/>
              <w:rPr>
                <w:rFonts w:cstheme="minorHAnsi"/>
                <w:color w:val="000000"/>
              </w:rPr>
            </w:pPr>
            <w:r>
              <w:rPr>
                <w:rFonts w:cstheme="minorHAnsi"/>
                <w:color w:val="000000"/>
                <w:lang w:eastAsia="zh-CN"/>
              </w:rPr>
              <w:t>Lay Down</w:t>
            </w:r>
          </w:p>
        </w:tc>
      </w:tr>
      <w:tr w:rsidR="00BA5B86" w:rsidRPr="00370343" w14:paraId="2506CA30" w14:textId="77777777" w:rsidTr="009047ED">
        <w:tc>
          <w:tcPr>
            <w:tcW w:w="1440" w:type="dxa"/>
            <w:vAlign w:val="center"/>
          </w:tcPr>
          <w:p w14:paraId="2A0F259C" w14:textId="74D3D298" w:rsidR="00BA5B86" w:rsidRPr="00370343" w:rsidRDefault="00BA5B86" w:rsidP="00BA5B86">
            <w:pPr>
              <w:spacing w:line="276" w:lineRule="auto"/>
              <w:ind w:left="360"/>
              <w:rPr>
                <w:rFonts w:cstheme="minorHAnsi"/>
                <w:color w:val="000000"/>
              </w:rPr>
            </w:pPr>
            <w:r>
              <w:rPr>
                <w:rFonts w:cstheme="minorHAnsi"/>
                <w:color w:val="000000"/>
              </w:rPr>
              <w:t>M/U</w:t>
            </w:r>
          </w:p>
        </w:tc>
        <w:tc>
          <w:tcPr>
            <w:tcW w:w="6300" w:type="dxa"/>
            <w:vAlign w:val="center"/>
          </w:tcPr>
          <w:p w14:paraId="22229DA7" w14:textId="7D4305F4" w:rsidR="00BA5B86" w:rsidRPr="00370343" w:rsidRDefault="00BA5B86" w:rsidP="00BA5B86">
            <w:pPr>
              <w:spacing w:line="276" w:lineRule="auto"/>
              <w:ind w:left="360"/>
              <w:rPr>
                <w:rFonts w:cstheme="minorHAnsi"/>
                <w:color w:val="000000"/>
              </w:rPr>
            </w:pPr>
            <w:r>
              <w:rPr>
                <w:rFonts w:cstheme="minorHAnsi"/>
                <w:color w:val="000000"/>
              </w:rPr>
              <w:t>Make Up</w:t>
            </w:r>
          </w:p>
        </w:tc>
      </w:tr>
      <w:tr w:rsidR="00C318CF" w:rsidRPr="00370343" w14:paraId="0DC6B6FD" w14:textId="77777777" w:rsidTr="009047ED">
        <w:tc>
          <w:tcPr>
            <w:tcW w:w="1440" w:type="dxa"/>
            <w:vAlign w:val="center"/>
          </w:tcPr>
          <w:p w14:paraId="7BD871EE" w14:textId="4DA64DAE" w:rsidR="00C318CF" w:rsidRPr="00370343" w:rsidRDefault="00C318CF" w:rsidP="00C318CF">
            <w:pPr>
              <w:spacing w:line="276" w:lineRule="auto"/>
              <w:ind w:left="360"/>
              <w:rPr>
                <w:rFonts w:cstheme="minorHAnsi"/>
                <w:color w:val="000000"/>
              </w:rPr>
            </w:pPr>
            <w:r>
              <w:rPr>
                <w:rFonts w:cstheme="minorHAnsi"/>
                <w:color w:val="000000"/>
                <w:lang w:eastAsia="zh-CN"/>
              </w:rPr>
              <w:t>N/U</w:t>
            </w:r>
          </w:p>
        </w:tc>
        <w:tc>
          <w:tcPr>
            <w:tcW w:w="6300" w:type="dxa"/>
            <w:vAlign w:val="center"/>
          </w:tcPr>
          <w:p w14:paraId="3997C0A8" w14:textId="7FFEEFF0" w:rsidR="00C318CF" w:rsidRPr="00370343" w:rsidRDefault="00C318CF" w:rsidP="00C318CF">
            <w:pPr>
              <w:spacing w:line="276" w:lineRule="auto"/>
              <w:ind w:left="360"/>
              <w:rPr>
                <w:rFonts w:cstheme="minorHAnsi"/>
                <w:color w:val="000000"/>
              </w:rPr>
            </w:pPr>
            <w:r>
              <w:rPr>
                <w:rFonts w:cstheme="minorHAnsi"/>
                <w:color w:val="000000"/>
                <w:lang w:eastAsia="zh-CN"/>
              </w:rPr>
              <w:t>Nipple Up</w:t>
            </w:r>
          </w:p>
        </w:tc>
      </w:tr>
      <w:tr w:rsidR="00C318CF" w:rsidRPr="00370343" w14:paraId="19C82675" w14:textId="77777777" w:rsidTr="009047ED">
        <w:tc>
          <w:tcPr>
            <w:tcW w:w="1440" w:type="dxa"/>
            <w:vAlign w:val="center"/>
          </w:tcPr>
          <w:p w14:paraId="2B1E235B" w14:textId="7247C152" w:rsidR="00C318CF" w:rsidRPr="00370343" w:rsidRDefault="00C318CF" w:rsidP="00C318CF">
            <w:pPr>
              <w:spacing w:line="276" w:lineRule="auto"/>
              <w:ind w:left="360"/>
              <w:rPr>
                <w:rFonts w:cstheme="minorHAnsi"/>
                <w:color w:val="000000"/>
              </w:rPr>
            </w:pPr>
            <w:r>
              <w:rPr>
                <w:rFonts w:cstheme="minorHAnsi"/>
                <w:color w:val="000000"/>
                <w:lang w:eastAsia="zh-CN"/>
              </w:rPr>
              <w:t>N/D</w:t>
            </w:r>
          </w:p>
        </w:tc>
        <w:tc>
          <w:tcPr>
            <w:tcW w:w="6300" w:type="dxa"/>
            <w:vAlign w:val="center"/>
          </w:tcPr>
          <w:p w14:paraId="3E3F345A" w14:textId="45D05FCC" w:rsidR="00C318CF" w:rsidRPr="00370343" w:rsidRDefault="00C318CF" w:rsidP="00C318CF">
            <w:pPr>
              <w:spacing w:line="276" w:lineRule="auto"/>
              <w:ind w:left="360"/>
              <w:rPr>
                <w:rFonts w:cstheme="minorHAnsi"/>
                <w:color w:val="000000"/>
              </w:rPr>
            </w:pPr>
            <w:r>
              <w:rPr>
                <w:rFonts w:cstheme="minorHAnsi"/>
                <w:color w:val="000000"/>
                <w:lang w:eastAsia="zh-CN"/>
              </w:rPr>
              <w:t>Nipple Down</w:t>
            </w:r>
          </w:p>
        </w:tc>
      </w:tr>
      <w:tr w:rsidR="00225E96" w:rsidRPr="00370343" w14:paraId="647D53A4" w14:textId="77777777" w:rsidTr="009047ED">
        <w:tc>
          <w:tcPr>
            <w:tcW w:w="1440" w:type="dxa"/>
            <w:vAlign w:val="center"/>
          </w:tcPr>
          <w:p w14:paraId="5BBF5604" w14:textId="77777777" w:rsidR="00225E96" w:rsidRPr="00370343" w:rsidRDefault="00225E96" w:rsidP="009047ED">
            <w:pPr>
              <w:spacing w:line="276" w:lineRule="auto"/>
              <w:ind w:left="360"/>
              <w:rPr>
                <w:rFonts w:cstheme="minorHAnsi"/>
                <w:color w:val="000000"/>
              </w:rPr>
            </w:pPr>
            <w:r w:rsidRPr="00370343">
              <w:rPr>
                <w:rFonts w:cstheme="minorHAnsi"/>
                <w:color w:val="000000"/>
              </w:rPr>
              <w:t>RIH</w:t>
            </w:r>
          </w:p>
        </w:tc>
        <w:tc>
          <w:tcPr>
            <w:tcW w:w="6300" w:type="dxa"/>
            <w:vAlign w:val="center"/>
          </w:tcPr>
          <w:p w14:paraId="5653B616" w14:textId="77777777" w:rsidR="00225E96" w:rsidRPr="00370343" w:rsidRDefault="00225E96" w:rsidP="009047ED">
            <w:pPr>
              <w:spacing w:line="276" w:lineRule="auto"/>
              <w:ind w:left="360"/>
              <w:rPr>
                <w:rFonts w:cstheme="minorHAnsi"/>
                <w:color w:val="000000"/>
              </w:rPr>
            </w:pPr>
            <w:r w:rsidRPr="00370343">
              <w:rPr>
                <w:rFonts w:cstheme="minorHAnsi"/>
                <w:color w:val="000000"/>
              </w:rPr>
              <w:t>Run In hole</w:t>
            </w:r>
          </w:p>
        </w:tc>
      </w:tr>
      <w:tr w:rsidR="00C318CF" w:rsidRPr="00370343" w14:paraId="54C21D98" w14:textId="77777777" w:rsidTr="009047ED">
        <w:tc>
          <w:tcPr>
            <w:tcW w:w="1440" w:type="dxa"/>
            <w:vAlign w:val="center"/>
          </w:tcPr>
          <w:p w14:paraId="5C5381CD" w14:textId="08FED3B9" w:rsidR="00C318CF" w:rsidRPr="00370343" w:rsidRDefault="00C318CF" w:rsidP="00C318CF">
            <w:pPr>
              <w:spacing w:line="276" w:lineRule="auto"/>
              <w:ind w:left="360"/>
              <w:rPr>
                <w:rFonts w:cstheme="minorHAnsi"/>
                <w:color w:val="000000"/>
              </w:rPr>
            </w:pPr>
            <w:r>
              <w:rPr>
                <w:rFonts w:cstheme="minorHAnsi"/>
                <w:color w:val="000000"/>
                <w:lang w:eastAsia="zh-CN"/>
              </w:rPr>
              <w:t>OH</w:t>
            </w:r>
          </w:p>
        </w:tc>
        <w:tc>
          <w:tcPr>
            <w:tcW w:w="6300" w:type="dxa"/>
            <w:vAlign w:val="center"/>
          </w:tcPr>
          <w:p w14:paraId="0AA771B7" w14:textId="330D27FD" w:rsidR="00C318CF" w:rsidRPr="00370343" w:rsidRDefault="00C318CF" w:rsidP="00C318CF">
            <w:pPr>
              <w:spacing w:line="276" w:lineRule="auto"/>
              <w:ind w:left="360"/>
              <w:rPr>
                <w:rFonts w:cstheme="minorHAnsi"/>
                <w:color w:val="000000"/>
              </w:rPr>
            </w:pPr>
            <w:r>
              <w:rPr>
                <w:rFonts w:cstheme="minorHAnsi"/>
                <w:color w:val="000000"/>
                <w:lang w:eastAsia="zh-CN"/>
              </w:rPr>
              <w:t>Open Hole</w:t>
            </w:r>
          </w:p>
        </w:tc>
      </w:tr>
      <w:tr w:rsidR="005D1F53" w:rsidRPr="00370343" w14:paraId="074F622D" w14:textId="77777777" w:rsidTr="009047ED">
        <w:tc>
          <w:tcPr>
            <w:tcW w:w="1440" w:type="dxa"/>
            <w:vAlign w:val="center"/>
          </w:tcPr>
          <w:p w14:paraId="0B4B3A71" w14:textId="0146BED6" w:rsidR="005D1F53" w:rsidRDefault="005D1F53" w:rsidP="005D1F53">
            <w:pPr>
              <w:spacing w:line="276" w:lineRule="auto"/>
              <w:ind w:left="360"/>
              <w:rPr>
                <w:rFonts w:cstheme="minorHAnsi"/>
                <w:color w:val="000000"/>
                <w:lang w:eastAsia="zh-CN"/>
              </w:rPr>
            </w:pPr>
            <w:r>
              <w:rPr>
                <w:rFonts w:cstheme="minorHAnsi"/>
                <w:color w:val="000000"/>
                <w:lang w:eastAsia="zh-CN"/>
              </w:rPr>
              <w:t>PBR</w:t>
            </w:r>
          </w:p>
        </w:tc>
        <w:tc>
          <w:tcPr>
            <w:tcW w:w="6300" w:type="dxa"/>
            <w:vAlign w:val="center"/>
          </w:tcPr>
          <w:p w14:paraId="600DAA69" w14:textId="1213D2B7" w:rsidR="005D1F53" w:rsidRDefault="005D1F53" w:rsidP="005D1F53">
            <w:pPr>
              <w:spacing w:line="276" w:lineRule="auto"/>
              <w:ind w:left="360"/>
              <w:rPr>
                <w:rFonts w:cstheme="minorHAnsi"/>
                <w:color w:val="000000"/>
                <w:lang w:eastAsia="zh-CN"/>
              </w:rPr>
            </w:pPr>
            <w:r>
              <w:rPr>
                <w:rFonts w:cstheme="minorHAnsi"/>
                <w:color w:val="000000"/>
                <w:lang w:eastAsia="zh-CN"/>
              </w:rPr>
              <w:t>Polished Bore Receptacle</w:t>
            </w:r>
          </w:p>
        </w:tc>
      </w:tr>
      <w:tr w:rsidR="005D1F53" w:rsidRPr="00370343" w14:paraId="2EC3B83D" w14:textId="77777777" w:rsidTr="009047ED">
        <w:tc>
          <w:tcPr>
            <w:tcW w:w="1440" w:type="dxa"/>
            <w:vAlign w:val="center"/>
          </w:tcPr>
          <w:p w14:paraId="5D4C1764" w14:textId="2EEB6DCF" w:rsidR="005D1F53" w:rsidRDefault="005D1F53" w:rsidP="005D1F53">
            <w:pPr>
              <w:spacing w:line="276" w:lineRule="auto"/>
              <w:ind w:left="360"/>
              <w:rPr>
                <w:rFonts w:cstheme="minorHAnsi"/>
                <w:color w:val="000000"/>
                <w:lang w:eastAsia="zh-CN"/>
              </w:rPr>
            </w:pPr>
            <w:r>
              <w:rPr>
                <w:rFonts w:cstheme="minorHAnsi"/>
                <w:color w:val="000000"/>
                <w:lang w:eastAsia="zh-CN"/>
              </w:rPr>
              <w:t>PCE</w:t>
            </w:r>
          </w:p>
        </w:tc>
        <w:tc>
          <w:tcPr>
            <w:tcW w:w="6300" w:type="dxa"/>
            <w:vAlign w:val="center"/>
          </w:tcPr>
          <w:p w14:paraId="4B2A3F1A" w14:textId="18E058CC" w:rsidR="005D1F53" w:rsidRDefault="005D1F53" w:rsidP="005D1F53">
            <w:pPr>
              <w:spacing w:line="276" w:lineRule="auto"/>
              <w:ind w:left="360"/>
              <w:rPr>
                <w:rFonts w:cstheme="minorHAnsi"/>
                <w:color w:val="000000"/>
                <w:lang w:eastAsia="zh-CN"/>
              </w:rPr>
            </w:pPr>
            <w:r>
              <w:rPr>
                <w:rFonts w:cstheme="minorHAnsi"/>
                <w:color w:val="000000"/>
                <w:lang w:eastAsia="zh-CN"/>
              </w:rPr>
              <w:t>Pressure Controlled Equipment</w:t>
            </w:r>
          </w:p>
        </w:tc>
      </w:tr>
      <w:tr w:rsidR="00225E96" w:rsidRPr="00370343" w14:paraId="4613118B" w14:textId="77777777" w:rsidTr="009047ED">
        <w:tc>
          <w:tcPr>
            <w:tcW w:w="1440" w:type="dxa"/>
            <w:vAlign w:val="center"/>
          </w:tcPr>
          <w:p w14:paraId="36FE98C4" w14:textId="77777777" w:rsidR="00225E96" w:rsidRPr="00370343" w:rsidRDefault="00225E96" w:rsidP="009047ED">
            <w:pPr>
              <w:spacing w:line="276" w:lineRule="auto"/>
              <w:ind w:left="360"/>
              <w:rPr>
                <w:rFonts w:cstheme="minorHAnsi"/>
                <w:color w:val="000000"/>
              </w:rPr>
            </w:pPr>
            <w:r w:rsidRPr="00370343">
              <w:rPr>
                <w:rFonts w:cstheme="minorHAnsi"/>
                <w:color w:val="000000"/>
              </w:rPr>
              <w:t>POOH</w:t>
            </w:r>
          </w:p>
        </w:tc>
        <w:tc>
          <w:tcPr>
            <w:tcW w:w="6300" w:type="dxa"/>
            <w:vAlign w:val="center"/>
          </w:tcPr>
          <w:p w14:paraId="6037570A" w14:textId="2EAD6C98" w:rsidR="00225E96" w:rsidRPr="00370343" w:rsidRDefault="00225E96" w:rsidP="009047ED">
            <w:pPr>
              <w:spacing w:line="276" w:lineRule="auto"/>
              <w:ind w:left="360"/>
              <w:rPr>
                <w:rFonts w:cstheme="minorHAnsi"/>
                <w:color w:val="000000"/>
              </w:rPr>
            </w:pPr>
            <w:r w:rsidRPr="00370343">
              <w:rPr>
                <w:rFonts w:cstheme="minorHAnsi"/>
                <w:color w:val="000000"/>
              </w:rPr>
              <w:t xml:space="preserve">Pull Out </w:t>
            </w:r>
            <w:r w:rsidR="00526CAB" w:rsidRPr="00370343">
              <w:rPr>
                <w:rFonts w:cstheme="minorHAnsi"/>
                <w:color w:val="000000"/>
              </w:rPr>
              <w:t>of</w:t>
            </w:r>
            <w:r w:rsidRPr="00370343">
              <w:rPr>
                <w:rFonts w:cstheme="minorHAnsi"/>
                <w:color w:val="000000"/>
              </w:rPr>
              <w:t xml:space="preserve"> Hole</w:t>
            </w:r>
          </w:p>
        </w:tc>
      </w:tr>
      <w:tr w:rsidR="005D1F53" w:rsidRPr="00370343" w14:paraId="675E957E" w14:textId="77777777" w:rsidTr="009047ED">
        <w:tc>
          <w:tcPr>
            <w:tcW w:w="1440" w:type="dxa"/>
            <w:vAlign w:val="center"/>
          </w:tcPr>
          <w:p w14:paraId="1BE4CF51" w14:textId="6B64938E" w:rsidR="005D1F53" w:rsidRPr="00370343" w:rsidRDefault="005D1F53" w:rsidP="005D1F53">
            <w:pPr>
              <w:spacing w:line="276" w:lineRule="auto"/>
              <w:ind w:left="360"/>
              <w:rPr>
                <w:rFonts w:cstheme="minorHAnsi"/>
                <w:color w:val="000000"/>
              </w:rPr>
            </w:pPr>
            <w:r w:rsidRPr="00370343">
              <w:rPr>
                <w:rFonts w:cstheme="minorHAnsi"/>
                <w:color w:val="000000"/>
                <w:lang w:eastAsia="zh-CN"/>
              </w:rPr>
              <w:t>PUW</w:t>
            </w:r>
          </w:p>
        </w:tc>
        <w:tc>
          <w:tcPr>
            <w:tcW w:w="6300" w:type="dxa"/>
            <w:vAlign w:val="center"/>
          </w:tcPr>
          <w:p w14:paraId="33F20961" w14:textId="0C7DB04A" w:rsidR="005D1F53" w:rsidRPr="00370343" w:rsidRDefault="005D1F53" w:rsidP="005D1F53">
            <w:pPr>
              <w:spacing w:line="276" w:lineRule="auto"/>
              <w:ind w:left="360"/>
              <w:rPr>
                <w:rFonts w:cstheme="minorHAnsi"/>
                <w:color w:val="000000"/>
              </w:rPr>
            </w:pPr>
            <w:r w:rsidRPr="00370343">
              <w:rPr>
                <w:rFonts w:cstheme="minorHAnsi"/>
                <w:color w:val="000000"/>
                <w:lang w:eastAsia="zh-CN"/>
              </w:rPr>
              <w:t>Pick Up Weight</w:t>
            </w:r>
          </w:p>
        </w:tc>
      </w:tr>
      <w:tr w:rsidR="00225E96" w:rsidRPr="00370343" w14:paraId="2EEF18A3" w14:textId="77777777" w:rsidTr="009047ED">
        <w:tc>
          <w:tcPr>
            <w:tcW w:w="1440" w:type="dxa"/>
            <w:vAlign w:val="center"/>
          </w:tcPr>
          <w:p w14:paraId="6494E573" w14:textId="77777777" w:rsidR="00225E96" w:rsidRPr="00370343" w:rsidRDefault="00225E96" w:rsidP="009047ED">
            <w:pPr>
              <w:spacing w:line="276" w:lineRule="auto"/>
              <w:ind w:left="360"/>
              <w:rPr>
                <w:rFonts w:cstheme="minorHAnsi"/>
                <w:color w:val="000000"/>
              </w:rPr>
            </w:pPr>
            <w:r w:rsidRPr="00370343">
              <w:rPr>
                <w:rFonts w:cstheme="minorHAnsi"/>
                <w:color w:val="000000"/>
              </w:rPr>
              <w:t>P/U</w:t>
            </w:r>
          </w:p>
        </w:tc>
        <w:tc>
          <w:tcPr>
            <w:tcW w:w="6300" w:type="dxa"/>
            <w:vAlign w:val="center"/>
          </w:tcPr>
          <w:p w14:paraId="3F335275" w14:textId="77777777" w:rsidR="00225E96" w:rsidRPr="00370343" w:rsidRDefault="00225E96" w:rsidP="009047ED">
            <w:pPr>
              <w:spacing w:line="276" w:lineRule="auto"/>
              <w:ind w:left="360"/>
              <w:rPr>
                <w:rFonts w:cstheme="minorHAnsi"/>
                <w:color w:val="000000"/>
              </w:rPr>
            </w:pPr>
            <w:r w:rsidRPr="00370343">
              <w:rPr>
                <w:rFonts w:cstheme="minorHAnsi"/>
                <w:color w:val="000000"/>
              </w:rPr>
              <w:t>Pick Up</w:t>
            </w:r>
          </w:p>
        </w:tc>
      </w:tr>
      <w:tr w:rsidR="005D1F53" w:rsidRPr="00370343" w14:paraId="14E9A653" w14:textId="77777777" w:rsidTr="009047ED">
        <w:tc>
          <w:tcPr>
            <w:tcW w:w="1440" w:type="dxa"/>
            <w:vAlign w:val="center"/>
          </w:tcPr>
          <w:p w14:paraId="3DC835C3" w14:textId="4B1BC8E1" w:rsidR="005D1F53" w:rsidRPr="00370343" w:rsidRDefault="005D1F53" w:rsidP="005D1F53">
            <w:pPr>
              <w:spacing w:line="276" w:lineRule="auto"/>
              <w:ind w:left="360"/>
              <w:rPr>
                <w:rFonts w:cstheme="minorHAnsi"/>
                <w:color w:val="000000"/>
              </w:rPr>
            </w:pPr>
            <w:r>
              <w:rPr>
                <w:rFonts w:cstheme="minorHAnsi"/>
                <w:color w:val="000000"/>
                <w:lang w:eastAsia="zh-CN"/>
              </w:rPr>
              <w:t>RB</w:t>
            </w:r>
          </w:p>
        </w:tc>
        <w:tc>
          <w:tcPr>
            <w:tcW w:w="6300" w:type="dxa"/>
            <w:vAlign w:val="center"/>
          </w:tcPr>
          <w:p w14:paraId="44C356E7" w14:textId="03F6372F" w:rsidR="005D1F53" w:rsidRPr="00370343" w:rsidRDefault="005D1F53" w:rsidP="005D1F53">
            <w:pPr>
              <w:spacing w:line="276" w:lineRule="auto"/>
              <w:ind w:left="360"/>
              <w:rPr>
                <w:rFonts w:cstheme="minorHAnsi"/>
                <w:color w:val="000000"/>
              </w:rPr>
            </w:pPr>
            <w:r>
              <w:rPr>
                <w:rFonts w:cstheme="minorHAnsi"/>
                <w:color w:val="000000"/>
                <w:lang w:eastAsia="zh-CN"/>
              </w:rPr>
              <w:t>Rack Back</w:t>
            </w:r>
          </w:p>
        </w:tc>
      </w:tr>
      <w:tr w:rsidR="007609C1" w:rsidRPr="00370343" w14:paraId="49B58D70" w14:textId="77777777" w:rsidTr="009047ED">
        <w:tc>
          <w:tcPr>
            <w:tcW w:w="1440" w:type="dxa"/>
            <w:vAlign w:val="center"/>
          </w:tcPr>
          <w:p w14:paraId="786F3658" w14:textId="28E777B6" w:rsidR="007609C1" w:rsidRDefault="007609C1" w:rsidP="005D1F53">
            <w:pPr>
              <w:spacing w:line="276" w:lineRule="auto"/>
              <w:ind w:left="360"/>
              <w:rPr>
                <w:rFonts w:cstheme="minorHAnsi"/>
                <w:color w:val="000000"/>
                <w:lang w:eastAsia="zh-CN"/>
              </w:rPr>
            </w:pPr>
            <w:r>
              <w:rPr>
                <w:rFonts w:cstheme="minorHAnsi"/>
                <w:color w:val="000000"/>
                <w:lang w:eastAsia="zh-CN"/>
              </w:rPr>
              <w:t>RHT</w:t>
            </w:r>
          </w:p>
        </w:tc>
        <w:tc>
          <w:tcPr>
            <w:tcW w:w="6300" w:type="dxa"/>
            <w:vAlign w:val="center"/>
          </w:tcPr>
          <w:p w14:paraId="5D84C63A" w14:textId="1E7CC942" w:rsidR="007609C1" w:rsidRDefault="007609C1" w:rsidP="005D1F53">
            <w:pPr>
              <w:spacing w:line="276" w:lineRule="auto"/>
              <w:ind w:left="360"/>
              <w:rPr>
                <w:rFonts w:cstheme="minorHAnsi"/>
                <w:color w:val="000000"/>
                <w:lang w:eastAsia="zh-CN"/>
              </w:rPr>
            </w:pPr>
            <w:r>
              <w:rPr>
                <w:rFonts w:cstheme="minorHAnsi"/>
                <w:color w:val="000000"/>
                <w:lang w:eastAsia="zh-CN"/>
              </w:rPr>
              <w:t>Right Hand Turn</w:t>
            </w:r>
          </w:p>
        </w:tc>
      </w:tr>
      <w:tr w:rsidR="005D1F53" w:rsidRPr="00370343" w14:paraId="1C959ECC" w14:textId="77777777" w:rsidTr="009047ED">
        <w:tc>
          <w:tcPr>
            <w:tcW w:w="1440" w:type="dxa"/>
            <w:vAlign w:val="center"/>
          </w:tcPr>
          <w:p w14:paraId="70794277" w14:textId="36ACFA55" w:rsidR="005D1F53" w:rsidRPr="00370343" w:rsidRDefault="005D1F53" w:rsidP="005D1F53">
            <w:pPr>
              <w:spacing w:line="276" w:lineRule="auto"/>
              <w:ind w:left="360"/>
              <w:rPr>
                <w:rFonts w:cstheme="minorHAnsi"/>
                <w:color w:val="000000"/>
              </w:rPr>
            </w:pPr>
            <w:r>
              <w:rPr>
                <w:rFonts w:cstheme="minorHAnsi"/>
                <w:color w:val="000000"/>
                <w:lang w:eastAsia="zh-CN"/>
              </w:rPr>
              <w:t>SBE</w:t>
            </w:r>
          </w:p>
        </w:tc>
        <w:tc>
          <w:tcPr>
            <w:tcW w:w="6300" w:type="dxa"/>
            <w:vAlign w:val="center"/>
          </w:tcPr>
          <w:p w14:paraId="76F7D43A" w14:textId="250C6918" w:rsidR="005D1F53" w:rsidRPr="00370343" w:rsidRDefault="005D1F53" w:rsidP="005D1F53">
            <w:pPr>
              <w:spacing w:line="276" w:lineRule="auto"/>
              <w:ind w:left="360"/>
              <w:rPr>
                <w:rFonts w:cstheme="minorHAnsi"/>
                <w:color w:val="000000"/>
              </w:rPr>
            </w:pPr>
            <w:r>
              <w:rPr>
                <w:rFonts w:cstheme="minorHAnsi"/>
                <w:color w:val="000000"/>
                <w:lang w:eastAsia="zh-CN"/>
              </w:rPr>
              <w:t>Seal Bore Extension</w:t>
            </w:r>
          </w:p>
        </w:tc>
      </w:tr>
      <w:tr w:rsidR="005D1F53" w:rsidRPr="00370343" w14:paraId="40E9D6A3" w14:textId="77777777" w:rsidTr="009047ED">
        <w:tc>
          <w:tcPr>
            <w:tcW w:w="1440" w:type="dxa"/>
            <w:vAlign w:val="center"/>
          </w:tcPr>
          <w:p w14:paraId="3D885065" w14:textId="68288BDE" w:rsidR="005D1F53" w:rsidRPr="00370343" w:rsidRDefault="005D1F53" w:rsidP="005D1F53">
            <w:pPr>
              <w:spacing w:line="276" w:lineRule="auto"/>
              <w:ind w:left="360"/>
              <w:rPr>
                <w:rFonts w:cstheme="minorHAnsi"/>
                <w:color w:val="000000"/>
              </w:rPr>
            </w:pPr>
            <w:r w:rsidRPr="00370343">
              <w:rPr>
                <w:rFonts w:cstheme="minorHAnsi"/>
                <w:color w:val="000000"/>
                <w:lang w:eastAsia="zh-CN"/>
              </w:rPr>
              <w:t>SOW</w:t>
            </w:r>
          </w:p>
        </w:tc>
        <w:tc>
          <w:tcPr>
            <w:tcW w:w="6300" w:type="dxa"/>
            <w:vAlign w:val="center"/>
          </w:tcPr>
          <w:p w14:paraId="31811AB1" w14:textId="768AAECB" w:rsidR="005D1F53" w:rsidRPr="00370343" w:rsidRDefault="005D1F53" w:rsidP="005D1F53">
            <w:pPr>
              <w:spacing w:line="276" w:lineRule="auto"/>
              <w:ind w:left="360"/>
              <w:rPr>
                <w:rFonts w:cstheme="minorHAnsi"/>
                <w:color w:val="000000"/>
              </w:rPr>
            </w:pPr>
            <w:r w:rsidRPr="00370343">
              <w:rPr>
                <w:rFonts w:cstheme="minorHAnsi"/>
                <w:color w:val="000000"/>
                <w:lang w:eastAsia="zh-CN"/>
              </w:rPr>
              <w:t>Slack Off Weight</w:t>
            </w:r>
          </w:p>
        </w:tc>
      </w:tr>
      <w:tr w:rsidR="00225E96" w:rsidRPr="00370343" w14:paraId="649F73FD" w14:textId="77777777" w:rsidTr="009047ED">
        <w:tc>
          <w:tcPr>
            <w:tcW w:w="1440" w:type="dxa"/>
            <w:vAlign w:val="center"/>
          </w:tcPr>
          <w:p w14:paraId="2590FFA8" w14:textId="77777777" w:rsidR="00225E96" w:rsidRPr="00370343" w:rsidRDefault="00225E96" w:rsidP="009047ED">
            <w:pPr>
              <w:spacing w:line="276" w:lineRule="auto"/>
              <w:ind w:left="360"/>
              <w:rPr>
                <w:rFonts w:cstheme="minorHAnsi"/>
                <w:color w:val="000000"/>
              </w:rPr>
            </w:pPr>
            <w:r w:rsidRPr="00370343">
              <w:rPr>
                <w:rFonts w:cstheme="minorHAnsi"/>
                <w:color w:val="000000"/>
              </w:rPr>
              <w:t>S/O</w:t>
            </w:r>
          </w:p>
        </w:tc>
        <w:tc>
          <w:tcPr>
            <w:tcW w:w="6300" w:type="dxa"/>
            <w:vAlign w:val="center"/>
          </w:tcPr>
          <w:p w14:paraId="46AC8CB9" w14:textId="77777777" w:rsidR="00225E96" w:rsidRPr="00370343" w:rsidRDefault="00225E96" w:rsidP="009047ED">
            <w:pPr>
              <w:spacing w:line="276" w:lineRule="auto"/>
              <w:ind w:left="360"/>
              <w:rPr>
                <w:rFonts w:cstheme="minorHAnsi"/>
                <w:color w:val="000000"/>
              </w:rPr>
            </w:pPr>
            <w:r w:rsidRPr="00370343">
              <w:rPr>
                <w:rFonts w:cstheme="minorHAnsi"/>
                <w:color w:val="000000"/>
              </w:rPr>
              <w:t>Slack Off</w:t>
            </w:r>
          </w:p>
        </w:tc>
      </w:tr>
      <w:tr w:rsidR="005D1F53" w:rsidRPr="00370343" w14:paraId="4C9C7437" w14:textId="77777777" w:rsidTr="009047ED">
        <w:tc>
          <w:tcPr>
            <w:tcW w:w="1440" w:type="dxa"/>
            <w:vAlign w:val="center"/>
          </w:tcPr>
          <w:p w14:paraId="5431A87F" w14:textId="7F49BFA1" w:rsidR="005D1F53" w:rsidRPr="00370343" w:rsidRDefault="005D1F53" w:rsidP="005D1F53">
            <w:pPr>
              <w:spacing w:line="276" w:lineRule="auto"/>
              <w:ind w:left="360"/>
              <w:rPr>
                <w:rFonts w:cstheme="minorHAnsi"/>
                <w:color w:val="000000"/>
              </w:rPr>
            </w:pPr>
            <w:r w:rsidRPr="00370343">
              <w:rPr>
                <w:rFonts w:cstheme="minorHAnsi"/>
                <w:color w:val="000000"/>
                <w:lang w:eastAsia="zh-CN"/>
              </w:rPr>
              <w:t>TH</w:t>
            </w:r>
          </w:p>
        </w:tc>
        <w:tc>
          <w:tcPr>
            <w:tcW w:w="6300" w:type="dxa"/>
            <w:vAlign w:val="center"/>
          </w:tcPr>
          <w:p w14:paraId="1019E615" w14:textId="4B498BC8" w:rsidR="005D1F53" w:rsidRPr="00370343" w:rsidRDefault="005D1F53" w:rsidP="005D1F53">
            <w:pPr>
              <w:spacing w:line="276" w:lineRule="auto"/>
              <w:ind w:left="360"/>
              <w:rPr>
                <w:rFonts w:cstheme="minorHAnsi"/>
                <w:color w:val="000000"/>
              </w:rPr>
            </w:pPr>
            <w:r w:rsidRPr="00370343">
              <w:rPr>
                <w:rFonts w:cstheme="minorHAnsi"/>
                <w:color w:val="000000"/>
                <w:lang w:eastAsia="zh-CN"/>
              </w:rPr>
              <w:t>Tubing Hanger</w:t>
            </w:r>
          </w:p>
        </w:tc>
      </w:tr>
      <w:tr w:rsidR="005D1F53" w:rsidRPr="00370343" w14:paraId="0F314C36" w14:textId="77777777" w:rsidTr="009047ED">
        <w:tc>
          <w:tcPr>
            <w:tcW w:w="1440" w:type="dxa"/>
            <w:vAlign w:val="center"/>
          </w:tcPr>
          <w:p w14:paraId="4C3D5498" w14:textId="0BA5846F" w:rsidR="005D1F53" w:rsidRPr="00370343" w:rsidRDefault="005D1F53" w:rsidP="005D1F53">
            <w:pPr>
              <w:spacing w:line="276" w:lineRule="auto"/>
              <w:ind w:left="360"/>
              <w:rPr>
                <w:rFonts w:cstheme="minorHAnsi"/>
                <w:color w:val="000000"/>
                <w:lang w:eastAsia="zh-CN"/>
              </w:rPr>
            </w:pPr>
            <w:r>
              <w:rPr>
                <w:rFonts w:cstheme="minorHAnsi"/>
                <w:color w:val="000000"/>
                <w:lang w:eastAsia="zh-CN"/>
              </w:rPr>
              <w:t>THA</w:t>
            </w:r>
          </w:p>
        </w:tc>
        <w:tc>
          <w:tcPr>
            <w:tcW w:w="6300" w:type="dxa"/>
            <w:vAlign w:val="center"/>
          </w:tcPr>
          <w:p w14:paraId="67E31F36" w14:textId="67D6526A" w:rsidR="005D1F53" w:rsidRPr="00370343" w:rsidRDefault="005D1F53" w:rsidP="005D1F53">
            <w:pPr>
              <w:spacing w:line="276" w:lineRule="auto"/>
              <w:ind w:left="360"/>
              <w:rPr>
                <w:rFonts w:cstheme="minorHAnsi"/>
                <w:color w:val="000000"/>
                <w:lang w:eastAsia="zh-CN"/>
              </w:rPr>
            </w:pPr>
            <w:r>
              <w:rPr>
                <w:rFonts w:cstheme="minorHAnsi"/>
                <w:color w:val="000000"/>
                <w:lang w:eastAsia="zh-CN"/>
              </w:rPr>
              <w:t>Tubing Hanger Adapter</w:t>
            </w:r>
          </w:p>
        </w:tc>
      </w:tr>
      <w:tr w:rsidR="005D1F53" w:rsidRPr="00370343" w14:paraId="06342A9E" w14:textId="77777777" w:rsidTr="009047ED">
        <w:tc>
          <w:tcPr>
            <w:tcW w:w="1440" w:type="dxa"/>
            <w:vAlign w:val="center"/>
          </w:tcPr>
          <w:p w14:paraId="292351DA" w14:textId="5F846114" w:rsidR="005D1F53" w:rsidRPr="00370343" w:rsidRDefault="005D1F53" w:rsidP="005D1F53">
            <w:pPr>
              <w:spacing w:line="276" w:lineRule="auto"/>
              <w:ind w:left="360"/>
              <w:rPr>
                <w:rFonts w:cstheme="minorHAnsi"/>
                <w:color w:val="000000"/>
                <w:lang w:eastAsia="zh-CN"/>
              </w:rPr>
            </w:pPr>
            <w:r w:rsidRPr="00370343">
              <w:rPr>
                <w:rFonts w:cstheme="minorHAnsi"/>
                <w:color w:val="000000"/>
                <w:lang w:eastAsia="zh-CN"/>
              </w:rPr>
              <w:t>TH</w:t>
            </w:r>
            <w:r>
              <w:rPr>
                <w:rFonts w:cstheme="minorHAnsi"/>
                <w:color w:val="000000"/>
                <w:lang w:eastAsia="zh-CN"/>
              </w:rPr>
              <w:t>S</w:t>
            </w:r>
          </w:p>
        </w:tc>
        <w:tc>
          <w:tcPr>
            <w:tcW w:w="6300" w:type="dxa"/>
            <w:vAlign w:val="center"/>
          </w:tcPr>
          <w:p w14:paraId="4B07D2F0" w14:textId="748D2BE8" w:rsidR="005D1F53" w:rsidRPr="00370343" w:rsidRDefault="005D1F53" w:rsidP="005D1F53">
            <w:pPr>
              <w:spacing w:line="276" w:lineRule="auto"/>
              <w:ind w:left="360"/>
              <w:rPr>
                <w:rFonts w:cstheme="minorHAnsi"/>
                <w:color w:val="000000"/>
                <w:lang w:eastAsia="zh-CN"/>
              </w:rPr>
            </w:pPr>
            <w:r w:rsidRPr="00370343">
              <w:rPr>
                <w:rFonts w:cstheme="minorHAnsi"/>
                <w:color w:val="000000"/>
                <w:lang w:eastAsia="zh-CN"/>
              </w:rPr>
              <w:t xml:space="preserve">Tubing Head </w:t>
            </w:r>
            <w:r>
              <w:rPr>
                <w:rFonts w:cstheme="minorHAnsi"/>
                <w:color w:val="000000"/>
                <w:lang w:eastAsia="zh-CN"/>
              </w:rPr>
              <w:t>Spool</w:t>
            </w:r>
          </w:p>
        </w:tc>
      </w:tr>
      <w:tr w:rsidR="005D1F53" w:rsidRPr="00370343" w14:paraId="07699276" w14:textId="77777777" w:rsidTr="009047ED">
        <w:tc>
          <w:tcPr>
            <w:tcW w:w="1440" w:type="dxa"/>
            <w:vAlign w:val="center"/>
          </w:tcPr>
          <w:p w14:paraId="3C44AC68" w14:textId="3F029D33" w:rsidR="005D1F53" w:rsidRPr="00370343" w:rsidRDefault="005D1F53" w:rsidP="005D1F53">
            <w:pPr>
              <w:spacing w:line="276" w:lineRule="auto"/>
              <w:ind w:left="360"/>
              <w:rPr>
                <w:rFonts w:cstheme="minorHAnsi"/>
                <w:color w:val="000000"/>
                <w:lang w:eastAsia="zh-CN"/>
              </w:rPr>
            </w:pPr>
            <w:r>
              <w:rPr>
                <w:rFonts w:cstheme="minorHAnsi"/>
                <w:color w:val="000000"/>
                <w:lang w:eastAsia="zh-CN"/>
              </w:rPr>
              <w:t>TRSV</w:t>
            </w:r>
          </w:p>
        </w:tc>
        <w:tc>
          <w:tcPr>
            <w:tcW w:w="6300" w:type="dxa"/>
            <w:vAlign w:val="center"/>
          </w:tcPr>
          <w:p w14:paraId="3196F609" w14:textId="62557E13" w:rsidR="005D1F53" w:rsidRPr="00370343" w:rsidRDefault="005D1F53" w:rsidP="005D1F53">
            <w:pPr>
              <w:spacing w:line="276" w:lineRule="auto"/>
              <w:ind w:left="360"/>
              <w:rPr>
                <w:rFonts w:cstheme="minorHAnsi"/>
                <w:color w:val="000000"/>
                <w:lang w:eastAsia="zh-CN"/>
              </w:rPr>
            </w:pPr>
            <w:r>
              <w:rPr>
                <w:rFonts w:cstheme="minorHAnsi"/>
                <w:color w:val="000000"/>
                <w:lang w:eastAsia="zh-CN"/>
              </w:rPr>
              <w:t>Tubing Retrievable</w:t>
            </w:r>
            <w:r w:rsidRPr="00370343">
              <w:rPr>
                <w:rFonts w:cstheme="minorHAnsi"/>
                <w:color w:val="000000"/>
                <w:lang w:eastAsia="zh-CN"/>
              </w:rPr>
              <w:t xml:space="preserve"> Safety Valve</w:t>
            </w:r>
          </w:p>
        </w:tc>
      </w:tr>
      <w:tr w:rsidR="00225E96" w:rsidRPr="00370343" w14:paraId="731564E9" w14:textId="77777777" w:rsidTr="009047ED">
        <w:tc>
          <w:tcPr>
            <w:tcW w:w="1440" w:type="dxa"/>
            <w:vAlign w:val="center"/>
          </w:tcPr>
          <w:p w14:paraId="1A539251" w14:textId="50319AD8" w:rsidR="00225E96" w:rsidRPr="00370343" w:rsidRDefault="00225E96" w:rsidP="009047ED">
            <w:pPr>
              <w:spacing w:line="276" w:lineRule="auto"/>
              <w:ind w:left="360"/>
              <w:rPr>
                <w:rFonts w:cstheme="minorHAnsi"/>
                <w:color w:val="000000"/>
                <w:lang w:eastAsia="zh-CN"/>
              </w:rPr>
            </w:pPr>
            <w:r>
              <w:rPr>
                <w:rFonts w:cstheme="minorHAnsi"/>
                <w:color w:val="000000"/>
                <w:lang w:eastAsia="zh-CN"/>
              </w:rPr>
              <w:t>WDS</w:t>
            </w:r>
          </w:p>
        </w:tc>
        <w:tc>
          <w:tcPr>
            <w:tcW w:w="6300" w:type="dxa"/>
            <w:vAlign w:val="center"/>
          </w:tcPr>
          <w:p w14:paraId="1320F9A2" w14:textId="7CCB6D53" w:rsidR="00225E96" w:rsidRPr="00370343" w:rsidRDefault="00225E96" w:rsidP="009047ED">
            <w:pPr>
              <w:spacing w:line="276" w:lineRule="auto"/>
              <w:ind w:left="360"/>
              <w:rPr>
                <w:rFonts w:cstheme="minorHAnsi"/>
                <w:color w:val="000000"/>
                <w:lang w:eastAsia="zh-CN"/>
              </w:rPr>
            </w:pPr>
            <w:r>
              <w:rPr>
                <w:rFonts w:cstheme="minorHAnsi"/>
                <w:color w:val="000000"/>
                <w:lang w:eastAsia="zh-CN"/>
              </w:rPr>
              <w:t>Wash Down Shoe</w:t>
            </w:r>
          </w:p>
        </w:tc>
      </w:tr>
    </w:tbl>
    <w:p w14:paraId="065BDF98" w14:textId="77777777" w:rsidR="00734580" w:rsidRDefault="00734580" w:rsidP="00734580"/>
    <w:p w14:paraId="1B581BEA" w14:textId="77777777" w:rsidR="00005482" w:rsidRDefault="00005482" w:rsidP="00005482"/>
    <w:p w14:paraId="0D6E921B" w14:textId="77777777" w:rsidR="00005482" w:rsidRDefault="00005482" w:rsidP="00005482"/>
    <w:p w14:paraId="46A55A8B" w14:textId="77777777" w:rsidR="00005482" w:rsidRDefault="00005482" w:rsidP="00005482"/>
    <w:p w14:paraId="6323962A" w14:textId="77777777" w:rsidR="00005482" w:rsidRDefault="00005482" w:rsidP="00005482"/>
    <w:p w14:paraId="38729D3A" w14:textId="77777777" w:rsidR="00005482" w:rsidRDefault="00005482" w:rsidP="00005482"/>
    <w:p w14:paraId="37760B9D" w14:textId="77777777" w:rsidR="00005482" w:rsidRDefault="00005482" w:rsidP="00005482"/>
    <w:p w14:paraId="3AF812D4" w14:textId="77777777" w:rsidR="00005482" w:rsidRDefault="00005482" w:rsidP="00005482"/>
    <w:p w14:paraId="5D366C14" w14:textId="77777777" w:rsidR="00005482" w:rsidRDefault="00005482" w:rsidP="00005482"/>
    <w:p w14:paraId="4F3F117A" w14:textId="77777777" w:rsidR="00005482" w:rsidRDefault="00005482" w:rsidP="00005482"/>
    <w:p w14:paraId="668F3DA1" w14:textId="77777777" w:rsidR="00005482" w:rsidRDefault="00005482" w:rsidP="00005482"/>
    <w:p w14:paraId="2480553D" w14:textId="77777777" w:rsidR="00005482" w:rsidRDefault="00005482" w:rsidP="00005482"/>
    <w:p w14:paraId="39D12B9D" w14:textId="77777777" w:rsidR="00005482" w:rsidRDefault="00005482" w:rsidP="00005482"/>
    <w:p w14:paraId="7C9244B4" w14:textId="77777777" w:rsidR="00005482" w:rsidRDefault="00005482" w:rsidP="00005482"/>
    <w:p w14:paraId="0836DA38" w14:textId="5D44BD6B" w:rsidR="114D24EA" w:rsidRDefault="114D24EA" w:rsidP="114D24EA"/>
    <w:p w14:paraId="75F60FE7" w14:textId="77777777" w:rsidR="00005482" w:rsidRDefault="00005482" w:rsidP="002B07CB"/>
    <w:p w14:paraId="6ABC0ADA" w14:textId="77777777" w:rsidR="00C97882" w:rsidRDefault="00C97882" w:rsidP="002B07CB"/>
    <w:p w14:paraId="31A5D9DC" w14:textId="77777777" w:rsidR="00C97882" w:rsidRDefault="00C97882" w:rsidP="002B07CB"/>
    <w:p w14:paraId="740864D0" w14:textId="6A2DBCA8" w:rsidR="00E51246" w:rsidRPr="000F7789" w:rsidRDefault="5774E0D1" w:rsidP="0030068B">
      <w:pPr>
        <w:pStyle w:val="Heading1"/>
      </w:pPr>
      <w:bookmarkStart w:id="1" w:name="_Toc175748887"/>
      <w:r>
        <w:lastRenderedPageBreak/>
        <w:t>EXECUTIVE SUMMARY</w:t>
      </w:r>
      <w:bookmarkEnd w:id="1"/>
    </w:p>
    <w:p w14:paraId="1ACECE17" w14:textId="533E2FDE" w:rsidR="00B72BEF" w:rsidRPr="00B72BEF" w:rsidRDefault="7BEA6C5C" w:rsidP="0007780F">
      <w:pPr>
        <w:pStyle w:val="ListBullet"/>
      </w:pPr>
      <w:bookmarkStart w:id="2" w:name="_Toc175748888"/>
      <w:r>
        <w:t>INTRODUCTION</w:t>
      </w:r>
      <w:bookmarkEnd w:id="2"/>
    </w:p>
    <w:p w14:paraId="3A810F38" w14:textId="39D21AF9" w:rsidR="00C97882" w:rsidRDefault="00C97882" w:rsidP="00C97882">
      <w:pPr>
        <w:pStyle w:val="NormalWeb"/>
        <w:spacing w:before="120" w:beforeAutospacing="0" w:after="120" w:afterAutospacing="0" w:line="276" w:lineRule="auto"/>
        <w:jc w:val="both"/>
        <w:rPr>
          <w:rFonts w:asciiTheme="minorHAnsi" w:eastAsiaTheme="minorEastAsia" w:hAnsiTheme="minorHAnsi" w:cstheme="minorBidi"/>
          <w:kern w:val="24"/>
        </w:rPr>
      </w:pPr>
      <w:r w:rsidRPr="77656F6F">
        <w:rPr>
          <w:rFonts w:asciiTheme="minorHAnsi" w:eastAsiaTheme="minorEastAsia" w:hAnsiTheme="minorHAnsi" w:cstheme="minorBidi"/>
          <w:kern w:val="24"/>
        </w:rPr>
        <w:t xml:space="preserve">This report describes Water Injector Type II installation with Lower and Intermediate Completion on </w:t>
      </w:r>
      <w:proofErr w:type="gramStart"/>
      <w:r w:rsidR="00040193">
        <w:rPr>
          <w:rFonts w:ascii="SLB Sans" w:eastAsiaTheme="minorEastAsia" w:hAnsi="SLB Sans"/>
          <w:b/>
          <w:bCs/>
          <w:color w:val="0014DC" w:themeColor="accent1"/>
          <w:kern w:val="24"/>
        </w:rPr>
        <w:t>`{</w:t>
      </w:r>
      <w:proofErr w:type="gramEnd"/>
      <w:r w:rsidR="00040193">
        <w:rPr>
          <w:rFonts w:ascii="SLB Sans" w:eastAsiaTheme="minorEastAsia" w:hAnsi="SLB Sans"/>
          <w:b/>
          <w:bCs/>
          <w:color w:val="0014DC" w:themeColor="accent1"/>
          <w:kern w:val="24"/>
        </w:rPr>
        <w:t>{</w:t>
      </w:r>
      <w:proofErr w:type="spellStart"/>
      <w:r w:rsidR="00040193">
        <w:rPr>
          <w:rFonts w:ascii="SLB Sans" w:eastAsiaTheme="minorEastAsia" w:hAnsi="SLB Sans"/>
          <w:b/>
          <w:bCs/>
          <w:color w:val="0014DC" w:themeColor="accent1"/>
          <w:kern w:val="24"/>
        </w:rPr>
        <w:t>well_name</w:t>
      </w:r>
      <w:proofErr w:type="spellEnd"/>
      <w:r w:rsidR="00B67846" w:rsidRPr="00B67846">
        <w:rPr>
          <w:rFonts w:ascii="SLB Sans" w:eastAsiaTheme="minorEastAsia" w:hAnsi="SLB Sans"/>
          <w:b/>
          <w:bCs/>
          <w:color w:val="0014DC" w:themeColor="accent1"/>
          <w:kern w:val="24"/>
        </w:rPr>
        <w:t>}}`</w:t>
      </w:r>
      <w:r w:rsidRPr="77656F6F">
        <w:rPr>
          <w:rFonts w:asciiTheme="minorHAnsi" w:eastAsiaTheme="minorEastAsia" w:hAnsiTheme="minorHAnsi" w:cstheme="minorBidi"/>
          <w:kern w:val="24"/>
        </w:rPr>
        <w:t xml:space="preserve">. </w:t>
      </w:r>
    </w:p>
    <w:p w14:paraId="7BB0DC58" w14:textId="4BFC5687" w:rsidR="006376F8" w:rsidRDefault="34EC612C" w:rsidP="0007780F">
      <w:pPr>
        <w:pStyle w:val="ListBullet"/>
      </w:pPr>
      <w:bookmarkStart w:id="3" w:name="_Toc175748889"/>
      <w:r>
        <w:t>JOB OBJECTIVES</w:t>
      </w:r>
      <w:bookmarkEnd w:id="3"/>
    </w:p>
    <w:p w14:paraId="069488E5" w14:textId="77777777" w:rsidR="00E62AF7" w:rsidRPr="00E62AF7" w:rsidRDefault="00E62AF7" w:rsidP="464D66A5">
      <w:pPr>
        <w:jc w:val="both"/>
      </w:pPr>
    </w:p>
    <w:p w14:paraId="73492BE5" w14:textId="1723B2D2" w:rsidR="00492A47" w:rsidRPr="005E274C" w:rsidRDefault="00492A47" w:rsidP="00492A47">
      <w:pPr>
        <w:pStyle w:val="NormalWeb"/>
        <w:spacing w:before="120" w:beforeAutospacing="0" w:after="120" w:afterAutospacing="0" w:line="276" w:lineRule="auto"/>
        <w:jc w:val="both"/>
        <w:rPr>
          <w:rFonts w:asciiTheme="minorHAnsi" w:eastAsiaTheme="minorEastAsia" w:hAnsiTheme="minorHAnsi" w:cstheme="minorBidi"/>
          <w:kern w:val="24"/>
        </w:rPr>
      </w:pPr>
      <w:r w:rsidRPr="77656F6F">
        <w:rPr>
          <w:rFonts w:asciiTheme="minorHAnsi" w:eastAsiaTheme="minorEastAsia" w:hAnsiTheme="minorHAnsi" w:cstheme="minorBidi"/>
          <w:kern w:val="24"/>
        </w:rPr>
        <w:t xml:space="preserve">The main objectives of </w:t>
      </w:r>
      <w:proofErr w:type="gramStart"/>
      <w:r w:rsidR="00040193">
        <w:rPr>
          <w:rFonts w:ascii="SLB Sans" w:eastAsiaTheme="minorEastAsia" w:hAnsi="SLB Sans"/>
          <w:b/>
          <w:bCs/>
          <w:color w:val="0014DC" w:themeColor="accent1"/>
          <w:kern w:val="24"/>
        </w:rPr>
        <w:t>`{</w:t>
      </w:r>
      <w:proofErr w:type="gramEnd"/>
      <w:r w:rsidR="00040193">
        <w:rPr>
          <w:rFonts w:ascii="SLB Sans" w:eastAsiaTheme="minorEastAsia" w:hAnsi="SLB Sans"/>
          <w:b/>
          <w:bCs/>
          <w:color w:val="0014DC" w:themeColor="accent1"/>
          <w:kern w:val="24"/>
        </w:rPr>
        <w:t>{</w:t>
      </w:r>
      <w:proofErr w:type="spellStart"/>
      <w:r w:rsidR="00040193">
        <w:rPr>
          <w:rFonts w:ascii="SLB Sans" w:eastAsiaTheme="minorEastAsia" w:hAnsi="SLB Sans"/>
          <w:b/>
          <w:bCs/>
          <w:color w:val="0014DC" w:themeColor="accent1"/>
          <w:kern w:val="24"/>
        </w:rPr>
        <w:t>well_name</w:t>
      </w:r>
      <w:proofErr w:type="spellEnd"/>
      <w:r w:rsidR="00B67846" w:rsidRPr="00B67846">
        <w:rPr>
          <w:rFonts w:ascii="SLB Sans" w:eastAsiaTheme="minorEastAsia" w:hAnsi="SLB Sans"/>
          <w:b/>
          <w:bCs/>
          <w:color w:val="0014DC" w:themeColor="accent1"/>
          <w:kern w:val="24"/>
        </w:rPr>
        <w:t>}}`</w:t>
      </w:r>
      <w:r w:rsidRPr="77656F6F">
        <w:rPr>
          <w:rFonts w:asciiTheme="minorHAnsi" w:eastAsiaTheme="minorEastAsia" w:hAnsiTheme="minorHAnsi" w:cstheme="minorBidi"/>
          <w:kern w:val="24"/>
        </w:rPr>
        <w:t>were the following:</w:t>
      </w:r>
    </w:p>
    <w:p w14:paraId="5925EE25" w14:textId="77777777" w:rsidR="00492A47" w:rsidRPr="005E274C" w:rsidRDefault="00492A47" w:rsidP="00492A47">
      <w:pPr>
        <w:pStyle w:val="NormalWeb"/>
        <w:numPr>
          <w:ilvl w:val="0"/>
          <w:numId w:val="9"/>
        </w:numPr>
        <w:spacing w:before="120" w:beforeAutospacing="0" w:after="120" w:afterAutospacing="0" w:line="276" w:lineRule="auto"/>
        <w:jc w:val="both"/>
        <w:rPr>
          <w:rFonts w:asciiTheme="minorHAnsi" w:eastAsiaTheme="minorEastAsia" w:hAnsiTheme="minorHAnsi" w:cstheme="minorBidi"/>
          <w:kern w:val="24"/>
        </w:rPr>
      </w:pPr>
      <w:r w:rsidRPr="77656F6F">
        <w:rPr>
          <w:rFonts w:asciiTheme="minorHAnsi" w:eastAsiaTheme="minorEastAsia" w:hAnsiTheme="minorHAnsi" w:cstheme="minorBidi"/>
          <w:kern w:val="24"/>
        </w:rPr>
        <w:t>Conduct all operations safely and efficiently without service and delivery concerns, accidents, or incidents.</w:t>
      </w:r>
    </w:p>
    <w:p w14:paraId="1F2DE852" w14:textId="6F254684" w:rsidR="00492A47" w:rsidRPr="005E274C" w:rsidRDefault="00492A47" w:rsidP="00492A47">
      <w:pPr>
        <w:pStyle w:val="NormalWeb"/>
        <w:numPr>
          <w:ilvl w:val="0"/>
          <w:numId w:val="9"/>
        </w:numPr>
        <w:spacing w:before="120" w:beforeAutospacing="0" w:after="120" w:afterAutospacing="0" w:line="276" w:lineRule="auto"/>
        <w:jc w:val="both"/>
        <w:rPr>
          <w:rFonts w:asciiTheme="minorHAnsi" w:eastAsiaTheme="minorEastAsia" w:hAnsiTheme="minorHAnsi" w:cstheme="minorBidi"/>
          <w:kern w:val="24"/>
        </w:rPr>
      </w:pPr>
      <w:r w:rsidRPr="77656F6F">
        <w:rPr>
          <w:rFonts w:asciiTheme="minorHAnsi" w:eastAsiaTheme="minorEastAsia" w:hAnsiTheme="minorHAnsi" w:cstheme="minorBidi"/>
          <w:kern w:val="24"/>
        </w:rPr>
        <w:t xml:space="preserve">Run and install lower completion in the </w:t>
      </w:r>
      <w:r w:rsidR="00040193">
        <w:rPr>
          <w:rFonts w:ascii="SLB Sans" w:eastAsiaTheme="minorEastAsia" w:hAnsi="SLB Sans"/>
          <w:b/>
          <w:bCs/>
          <w:color w:val="0014DC" w:themeColor="accent1"/>
          <w:kern w:val="24"/>
          <w:sz w:val="22"/>
          <w:szCs w:val="22"/>
        </w:rPr>
        <w:t>`{{</w:t>
      </w:r>
      <w:proofErr w:type="spellStart"/>
      <w:r w:rsidR="00946E69">
        <w:rPr>
          <w:rFonts w:ascii="SLB Sans" w:eastAsiaTheme="minorEastAsia" w:hAnsi="SLB Sans"/>
          <w:b/>
          <w:bCs/>
          <w:color w:val="0014DC" w:themeColor="accent1"/>
          <w:kern w:val="24"/>
        </w:rPr>
        <w:t>OH_id</w:t>
      </w:r>
      <w:proofErr w:type="spellEnd"/>
      <w:r w:rsidR="00946E69" w:rsidRPr="00B67846">
        <w:rPr>
          <w:rFonts w:ascii="SLB Sans" w:eastAsiaTheme="minorEastAsia" w:hAnsi="SLB Sans"/>
          <w:b/>
          <w:bCs/>
          <w:color w:val="0014DC" w:themeColor="accent1"/>
          <w:kern w:val="24"/>
          <w:sz w:val="22"/>
          <w:szCs w:val="22"/>
        </w:rPr>
        <w:t>}}`</w:t>
      </w:r>
      <w:r w:rsidRPr="77656F6F">
        <w:rPr>
          <w:rFonts w:asciiTheme="minorHAnsi" w:eastAsiaTheme="minorEastAsia" w:hAnsiTheme="minorHAnsi" w:cstheme="minorBidi"/>
          <w:kern w:val="24"/>
        </w:rPr>
        <w:t xml:space="preserve">drilled open hole with a wash-down system, Wire wrap Screens </w:t>
      </w:r>
      <w:r w:rsidR="00946E69" w:rsidRPr="00B67846">
        <w:rPr>
          <w:rFonts w:ascii="SLB Sans" w:eastAsiaTheme="minorEastAsia" w:hAnsi="SLB Sans"/>
          <w:b/>
          <w:bCs/>
          <w:color w:val="0014DC" w:themeColor="accent1"/>
          <w:kern w:val="24"/>
          <w:sz w:val="22"/>
          <w:szCs w:val="22"/>
        </w:rPr>
        <w:t>`{{</w:t>
      </w:r>
      <w:proofErr w:type="spellStart"/>
      <w:r w:rsidR="00040193">
        <w:rPr>
          <w:rFonts w:ascii="SLB Sans" w:eastAsiaTheme="minorEastAsia" w:hAnsi="SLB Sans"/>
          <w:b/>
          <w:bCs/>
          <w:color w:val="0014DC" w:themeColor="accent1"/>
          <w:kern w:val="24"/>
        </w:rPr>
        <w:t>scrn_size</w:t>
      </w:r>
      <w:proofErr w:type="spellEnd"/>
      <w:r w:rsidR="00946E69" w:rsidRPr="00B67846">
        <w:rPr>
          <w:rFonts w:ascii="SLB Sans" w:eastAsiaTheme="minorEastAsia" w:hAnsi="SLB Sans"/>
          <w:b/>
          <w:bCs/>
          <w:color w:val="0014DC" w:themeColor="accent1"/>
          <w:kern w:val="24"/>
          <w:sz w:val="22"/>
          <w:szCs w:val="22"/>
        </w:rPr>
        <w:t>}}`</w:t>
      </w:r>
      <w:r w:rsidRPr="77656F6F">
        <w:rPr>
          <w:rFonts w:asciiTheme="minorHAnsi" w:eastAsiaTheme="minorEastAsia" w:hAnsiTheme="minorHAnsi" w:cstheme="minorBidi"/>
          <w:kern w:val="24"/>
        </w:rPr>
        <w:t xml:space="preserve">, blank pipe, QUANTUM packer with LBFV and deploy to TD using 4” </w:t>
      </w:r>
      <w:r>
        <w:rPr>
          <w:rFonts w:asciiTheme="minorHAnsi" w:eastAsiaTheme="minorEastAsia" w:hAnsiTheme="minorHAnsi" w:cstheme="minorBidi"/>
          <w:kern w:val="24"/>
        </w:rPr>
        <w:t>XT</w:t>
      </w:r>
      <w:r w:rsidRPr="77656F6F">
        <w:rPr>
          <w:rFonts w:asciiTheme="minorHAnsi" w:eastAsiaTheme="minorEastAsia" w:hAnsiTheme="minorHAnsi" w:cstheme="minorBidi"/>
          <w:kern w:val="24"/>
        </w:rPr>
        <w:t>39 work string.</w:t>
      </w:r>
    </w:p>
    <w:p w14:paraId="3F365453" w14:textId="77777777" w:rsidR="00492A47" w:rsidRDefault="00492A47" w:rsidP="00492A47">
      <w:pPr>
        <w:pStyle w:val="NormalWeb"/>
        <w:numPr>
          <w:ilvl w:val="0"/>
          <w:numId w:val="9"/>
        </w:numPr>
        <w:spacing w:before="120" w:beforeAutospacing="0" w:after="120" w:afterAutospacing="0" w:line="276" w:lineRule="auto"/>
        <w:jc w:val="both"/>
        <w:rPr>
          <w:rFonts w:asciiTheme="minorHAnsi" w:eastAsiaTheme="minorEastAsia" w:hAnsiTheme="minorHAnsi" w:cstheme="minorBidi"/>
          <w:kern w:val="24"/>
        </w:rPr>
      </w:pPr>
      <w:r w:rsidRPr="005E274C">
        <w:rPr>
          <w:rFonts w:asciiTheme="minorHAnsi" w:eastAsiaTheme="minorEastAsia" w:hAnsiTheme="minorHAnsi" w:cstheme="minorBidi"/>
          <w:kern w:val="24"/>
        </w:rPr>
        <w:t xml:space="preserve">Set and </w:t>
      </w:r>
      <w:r>
        <w:rPr>
          <w:rFonts w:asciiTheme="minorHAnsi" w:eastAsiaTheme="minorEastAsia" w:hAnsiTheme="minorHAnsi" w:cstheme="minorBidi"/>
          <w:kern w:val="24"/>
        </w:rPr>
        <w:t>t</w:t>
      </w:r>
      <w:r w:rsidRPr="005E274C">
        <w:rPr>
          <w:rFonts w:asciiTheme="minorHAnsi" w:eastAsiaTheme="minorEastAsia" w:hAnsiTheme="minorHAnsi" w:cstheme="minorBidi"/>
          <w:kern w:val="24"/>
        </w:rPr>
        <w:t>est the packer.</w:t>
      </w:r>
    </w:p>
    <w:p w14:paraId="224DD962" w14:textId="77777777" w:rsidR="00492A47" w:rsidRPr="005E274C" w:rsidRDefault="00492A47" w:rsidP="00492A47">
      <w:pPr>
        <w:pStyle w:val="NormalWeb"/>
        <w:numPr>
          <w:ilvl w:val="0"/>
          <w:numId w:val="9"/>
        </w:numPr>
        <w:spacing w:before="120" w:beforeAutospacing="0" w:after="120" w:afterAutospacing="0" w:line="276" w:lineRule="auto"/>
        <w:jc w:val="both"/>
        <w:rPr>
          <w:rFonts w:asciiTheme="minorHAnsi" w:eastAsiaTheme="minorEastAsia" w:hAnsiTheme="minorHAnsi" w:cstheme="minorBidi"/>
          <w:kern w:val="24"/>
        </w:rPr>
      </w:pPr>
      <w:r>
        <w:rPr>
          <w:rFonts w:asciiTheme="minorHAnsi" w:eastAsiaTheme="minorEastAsia" w:hAnsiTheme="minorHAnsi" w:cstheme="minorBidi"/>
          <w:kern w:val="24"/>
        </w:rPr>
        <w:t>Displace the open hole to mud cake breaker.</w:t>
      </w:r>
    </w:p>
    <w:p w14:paraId="1F99474A" w14:textId="0CD44D4F" w:rsidR="00492A47" w:rsidRDefault="00492A47" w:rsidP="00492A47">
      <w:pPr>
        <w:pStyle w:val="NormalWeb"/>
        <w:numPr>
          <w:ilvl w:val="0"/>
          <w:numId w:val="9"/>
        </w:numPr>
        <w:spacing w:before="120" w:beforeAutospacing="0" w:after="120" w:afterAutospacing="0" w:line="276" w:lineRule="auto"/>
        <w:jc w:val="both"/>
        <w:rPr>
          <w:rFonts w:asciiTheme="minorHAnsi" w:eastAsiaTheme="minorEastAsia" w:hAnsiTheme="minorHAnsi" w:cstheme="minorBidi"/>
          <w:kern w:val="24"/>
        </w:rPr>
      </w:pPr>
      <w:r w:rsidRPr="005E274C">
        <w:rPr>
          <w:rFonts w:asciiTheme="minorHAnsi" w:eastAsiaTheme="minorEastAsia" w:hAnsiTheme="minorHAnsi" w:cstheme="minorBidi"/>
          <w:kern w:val="24"/>
        </w:rPr>
        <w:t xml:space="preserve">Displace the 7-5/8” casing above the </w:t>
      </w:r>
      <w:r>
        <w:rPr>
          <w:rFonts w:asciiTheme="minorHAnsi" w:eastAsiaTheme="minorEastAsia" w:hAnsiTheme="minorHAnsi" w:cstheme="minorBidi"/>
          <w:kern w:val="24"/>
        </w:rPr>
        <w:t>LBFV</w:t>
      </w:r>
      <w:r w:rsidRPr="005E274C">
        <w:rPr>
          <w:rFonts w:asciiTheme="minorHAnsi" w:eastAsiaTheme="minorEastAsia" w:hAnsiTheme="minorHAnsi" w:cstheme="minorBidi"/>
          <w:kern w:val="24"/>
        </w:rPr>
        <w:t xml:space="preserve"> to</w:t>
      </w:r>
      <w:r>
        <w:rPr>
          <w:rFonts w:asciiTheme="minorHAnsi" w:eastAsiaTheme="minorEastAsia" w:hAnsiTheme="minorHAnsi" w:cstheme="minorBidi"/>
          <w:kern w:val="24"/>
        </w:rPr>
        <w:t xml:space="preserve"> </w:t>
      </w:r>
      <w:proofErr w:type="gramStart"/>
      <w:r w:rsidR="00040193">
        <w:rPr>
          <w:rFonts w:ascii="SLB Sans" w:eastAsiaTheme="minorEastAsia" w:hAnsi="SLB Sans"/>
          <w:b/>
          <w:bCs/>
          <w:color w:val="0014DC" w:themeColor="accent1"/>
          <w:kern w:val="24"/>
          <w:sz w:val="22"/>
          <w:szCs w:val="22"/>
        </w:rPr>
        <w:t>`{</w:t>
      </w:r>
      <w:proofErr w:type="gramEnd"/>
      <w:r w:rsidR="00040193">
        <w:rPr>
          <w:rFonts w:ascii="SLB Sans" w:eastAsiaTheme="minorEastAsia" w:hAnsi="SLB Sans"/>
          <w:b/>
          <w:bCs/>
          <w:color w:val="0014DC" w:themeColor="accent1"/>
          <w:kern w:val="24"/>
          <w:sz w:val="22"/>
          <w:szCs w:val="22"/>
        </w:rPr>
        <w:t>{</w:t>
      </w:r>
      <w:proofErr w:type="spellStart"/>
      <w:r w:rsidR="00946E69">
        <w:rPr>
          <w:rFonts w:ascii="SLB Sans" w:eastAsiaTheme="minorEastAsia" w:hAnsi="SLB Sans"/>
          <w:b/>
          <w:bCs/>
          <w:color w:val="0014DC" w:themeColor="accent1"/>
          <w:kern w:val="24"/>
        </w:rPr>
        <w:t>fluid_grad</w:t>
      </w:r>
      <w:proofErr w:type="spellEnd"/>
      <w:r w:rsidR="00946E69" w:rsidRPr="00B67846">
        <w:rPr>
          <w:rFonts w:ascii="SLB Sans" w:eastAsiaTheme="minorEastAsia" w:hAnsi="SLB Sans"/>
          <w:b/>
          <w:bCs/>
          <w:color w:val="0014DC" w:themeColor="accent1"/>
          <w:kern w:val="24"/>
          <w:sz w:val="22"/>
          <w:szCs w:val="22"/>
        </w:rPr>
        <w:t>}}`</w:t>
      </w:r>
      <w:r w:rsidRPr="005E274C">
        <w:rPr>
          <w:rFonts w:asciiTheme="minorHAnsi" w:eastAsiaTheme="minorEastAsia" w:hAnsiTheme="minorHAnsi" w:cstheme="minorBidi"/>
          <w:kern w:val="24"/>
        </w:rPr>
        <w:t xml:space="preserve"> packer fluid</w:t>
      </w:r>
      <w:r>
        <w:rPr>
          <w:rFonts w:asciiTheme="minorHAnsi" w:eastAsiaTheme="minorEastAsia" w:hAnsiTheme="minorHAnsi" w:cstheme="minorBidi"/>
          <w:kern w:val="24"/>
        </w:rPr>
        <w:t>.</w:t>
      </w:r>
    </w:p>
    <w:p w14:paraId="5650AEAF" w14:textId="77777777" w:rsidR="00492A47" w:rsidRDefault="00492A47" w:rsidP="00492A47">
      <w:pPr>
        <w:pStyle w:val="NormalWeb"/>
        <w:numPr>
          <w:ilvl w:val="0"/>
          <w:numId w:val="9"/>
        </w:numPr>
        <w:spacing w:before="120" w:beforeAutospacing="0" w:after="120" w:afterAutospacing="0" w:line="276" w:lineRule="auto"/>
        <w:jc w:val="both"/>
        <w:rPr>
          <w:rFonts w:asciiTheme="minorHAnsi" w:eastAsiaTheme="minorEastAsia" w:hAnsiTheme="minorHAnsi" w:cstheme="minorBidi"/>
          <w:kern w:val="24"/>
        </w:rPr>
      </w:pPr>
      <w:r w:rsidRPr="77656F6F">
        <w:rPr>
          <w:rFonts w:asciiTheme="minorHAnsi" w:eastAsiaTheme="minorEastAsia" w:hAnsiTheme="minorHAnsi" w:cstheme="minorBidi"/>
          <w:kern w:val="24"/>
        </w:rPr>
        <w:t xml:space="preserve">Run and install intermediate completion in the 7-5/8” casing with WEG, landing nipple pre-installed with a T4-Injection valve and QUANTUM packer to packer setting depth using 4” </w:t>
      </w:r>
      <w:r>
        <w:rPr>
          <w:rFonts w:asciiTheme="minorHAnsi" w:eastAsiaTheme="minorEastAsia" w:hAnsiTheme="minorHAnsi" w:cstheme="minorBidi"/>
          <w:kern w:val="24"/>
        </w:rPr>
        <w:t>XT</w:t>
      </w:r>
      <w:r w:rsidRPr="77656F6F">
        <w:rPr>
          <w:rFonts w:asciiTheme="minorHAnsi" w:eastAsiaTheme="minorEastAsia" w:hAnsiTheme="minorHAnsi" w:cstheme="minorBidi"/>
          <w:kern w:val="24"/>
        </w:rPr>
        <w:t>39 work string.</w:t>
      </w:r>
    </w:p>
    <w:p w14:paraId="704A5061" w14:textId="77777777" w:rsidR="00492A47" w:rsidRDefault="00492A47" w:rsidP="00492A47">
      <w:pPr>
        <w:pStyle w:val="NormalWeb"/>
        <w:numPr>
          <w:ilvl w:val="0"/>
          <w:numId w:val="9"/>
        </w:numPr>
        <w:spacing w:before="120" w:beforeAutospacing="0" w:after="120" w:afterAutospacing="0" w:line="276" w:lineRule="auto"/>
        <w:jc w:val="both"/>
        <w:rPr>
          <w:rFonts w:asciiTheme="minorHAnsi" w:eastAsiaTheme="minorEastAsia" w:hAnsiTheme="minorHAnsi" w:cstheme="minorBidi"/>
          <w:kern w:val="24"/>
        </w:rPr>
      </w:pPr>
      <w:r w:rsidRPr="77656F6F">
        <w:rPr>
          <w:rFonts w:asciiTheme="minorHAnsi" w:eastAsiaTheme="minorEastAsia" w:hAnsiTheme="minorHAnsi" w:cstheme="minorBidi"/>
          <w:kern w:val="24"/>
        </w:rPr>
        <w:t>Set</w:t>
      </w:r>
      <w:r>
        <w:rPr>
          <w:rFonts w:asciiTheme="minorHAnsi" w:eastAsiaTheme="minorEastAsia" w:hAnsiTheme="minorHAnsi" w:cstheme="minorBidi"/>
          <w:kern w:val="24"/>
        </w:rPr>
        <w:t xml:space="preserve"> </w:t>
      </w:r>
      <w:r w:rsidRPr="77656F6F">
        <w:rPr>
          <w:rFonts w:asciiTheme="minorHAnsi" w:eastAsiaTheme="minorEastAsia" w:hAnsiTheme="minorHAnsi" w:cstheme="minorBidi"/>
          <w:kern w:val="24"/>
        </w:rPr>
        <w:t>IC packer</w:t>
      </w:r>
      <w:r>
        <w:rPr>
          <w:rFonts w:asciiTheme="minorHAnsi" w:eastAsiaTheme="minorEastAsia" w:hAnsiTheme="minorHAnsi" w:cstheme="minorBidi"/>
          <w:kern w:val="24"/>
        </w:rPr>
        <w:t xml:space="preserve"> and release setting tool</w:t>
      </w:r>
      <w:r w:rsidRPr="77656F6F">
        <w:rPr>
          <w:rFonts w:asciiTheme="minorHAnsi" w:eastAsiaTheme="minorEastAsia" w:hAnsiTheme="minorHAnsi" w:cstheme="minorBidi"/>
          <w:kern w:val="24"/>
        </w:rPr>
        <w:t>.</w:t>
      </w:r>
    </w:p>
    <w:p w14:paraId="6DFA8D26" w14:textId="77777777" w:rsidR="00492A47" w:rsidRPr="00D20EA4" w:rsidRDefault="00492A47" w:rsidP="00492A47">
      <w:pPr>
        <w:pStyle w:val="NormalWeb"/>
        <w:numPr>
          <w:ilvl w:val="0"/>
          <w:numId w:val="9"/>
        </w:numPr>
        <w:spacing w:before="120" w:beforeAutospacing="0" w:after="120" w:afterAutospacing="0" w:line="276" w:lineRule="auto"/>
        <w:jc w:val="both"/>
        <w:rPr>
          <w:rFonts w:asciiTheme="minorHAnsi" w:eastAsiaTheme="minorEastAsia" w:hAnsiTheme="minorHAnsi" w:cstheme="minorBidi"/>
          <w:kern w:val="24"/>
        </w:rPr>
      </w:pPr>
      <w:r>
        <w:rPr>
          <w:rFonts w:asciiTheme="minorHAnsi" w:eastAsiaTheme="minorEastAsia" w:hAnsiTheme="minorHAnsi" w:cstheme="minorBidi"/>
          <w:kern w:val="24"/>
        </w:rPr>
        <w:t>Perform and Inflow Test on the T-4 Injection valve.</w:t>
      </w:r>
    </w:p>
    <w:p w14:paraId="43A7D885" w14:textId="0B1EBB90" w:rsidR="006376F8" w:rsidRPr="00FD0A7F" w:rsidRDefault="4E84BE0D" w:rsidP="0007780F">
      <w:pPr>
        <w:pStyle w:val="ListBullet"/>
      </w:pPr>
      <w:bookmarkStart w:id="4" w:name="_Toc175748890"/>
      <w:r>
        <w:t>HSE OBJECTIVES</w:t>
      </w:r>
      <w:bookmarkEnd w:id="4"/>
    </w:p>
    <w:p w14:paraId="401BF654" w14:textId="77777777" w:rsidR="00E62AF7" w:rsidRPr="00E62AF7" w:rsidRDefault="00E62AF7" w:rsidP="464D66A5">
      <w:pPr>
        <w:jc w:val="both"/>
      </w:pPr>
    </w:p>
    <w:p w14:paraId="16B47013" w14:textId="3A642A14" w:rsidR="00AC5A0C" w:rsidRPr="00AC5A0C" w:rsidRDefault="00AC5A0C" w:rsidP="00E62AF7">
      <w:pPr>
        <w:pStyle w:val="NormalWeb"/>
        <w:spacing w:before="120" w:beforeAutospacing="0" w:after="120" w:afterAutospacing="0" w:line="360" w:lineRule="auto"/>
        <w:jc w:val="both"/>
        <w:rPr>
          <w:rFonts w:asciiTheme="minorHAnsi" w:eastAsiaTheme="minorEastAsia" w:hAnsiTheme="minorHAnsi" w:cstheme="minorBidi"/>
          <w:kern w:val="24"/>
        </w:rPr>
      </w:pPr>
      <w:r w:rsidRPr="00AC5A0C">
        <w:rPr>
          <w:rFonts w:asciiTheme="minorHAnsi" w:eastAsiaTheme="minorEastAsia" w:hAnsiTheme="minorHAnsi" w:cstheme="minorBidi"/>
          <w:kern w:val="24"/>
        </w:rPr>
        <w:t xml:space="preserve">The HSE objectives for the well were to perform all operations without incidents, injury, or environmental issues. Taking into consideration the safety of the workers as the foremost </w:t>
      </w:r>
      <w:r w:rsidR="009C7E6C" w:rsidRPr="00AC5A0C">
        <w:rPr>
          <w:rFonts w:asciiTheme="minorHAnsi" w:eastAsiaTheme="minorEastAsia" w:hAnsiTheme="minorHAnsi" w:cstheme="minorBidi"/>
          <w:kern w:val="24"/>
        </w:rPr>
        <w:t>goal</w:t>
      </w:r>
      <w:r w:rsidRPr="00AC5A0C">
        <w:rPr>
          <w:rFonts w:asciiTheme="minorHAnsi" w:eastAsiaTheme="minorEastAsia" w:hAnsiTheme="minorHAnsi" w:cstheme="minorBidi"/>
          <w:kern w:val="24"/>
        </w:rPr>
        <w:t xml:space="preserve"> in conducting operations, specific safety-related issues are highlighted as follow:</w:t>
      </w:r>
    </w:p>
    <w:p w14:paraId="233C33B0" w14:textId="77777777" w:rsidR="00AC5A0C" w:rsidRPr="00AC5A0C" w:rsidRDefault="00AC5A0C" w:rsidP="00A67D1F">
      <w:pPr>
        <w:numPr>
          <w:ilvl w:val="0"/>
          <w:numId w:val="7"/>
        </w:numPr>
        <w:spacing w:line="360" w:lineRule="auto"/>
        <w:jc w:val="both"/>
        <w:rPr>
          <w:rFonts w:eastAsiaTheme="minorEastAsia"/>
          <w:color w:val="auto"/>
          <w:kern w:val="24"/>
          <w:sz w:val="24"/>
          <w:szCs w:val="24"/>
        </w:rPr>
      </w:pPr>
      <w:r w:rsidRPr="00AC5A0C">
        <w:rPr>
          <w:rFonts w:eastAsiaTheme="minorEastAsia"/>
          <w:color w:val="auto"/>
          <w:kern w:val="24"/>
          <w:sz w:val="24"/>
          <w:szCs w:val="24"/>
        </w:rPr>
        <w:t>Operate within design or environmental limits.</w:t>
      </w:r>
    </w:p>
    <w:p w14:paraId="5797B5E9" w14:textId="77777777" w:rsidR="00AC5A0C" w:rsidRPr="00AC5A0C" w:rsidRDefault="00AC5A0C" w:rsidP="00A67D1F">
      <w:pPr>
        <w:numPr>
          <w:ilvl w:val="0"/>
          <w:numId w:val="7"/>
        </w:numPr>
        <w:spacing w:line="360" w:lineRule="auto"/>
        <w:jc w:val="both"/>
        <w:rPr>
          <w:rFonts w:eastAsiaTheme="minorEastAsia"/>
          <w:color w:val="auto"/>
          <w:kern w:val="24"/>
          <w:sz w:val="24"/>
          <w:szCs w:val="24"/>
        </w:rPr>
      </w:pPr>
      <w:r w:rsidRPr="00AC5A0C">
        <w:rPr>
          <w:rFonts w:eastAsiaTheme="minorEastAsia"/>
          <w:color w:val="auto"/>
          <w:kern w:val="24"/>
          <w:sz w:val="24"/>
          <w:szCs w:val="24"/>
        </w:rPr>
        <w:t>Follow safe work practices and procedures.</w:t>
      </w:r>
    </w:p>
    <w:p w14:paraId="722A96B7" w14:textId="77777777" w:rsidR="00AC5A0C" w:rsidRPr="00AC5A0C" w:rsidRDefault="00AC5A0C" w:rsidP="00A67D1F">
      <w:pPr>
        <w:numPr>
          <w:ilvl w:val="0"/>
          <w:numId w:val="7"/>
        </w:numPr>
        <w:spacing w:line="360" w:lineRule="auto"/>
        <w:jc w:val="both"/>
        <w:rPr>
          <w:rFonts w:eastAsiaTheme="minorEastAsia"/>
          <w:color w:val="auto"/>
          <w:kern w:val="24"/>
          <w:sz w:val="24"/>
          <w:szCs w:val="24"/>
        </w:rPr>
      </w:pPr>
      <w:r w:rsidRPr="00AC5A0C">
        <w:rPr>
          <w:rFonts w:eastAsiaTheme="minorEastAsia"/>
          <w:color w:val="auto"/>
          <w:kern w:val="24"/>
          <w:sz w:val="24"/>
          <w:szCs w:val="24"/>
        </w:rPr>
        <w:t>Ensure HARC/ JSA is in place during the entire job and plan job accordingly.</w:t>
      </w:r>
    </w:p>
    <w:p w14:paraId="66E4D9F9" w14:textId="77777777" w:rsidR="00AC5A0C" w:rsidRPr="00AC5A0C" w:rsidRDefault="00AC5A0C" w:rsidP="00A67D1F">
      <w:pPr>
        <w:numPr>
          <w:ilvl w:val="0"/>
          <w:numId w:val="7"/>
        </w:numPr>
        <w:spacing w:line="360" w:lineRule="auto"/>
        <w:jc w:val="both"/>
        <w:rPr>
          <w:rFonts w:eastAsiaTheme="minorEastAsia"/>
          <w:color w:val="auto"/>
          <w:kern w:val="24"/>
          <w:sz w:val="24"/>
          <w:szCs w:val="24"/>
        </w:rPr>
      </w:pPr>
      <w:r w:rsidRPr="00AC5A0C">
        <w:rPr>
          <w:rFonts w:eastAsiaTheme="minorEastAsia"/>
          <w:color w:val="auto"/>
          <w:kern w:val="24"/>
          <w:sz w:val="24"/>
          <w:szCs w:val="24"/>
        </w:rPr>
        <w:t>Comply with all applicable rules and regulations.</w:t>
      </w:r>
    </w:p>
    <w:p w14:paraId="748B0A15" w14:textId="6CDD7EE6" w:rsidR="00AC5A0C" w:rsidRDefault="00AC5A0C" w:rsidP="00A67D1F">
      <w:pPr>
        <w:numPr>
          <w:ilvl w:val="0"/>
          <w:numId w:val="7"/>
        </w:numPr>
        <w:spacing w:line="360" w:lineRule="auto"/>
        <w:jc w:val="both"/>
        <w:rPr>
          <w:rFonts w:eastAsiaTheme="minorEastAsia"/>
          <w:color w:val="auto"/>
          <w:kern w:val="24"/>
          <w:sz w:val="24"/>
          <w:szCs w:val="24"/>
        </w:rPr>
      </w:pPr>
      <w:r w:rsidRPr="00AC5A0C">
        <w:rPr>
          <w:rFonts w:eastAsiaTheme="minorEastAsia"/>
          <w:color w:val="auto"/>
          <w:kern w:val="24"/>
          <w:sz w:val="24"/>
          <w:szCs w:val="24"/>
        </w:rPr>
        <w:t xml:space="preserve">Ensure that the job is conducted safely and </w:t>
      </w:r>
      <w:r w:rsidR="009C7E6C" w:rsidRPr="00AC5A0C">
        <w:rPr>
          <w:rFonts w:eastAsiaTheme="minorEastAsia"/>
          <w:color w:val="auto"/>
          <w:kern w:val="24"/>
          <w:sz w:val="24"/>
          <w:szCs w:val="24"/>
        </w:rPr>
        <w:t>promptly</w:t>
      </w:r>
      <w:r w:rsidRPr="00AC5A0C">
        <w:rPr>
          <w:rFonts w:eastAsiaTheme="minorEastAsia"/>
          <w:color w:val="auto"/>
          <w:kern w:val="24"/>
          <w:sz w:val="24"/>
          <w:szCs w:val="24"/>
        </w:rPr>
        <w:t>.</w:t>
      </w:r>
    </w:p>
    <w:p w14:paraId="4486E4C8" w14:textId="4AF860EC" w:rsidR="00456A6E" w:rsidRDefault="00456A6E" w:rsidP="0030068B">
      <w:pPr>
        <w:pStyle w:val="Heading1"/>
      </w:pPr>
      <w:bookmarkStart w:id="5" w:name="_Toc175748891"/>
      <w:r>
        <w:t>WELL DATA</w:t>
      </w:r>
      <w:bookmarkEnd w:id="5"/>
    </w:p>
    <w:p w14:paraId="17A3F4D6" w14:textId="77777777" w:rsidR="008C619E" w:rsidRDefault="008C619E" w:rsidP="008C619E"/>
    <w:tbl>
      <w:tblPr>
        <w:tblW w:w="5316" w:type="pct"/>
        <w:jc w:val="center"/>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2556"/>
        <w:gridCol w:w="2291"/>
        <w:gridCol w:w="48"/>
        <w:gridCol w:w="2337"/>
        <w:gridCol w:w="2744"/>
        <w:gridCol w:w="46"/>
      </w:tblGrid>
      <w:tr w:rsidR="00182241" w:rsidRPr="00456A6E" w14:paraId="4F0DDB1D" w14:textId="77777777" w:rsidTr="00182241">
        <w:trPr>
          <w:gridAfter w:val="1"/>
          <w:wAfter w:w="23" w:type="pct"/>
          <w:trHeight w:val="509"/>
          <w:jc w:val="center"/>
        </w:trPr>
        <w:tc>
          <w:tcPr>
            <w:tcW w:w="2418" w:type="pct"/>
            <w:gridSpan w:val="2"/>
            <w:tcBorders>
              <w:top w:val="single" w:sz="12" w:space="0" w:color="auto"/>
              <w:left w:val="single" w:sz="12" w:space="0" w:color="auto"/>
              <w:bottom w:val="single" w:sz="12" w:space="0" w:color="auto"/>
              <w:right w:val="single" w:sz="12" w:space="0" w:color="auto"/>
            </w:tcBorders>
            <w:shd w:val="clear" w:color="auto" w:fill="0014DC" w:themeFill="accent1"/>
            <w:vAlign w:val="center"/>
            <w:hideMark/>
          </w:tcPr>
          <w:p w14:paraId="64DA0EAB" w14:textId="77777777" w:rsidR="00182241" w:rsidRPr="00A90660" w:rsidRDefault="00182241" w:rsidP="003668ED">
            <w:pPr>
              <w:jc w:val="center"/>
              <w:rPr>
                <w:b/>
                <w:color w:val="FFFFFF" w:themeColor="background1"/>
              </w:rPr>
            </w:pPr>
            <w:r w:rsidRPr="00A90660">
              <w:rPr>
                <w:b/>
                <w:color w:val="FFFFFF" w:themeColor="background1"/>
              </w:rPr>
              <w:lastRenderedPageBreak/>
              <w:t xml:space="preserve">Well </w:t>
            </w:r>
            <w:r>
              <w:rPr>
                <w:b/>
                <w:color w:val="FFFFFF" w:themeColor="background1"/>
              </w:rPr>
              <w:t>Information</w:t>
            </w:r>
          </w:p>
        </w:tc>
        <w:tc>
          <w:tcPr>
            <w:tcW w:w="2559" w:type="pct"/>
            <w:gridSpan w:val="3"/>
            <w:tcBorders>
              <w:top w:val="single" w:sz="12" w:space="0" w:color="auto"/>
              <w:left w:val="single" w:sz="12" w:space="0" w:color="auto"/>
              <w:bottom w:val="single" w:sz="12" w:space="0" w:color="auto"/>
              <w:right w:val="single" w:sz="12" w:space="0" w:color="auto"/>
            </w:tcBorders>
            <w:shd w:val="clear" w:color="auto" w:fill="0014DC" w:themeFill="accent1"/>
            <w:vAlign w:val="center"/>
            <w:hideMark/>
          </w:tcPr>
          <w:p w14:paraId="1C71A684" w14:textId="77777777" w:rsidR="00182241" w:rsidRPr="00A90660" w:rsidRDefault="00182241" w:rsidP="003668ED">
            <w:pPr>
              <w:jc w:val="center"/>
              <w:rPr>
                <w:b/>
                <w:color w:val="FFFFFF" w:themeColor="background1"/>
              </w:rPr>
            </w:pPr>
            <w:r w:rsidRPr="00A90660">
              <w:rPr>
                <w:b/>
                <w:color w:val="FFFFFF" w:themeColor="background1"/>
              </w:rPr>
              <w:t xml:space="preserve">Casing </w:t>
            </w:r>
            <w:r>
              <w:rPr>
                <w:b/>
                <w:color w:val="FFFFFF" w:themeColor="background1"/>
              </w:rPr>
              <w:t>Data</w:t>
            </w:r>
          </w:p>
        </w:tc>
      </w:tr>
      <w:tr w:rsidR="00182241" w:rsidRPr="00A7717C" w14:paraId="4215E5C3" w14:textId="77777777" w:rsidTr="00182241">
        <w:trPr>
          <w:trHeight w:val="554"/>
          <w:jc w:val="center"/>
        </w:trPr>
        <w:tc>
          <w:tcPr>
            <w:tcW w:w="1275" w:type="pct"/>
            <w:tcBorders>
              <w:top w:val="single" w:sz="12" w:space="0" w:color="auto"/>
              <w:left w:val="single" w:sz="12" w:space="0" w:color="auto"/>
              <w:bottom w:val="nil"/>
              <w:right w:val="nil"/>
            </w:tcBorders>
            <w:vAlign w:val="center"/>
            <w:hideMark/>
          </w:tcPr>
          <w:p w14:paraId="619BB41C" w14:textId="77777777" w:rsidR="00182241" w:rsidRPr="00F72DCB" w:rsidRDefault="00182241" w:rsidP="003668ED">
            <w:pPr>
              <w:tabs>
                <w:tab w:val="left" w:pos="9300"/>
                <w:tab w:val="left" w:pos="12030"/>
                <w:tab w:val="left" w:pos="13452"/>
              </w:tabs>
              <w:rPr>
                <w:rFonts w:cs="Arial"/>
                <w:b/>
                <w:bCs/>
                <w:color w:val="auto"/>
              </w:rPr>
            </w:pPr>
            <w:r w:rsidRPr="00F72DCB">
              <w:rPr>
                <w:rFonts w:cs="Arial"/>
                <w:b/>
                <w:bCs/>
                <w:color w:val="auto"/>
              </w:rPr>
              <w:t>Well name</w:t>
            </w:r>
          </w:p>
        </w:tc>
        <w:tc>
          <w:tcPr>
            <w:tcW w:w="1167" w:type="pct"/>
            <w:gridSpan w:val="2"/>
            <w:tcBorders>
              <w:top w:val="single" w:sz="12" w:space="0" w:color="auto"/>
              <w:left w:val="nil"/>
              <w:bottom w:val="nil"/>
              <w:right w:val="single" w:sz="12" w:space="0" w:color="auto"/>
            </w:tcBorders>
            <w:vAlign w:val="center"/>
            <w:hideMark/>
          </w:tcPr>
          <w:p w14:paraId="2D598870" w14:textId="0E40634C" w:rsidR="00182241" w:rsidRPr="00B67846" w:rsidRDefault="00040193" w:rsidP="003668ED">
            <w:pPr>
              <w:tabs>
                <w:tab w:val="left" w:pos="9300"/>
                <w:tab w:val="left" w:pos="12030"/>
                <w:tab w:val="left" w:pos="13452"/>
              </w:tabs>
              <w:rPr>
                <w:rFonts w:cs="Arial"/>
                <w:color w:val="auto"/>
              </w:rPr>
            </w:pPr>
            <w:r>
              <w:rPr>
                <w:rFonts w:ascii="SLB Sans" w:eastAsiaTheme="minorEastAsia" w:hAnsi="SLB Sans"/>
                <w:b/>
                <w:bCs/>
                <w:color w:val="0014DC" w:themeColor="accent1"/>
                <w:kern w:val="24"/>
              </w:rPr>
              <w:t>`{{</w:t>
            </w:r>
            <w:proofErr w:type="spellStart"/>
            <w:r>
              <w:rPr>
                <w:rFonts w:ascii="SLB Sans" w:eastAsiaTheme="minorEastAsia" w:hAnsi="SLB Sans"/>
                <w:b/>
                <w:bCs/>
                <w:color w:val="0014DC" w:themeColor="accent1"/>
                <w:kern w:val="24"/>
              </w:rPr>
              <w:t>well_name</w:t>
            </w:r>
            <w:proofErr w:type="spellEnd"/>
            <w:r w:rsidR="00B67846" w:rsidRPr="00B67846">
              <w:rPr>
                <w:rFonts w:ascii="SLB Sans" w:eastAsiaTheme="minorEastAsia" w:hAnsi="SLB Sans"/>
                <w:b/>
                <w:bCs/>
                <w:color w:val="0014DC" w:themeColor="accent1"/>
                <w:kern w:val="24"/>
              </w:rPr>
              <w:t>}}`</w:t>
            </w:r>
          </w:p>
        </w:tc>
        <w:tc>
          <w:tcPr>
            <w:tcW w:w="1166" w:type="pct"/>
            <w:tcBorders>
              <w:top w:val="single" w:sz="12" w:space="0" w:color="auto"/>
              <w:left w:val="single" w:sz="12" w:space="0" w:color="auto"/>
              <w:bottom w:val="nil"/>
              <w:right w:val="nil"/>
            </w:tcBorders>
            <w:hideMark/>
          </w:tcPr>
          <w:p w14:paraId="5ED40A9A" w14:textId="77777777" w:rsidR="00182241" w:rsidRPr="00A90660" w:rsidRDefault="00182241" w:rsidP="003668ED">
            <w:pPr>
              <w:rPr>
                <w:b/>
                <w:bCs/>
              </w:rPr>
            </w:pPr>
            <w:r>
              <w:rPr>
                <w:b/>
                <w:bCs/>
              </w:rPr>
              <w:t>Casing</w:t>
            </w:r>
            <w:r w:rsidRPr="00BF2FCC">
              <w:rPr>
                <w:b/>
                <w:bCs/>
              </w:rPr>
              <w:t xml:space="preserve"> Description</w:t>
            </w:r>
          </w:p>
        </w:tc>
        <w:tc>
          <w:tcPr>
            <w:tcW w:w="1392" w:type="pct"/>
            <w:gridSpan w:val="2"/>
            <w:tcBorders>
              <w:top w:val="single" w:sz="12" w:space="0" w:color="auto"/>
              <w:left w:val="nil"/>
              <w:bottom w:val="nil"/>
              <w:right w:val="single" w:sz="12" w:space="0" w:color="auto"/>
            </w:tcBorders>
          </w:tcPr>
          <w:p w14:paraId="07A78E97" w14:textId="32F969DF" w:rsidR="00182241" w:rsidRPr="002820BF" w:rsidRDefault="00182241" w:rsidP="003668ED">
            <w:pPr>
              <w:rPr>
                <w:lang w:val="it-IT"/>
              </w:rPr>
            </w:pPr>
            <w:r w:rsidRPr="002820BF">
              <w:rPr>
                <w:lang w:val="it-IT"/>
              </w:rPr>
              <w:t xml:space="preserve">7 ⅝” 26.4 ppf K55 VAM </w:t>
            </w:r>
            <w:r w:rsidR="00853296">
              <w:rPr>
                <w:lang w:val="it-IT"/>
              </w:rPr>
              <w:t xml:space="preserve">TOP </w:t>
            </w:r>
            <w:r w:rsidR="00853296">
              <w:rPr>
                <w:lang w:val="pt-PT"/>
              </w:rPr>
              <w:t>L80</w:t>
            </w:r>
          </w:p>
        </w:tc>
      </w:tr>
      <w:tr w:rsidR="00182241" w:rsidRPr="00456A6E" w14:paraId="3E246067" w14:textId="77777777" w:rsidTr="00182241">
        <w:trPr>
          <w:trHeight w:val="385"/>
          <w:jc w:val="center"/>
        </w:trPr>
        <w:tc>
          <w:tcPr>
            <w:tcW w:w="1275" w:type="pct"/>
            <w:tcBorders>
              <w:top w:val="nil"/>
              <w:left w:val="single" w:sz="12" w:space="0" w:color="auto"/>
              <w:bottom w:val="nil"/>
              <w:right w:val="nil"/>
            </w:tcBorders>
            <w:vAlign w:val="center"/>
            <w:hideMark/>
          </w:tcPr>
          <w:p w14:paraId="5D1C3870" w14:textId="77777777" w:rsidR="00182241" w:rsidRPr="00F72DCB" w:rsidRDefault="00182241" w:rsidP="003668ED">
            <w:pPr>
              <w:tabs>
                <w:tab w:val="left" w:pos="9300"/>
                <w:tab w:val="left" w:pos="12030"/>
                <w:tab w:val="left" w:pos="13452"/>
              </w:tabs>
              <w:rPr>
                <w:rFonts w:cs="Arial"/>
                <w:b/>
                <w:bCs/>
                <w:color w:val="auto"/>
              </w:rPr>
            </w:pPr>
            <w:r w:rsidRPr="00F72DCB">
              <w:rPr>
                <w:rFonts w:cs="Arial"/>
                <w:b/>
                <w:bCs/>
                <w:color w:val="auto"/>
              </w:rPr>
              <w:t>Well Type</w:t>
            </w:r>
          </w:p>
        </w:tc>
        <w:tc>
          <w:tcPr>
            <w:tcW w:w="1167" w:type="pct"/>
            <w:gridSpan w:val="2"/>
            <w:tcBorders>
              <w:top w:val="nil"/>
              <w:left w:val="nil"/>
              <w:bottom w:val="nil"/>
              <w:right w:val="single" w:sz="12" w:space="0" w:color="auto"/>
            </w:tcBorders>
            <w:vAlign w:val="center"/>
            <w:hideMark/>
          </w:tcPr>
          <w:p w14:paraId="1EAE0F49" w14:textId="785DF3AF" w:rsidR="00182241" w:rsidRPr="00F72DCB" w:rsidRDefault="00040193" w:rsidP="00B67846">
            <w:pPr>
              <w:tabs>
                <w:tab w:val="left" w:pos="9300"/>
                <w:tab w:val="left" w:pos="12030"/>
                <w:tab w:val="left" w:pos="13452"/>
              </w:tabs>
              <w:rPr>
                <w:rFonts w:cs="Arial"/>
                <w:color w:val="auto"/>
              </w:rPr>
            </w:pPr>
            <w:r>
              <w:rPr>
                <w:rFonts w:ascii="SLB Sans" w:eastAsiaTheme="minorEastAsia" w:hAnsi="SLB Sans"/>
                <w:b/>
                <w:bCs/>
                <w:color w:val="0014DC" w:themeColor="accent1"/>
                <w:kern w:val="24"/>
              </w:rPr>
              <w:t>`{{</w:t>
            </w:r>
            <w:proofErr w:type="spellStart"/>
            <w:r w:rsidR="00B67846">
              <w:rPr>
                <w:rFonts w:ascii="SLB Sans" w:eastAsiaTheme="minorEastAsia" w:hAnsi="SLB Sans"/>
                <w:b/>
                <w:bCs/>
                <w:color w:val="0014DC" w:themeColor="accent1"/>
                <w:kern w:val="24"/>
              </w:rPr>
              <w:t>well</w:t>
            </w:r>
            <w:r w:rsidR="00B67846" w:rsidRPr="00B67846">
              <w:rPr>
                <w:rFonts w:ascii="SLB Sans" w:eastAsiaTheme="minorEastAsia" w:hAnsi="SLB Sans"/>
                <w:b/>
                <w:bCs/>
                <w:color w:val="0014DC" w:themeColor="accent1"/>
                <w:kern w:val="24"/>
              </w:rPr>
              <w:t>_</w:t>
            </w:r>
            <w:r w:rsidR="00B67846">
              <w:rPr>
                <w:rFonts w:ascii="SLB Sans" w:eastAsiaTheme="minorEastAsia" w:hAnsi="SLB Sans"/>
                <w:b/>
                <w:bCs/>
                <w:color w:val="0014DC" w:themeColor="accent1"/>
                <w:kern w:val="24"/>
              </w:rPr>
              <w:t>type</w:t>
            </w:r>
            <w:proofErr w:type="spellEnd"/>
            <w:r w:rsidR="00B67846" w:rsidRPr="00B67846">
              <w:rPr>
                <w:rFonts w:ascii="SLB Sans" w:eastAsiaTheme="minorEastAsia" w:hAnsi="SLB Sans"/>
                <w:b/>
                <w:bCs/>
                <w:color w:val="0014DC" w:themeColor="accent1"/>
                <w:kern w:val="24"/>
              </w:rPr>
              <w:t>}}`</w:t>
            </w:r>
          </w:p>
        </w:tc>
        <w:tc>
          <w:tcPr>
            <w:tcW w:w="1166" w:type="pct"/>
            <w:tcBorders>
              <w:top w:val="nil"/>
              <w:left w:val="single" w:sz="12" w:space="0" w:color="auto"/>
              <w:bottom w:val="nil"/>
              <w:right w:val="nil"/>
            </w:tcBorders>
            <w:hideMark/>
          </w:tcPr>
          <w:p w14:paraId="168D1AE5" w14:textId="77777777" w:rsidR="00182241" w:rsidRPr="00A90660" w:rsidRDefault="00182241" w:rsidP="003668ED">
            <w:pPr>
              <w:rPr>
                <w:b/>
                <w:bCs/>
              </w:rPr>
            </w:pPr>
            <w:r w:rsidRPr="00A90660">
              <w:rPr>
                <w:b/>
                <w:bCs/>
              </w:rPr>
              <w:t xml:space="preserve">Casing </w:t>
            </w:r>
            <w:r>
              <w:rPr>
                <w:b/>
                <w:bCs/>
              </w:rPr>
              <w:t>I</w:t>
            </w:r>
            <w:r w:rsidRPr="00A90660">
              <w:rPr>
                <w:b/>
                <w:bCs/>
              </w:rPr>
              <w:t>D (in)</w:t>
            </w:r>
          </w:p>
        </w:tc>
        <w:tc>
          <w:tcPr>
            <w:tcW w:w="1392" w:type="pct"/>
            <w:gridSpan w:val="2"/>
            <w:tcBorders>
              <w:top w:val="nil"/>
              <w:left w:val="nil"/>
              <w:bottom w:val="nil"/>
              <w:right w:val="single" w:sz="12" w:space="0" w:color="auto"/>
            </w:tcBorders>
          </w:tcPr>
          <w:p w14:paraId="3E4D7F96" w14:textId="77777777" w:rsidR="00182241" w:rsidRPr="00456A6E" w:rsidRDefault="00182241" w:rsidP="003668ED">
            <w:r>
              <w:t>6.969</w:t>
            </w:r>
          </w:p>
        </w:tc>
      </w:tr>
      <w:tr w:rsidR="00B67846" w:rsidRPr="00456A6E" w14:paraId="5350A124" w14:textId="77777777" w:rsidTr="00182241">
        <w:trPr>
          <w:jc w:val="center"/>
        </w:trPr>
        <w:tc>
          <w:tcPr>
            <w:tcW w:w="1275" w:type="pct"/>
            <w:tcBorders>
              <w:top w:val="nil"/>
              <w:left w:val="single" w:sz="12" w:space="0" w:color="auto"/>
              <w:bottom w:val="nil"/>
              <w:right w:val="nil"/>
            </w:tcBorders>
            <w:vAlign w:val="center"/>
          </w:tcPr>
          <w:p w14:paraId="14933121" w14:textId="77777777" w:rsidR="00B67846" w:rsidRPr="00F72DCB" w:rsidRDefault="00B67846" w:rsidP="00B67846">
            <w:pPr>
              <w:tabs>
                <w:tab w:val="left" w:pos="9300"/>
                <w:tab w:val="left" w:pos="12030"/>
                <w:tab w:val="left" w:pos="13452"/>
              </w:tabs>
              <w:rPr>
                <w:rFonts w:cs="Arial"/>
                <w:b/>
                <w:bCs/>
                <w:color w:val="auto"/>
              </w:rPr>
            </w:pPr>
            <w:r w:rsidRPr="00F72DCB">
              <w:rPr>
                <w:rFonts w:cs="Arial"/>
                <w:b/>
                <w:bCs/>
                <w:color w:val="auto"/>
              </w:rPr>
              <w:t>Field Name</w:t>
            </w:r>
          </w:p>
        </w:tc>
        <w:tc>
          <w:tcPr>
            <w:tcW w:w="1167" w:type="pct"/>
            <w:gridSpan w:val="2"/>
            <w:tcBorders>
              <w:top w:val="nil"/>
              <w:left w:val="nil"/>
              <w:bottom w:val="nil"/>
              <w:right w:val="single" w:sz="12" w:space="0" w:color="auto"/>
            </w:tcBorders>
            <w:vAlign w:val="center"/>
          </w:tcPr>
          <w:p w14:paraId="6DD06D11" w14:textId="7EFC2678" w:rsidR="00B67846" w:rsidRPr="00F72DCB" w:rsidRDefault="00040193" w:rsidP="00B67846">
            <w:pPr>
              <w:tabs>
                <w:tab w:val="left" w:pos="9300"/>
                <w:tab w:val="left" w:pos="12030"/>
                <w:tab w:val="left" w:pos="13452"/>
              </w:tabs>
              <w:rPr>
                <w:rFonts w:cs="Arial"/>
                <w:color w:val="auto"/>
              </w:rPr>
            </w:pPr>
            <w:r>
              <w:rPr>
                <w:rFonts w:ascii="SLB Sans" w:eastAsiaTheme="minorEastAsia" w:hAnsi="SLB Sans"/>
                <w:b/>
                <w:bCs/>
                <w:color w:val="0014DC" w:themeColor="accent1"/>
                <w:kern w:val="24"/>
              </w:rPr>
              <w:t>`{{</w:t>
            </w:r>
            <w:r w:rsidR="00B67846">
              <w:rPr>
                <w:rFonts w:ascii="SLB Sans" w:eastAsiaTheme="minorEastAsia" w:hAnsi="SLB Sans"/>
                <w:b/>
                <w:bCs/>
                <w:color w:val="0014DC" w:themeColor="accent1"/>
                <w:kern w:val="24"/>
              </w:rPr>
              <w:t>field</w:t>
            </w:r>
            <w:r w:rsidR="00B67846" w:rsidRPr="00B67846">
              <w:rPr>
                <w:rFonts w:ascii="SLB Sans" w:eastAsiaTheme="minorEastAsia" w:hAnsi="SLB Sans"/>
                <w:b/>
                <w:bCs/>
                <w:color w:val="0014DC" w:themeColor="accent1"/>
                <w:kern w:val="24"/>
              </w:rPr>
              <w:t>}}`</w:t>
            </w:r>
          </w:p>
        </w:tc>
        <w:tc>
          <w:tcPr>
            <w:tcW w:w="1166" w:type="pct"/>
            <w:tcBorders>
              <w:top w:val="nil"/>
              <w:left w:val="single" w:sz="12" w:space="0" w:color="auto"/>
              <w:bottom w:val="nil"/>
              <w:right w:val="nil"/>
            </w:tcBorders>
            <w:hideMark/>
          </w:tcPr>
          <w:p w14:paraId="6FF51A36" w14:textId="77777777" w:rsidR="00B67846" w:rsidRPr="00A90660" w:rsidRDefault="00B67846" w:rsidP="00B67846">
            <w:pPr>
              <w:rPr>
                <w:b/>
                <w:bCs/>
              </w:rPr>
            </w:pPr>
            <w:r w:rsidRPr="00A90660">
              <w:rPr>
                <w:b/>
                <w:bCs/>
              </w:rPr>
              <w:t xml:space="preserve">Casing </w:t>
            </w:r>
            <w:r>
              <w:rPr>
                <w:b/>
                <w:bCs/>
              </w:rPr>
              <w:t>Drift</w:t>
            </w:r>
            <w:r w:rsidRPr="00A90660">
              <w:rPr>
                <w:b/>
                <w:bCs/>
              </w:rPr>
              <w:t xml:space="preserve"> (in)</w:t>
            </w:r>
          </w:p>
        </w:tc>
        <w:tc>
          <w:tcPr>
            <w:tcW w:w="1392" w:type="pct"/>
            <w:gridSpan w:val="2"/>
            <w:tcBorders>
              <w:top w:val="nil"/>
              <w:left w:val="nil"/>
              <w:bottom w:val="nil"/>
              <w:right w:val="single" w:sz="12" w:space="0" w:color="auto"/>
            </w:tcBorders>
          </w:tcPr>
          <w:p w14:paraId="28FB7F55" w14:textId="77777777" w:rsidR="00B67846" w:rsidRPr="00456A6E" w:rsidRDefault="00B67846" w:rsidP="00B67846">
            <w:r>
              <w:t>6.884</w:t>
            </w:r>
          </w:p>
        </w:tc>
      </w:tr>
      <w:tr w:rsidR="00B67846" w:rsidRPr="00456A6E" w14:paraId="77854B09" w14:textId="77777777" w:rsidTr="00182241">
        <w:trPr>
          <w:trHeight w:val="331"/>
          <w:jc w:val="center"/>
        </w:trPr>
        <w:tc>
          <w:tcPr>
            <w:tcW w:w="1275" w:type="pct"/>
            <w:tcBorders>
              <w:top w:val="nil"/>
              <w:left w:val="single" w:sz="12" w:space="0" w:color="auto"/>
              <w:bottom w:val="nil"/>
              <w:right w:val="nil"/>
            </w:tcBorders>
            <w:vAlign w:val="center"/>
          </w:tcPr>
          <w:p w14:paraId="5742C3EF" w14:textId="6760609C" w:rsidR="00B67846" w:rsidRPr="00F72DCB" w:rsidRDefault="00B67846" w:rsidP="00B67846">
            <w:pPr>
              <w:tabs>
                <w:tab w:val="left" w:pos="9300"/>
                <w:tab w:val="left" w:pos="12030"/>
                <w:tab w:val="left" w:pos="13452"/>
              </w:tabs>
              <w:rPr>
                <w:rFonts w:cs="Arial"/>
                <w:b/>
                <w:bCs/>
                <w:color w:val="auto"/>
              </w:rPr>
            </w:pPr>
            <w:r>
              <w:rPr>
                <w:rFonts w:cs="Arial"/>
                <w:b/>
                <w:bCs/>
                <w:color w:val="auto"/>
              </w:rPr>
              <w:t xml:space="preserve">Total Depth </w:t>
            </w:r>
            <w:r w:rsidRPr="00B67846">
              <w:rPr>
                <w:rFonts w:cs="Arial"/>
                <w:b/>
                <w:bCs/>
                <w:color w:val="auto"/>
              </w:rPr>
              <w:t>MDRT</w:t>
            </w:r>
            <w:r>
              <w:rPr>
                <w:rFonts w:cs="Arial"/>
                <w:b/>
                <w:bCs/>
                <w:color w:val="auto"/>
              </w:rPr>
              <w:t xml:space="preserve"> (m) </w:t>
            </w:r>
          </w:p>
        </w:tc>
        <w:tc>
          <w:tcPr>
            <w:tcW w:w="1167" w:type="pct"/>
            <w:gridSpan w:val="2"/>
            <w:tcBorders>
              <w:top w:val="nil"/>
              <w:left w:val="nil"/>
              <w:bottom w:val="nil"/>
              <w:right w:val="single" w:sz="12" w:space="0" w:color="auto"/>
            </w:tcBorders>
            <w:vAlign w:val="center"/>
          </w:tcPr>
          <w:p w14:paraId="37638A35" w14:textId="1F2CCDBA" w:rsidR="00B67846" w:rsidRPr="00F72DCB" w:rsidRDefault="00040193" w:rsidP="00B67846">
            <w:pPr>
              <w:tabs>
                <w:tab w:val="left" w:pos="9300"/>
                <w:tab w:val="left" w:pos="12030"/>
                <w:tab w:val="left" w:pos="13452"/>
              </w:tabs>
              <w:rPr>
                <w:rFonts w:cs="Arial"/>
                <w:color w:val="auto"/>
              </w:rPr>
            </w:pPr>
            <w:r>
              <w:rPr>
                <w:rFonts w:ascii="SLB Sans" w:eastAsiaTheme="minorEastAsia" w:hAnsi="SLB Sans"/>
                <w:b/>
                <w:bCs/>
                <w:color w:val="0014DC" w:themeColor="accent1"/>
                <w:kern w:val="24"/>
              </w:rPr>
              <w:t>`{{</w:t>
            </w:r>
            <w:proofErr w:type="spellStart"/>
            <w:r w:rsidR="00B67846">
              <w:rPr>
                <w:rFonts w:ascii="SLB Sans" w:eastAsiaTheme="minorEastAsia" w:hAnsi="SLB Sans"/>
                <w:b/>
                <w:bCs/>
                <w:color w:val="0014DC" w:themeColor="accent1"/>
                <w:kern w:val="24"/>
              </w:rPr>
              <w:t>tot_depth</w:t>
            </w:r>
            <w:proofErr w:type="spellEnd"/>
            <w:r w:rsidR="00B67846" w:rsidRPr="00B67846">
              <w:rPr>
                <w:rFonts w:ascii="SLB Sans" w:eastAsiaTheme="minorEastAsia" w:hAnsi="SLB Sans"/>
                <w:b/>
                <w:bCs/>
                <w:color w:val="0014DC" w:themeColor="accent1"/>
                <w:kern w:val="24"/>
              </w:rPr>
              <w:t>}}`</w:t>
            </w:r>
          </w:p>
        </w:tc>
        <w:tc>
          <w:tcPr>
            <w:tcW w:w="1166" w:type="pct"/>
            <w:tcBorders>
              <w:top w:val="nil"/>
              <w:left w:val="single" w:sz="12" w:space="0" w:color="auto"/>
              <w:bottom w:val="single" w:sz="12" w:space="0" w:color="auto"/>
              <w:right w:val="nil"/>
            </w:tcBorders>
            <w:hideMark/>
          </w:tcPr>
          <w:p w14:paraId="00B9D9B1" w14:textId="77777777" w:rsidR="00B67846" w:rsidRPr="00A90660" w:rsidRDefault="00B67846" w:rsidP="00B67846">
            <w:pPr>
              <w:rPr>
                <w:b/>
                <w:bCs/>
              </w:rPr>
            </w:pPr>
            <w:r w:rsidRPr="00A90660">
              <w:rPr>
                <w:b/>
                <w:bCs/>
              </w:rPr>
              <w:t xml:space="preserve">Casing </w:t>
            </w:r>
            <w:r>
              <w:rPr>
                <w:b/>
                <w:bCs/>
              </w:rPr>
              <w:t>Length</w:t>
            </w:r>
            <w:r w:rsidRPr="00A90660">
              <w:rPr>
                <w:b/>
                <w:bCs/>
              </w:rPr>
              <w:t xml:space="preserve"> (</w:t>
            </w:r>
            <w:r>
              <w:rPr>
                <w:b/>
                <w:bCs/>
              </w:rPr>
              <w:t>m</w:t>
            </w:r>
            <w:r w:rsidRPr="00A90660">
              <w:rPr>
                <w:b/>
                <w:bCs/>
              </w:rPr>
              <w:t>)</w:t>
            </w:r>
          </w:p>
        </w:tc>
        <w:tc>
          <w:tcPr>
            <w:tcW w:w="1392" w:type="pct"/>
            <w:gridSpan w:val="2"/>
            <w:tcBorders>
              <w:top w:val="nil"/>
              <w:left w:val="nil"/>
              <w:bottom w:val="single" w:sz="12" w:space="0" w:color="auto"/>
              <w:right w:val="single" w:sz="12" w:space="0" w:color="auto"/>
            </w:tcBorders>
          </w:tcPr>
          <w:p w14:paraId="74E104E2" w14:textId="46EB31B0" w:rsidR="00B67846" w:rsidRPr="00456A6E" w:rsidRDefault="00040193" w:rsidP="00B67846">
            <w:pPr>
              <w:rPr>
                <w:color w:val="000000" w:themeColor="text1"/>
              </w:rPr>
            </w:pPr>
            <w:r>
              <w:rPr>
                <w:rFonts w:ascii="SLB Sans" w:eastAsiaTheme="minorEastAsia" w:hAnsi="SLB Sans"/>
                <w:b/>
                <w:bCs/>
                <w:color w:val="0014DC" w:themeColor="accent1"/>
                <w:kern w:val="24"/>
              </w:rPr>
              <w:t>`{{</w:t>
            </w:r>
            <w:proofErr w:type="spellStart"/>
            <w:r w:rsidR="004D0FE6">
              <w:rPr>
                <w:rFonts w:ascii="SLB Sans" w:eastAsiaTheme="minorEastAsia" w:hAnsi="SLB Sans"/>
                <w:b/>
                <w:bCs/>
                <w:color w:val="0014DC" w:themeColor="accent1"/>
                <w:kern w:val="24"/>
              </w:rPr>
              <w:t>csg_shoe</w:t>
            </w:r>
            <w:proofErr w:type="spellEnd"/>
            <w:r w:rsidR="004D0FE6" w:rsidRPr="00B67846">
              <w:rPr>
                <w:rFonts w:ascii="SLB Sans" w:eastAsiaTheme="minorEastAsia" w:hAnsi="SLB Sans"/>
                <w:b/>
                <w:bCs/>
                <w:color w:val="0014DC" w:themeColor="accent1"/>
                <w:kern w:val="24"/>
              </w:rPr>
              <w:t>}}`</w:t>
            </w:r>
          </w:p>
        </w:tc>
      </w:tr>
      <w:tr w:rsidR="00B67846" w:rsidRPr="00456A6E" w14:paraId="0046F0B5" w14:textId="77777777" w:rsidTr="00182241">
        <w:trPr>
          <w:trHeight w:val="338"/>
          <w:jc w:val="center"/>
        </w:trPr>
        <w:tc>
          <w:tcPr>
            <w:tcW w:w="1275" w:type="pct"/>
            <w:tcBorders>
              <w:top w:val="nil"/>
              <w:left w:val="single" w:sz="12" w:space="0" w:color="auto"/>
              <w:bottom w:val="nil"/>
              <w:right w:val="nil"/>
            </w:tcBorders>
            <w:vAlign w:val="center"/>
            <w:hideMark/>
          </w:tcPr>
          <w:p w14:paraId="4F9C8417" w14:textId="77777777" w:rsidR="00B67846" w:rsidRPr="00F72DCB" w:rsidRDefault="00B67846" w:rsidP="00B67846">
            <w:pPr>
              <w:tabs>
                <w:tab w:val="left" w:pos="9300"/>
                <w:tab w:val="left" w:pos="12030"/>
                <w:tab w:val="left" w:pos="13452"/>
              </w:tabs>
              <w:rPr>
                <w:rFonts w:cs="Arial"/>
                <w:b/>
                <w:bCs/>
                <w:color w:val="auto"/>
              </w:rPr>
            </w:pPr>
            <w:r w:rsidRPr="00F72DCB">
              <w:rPr>
                <w:rFonts w:cs="Arial"/>
                <w:b/>
                <w:bCs/>
                <w:color w:val="auto"/>
              </w:rPr>
              <w:t>Maximum deviation</w:t>
            </w:r>
            <w:r>
              <w:rPr>
                <w:rFonts w:cs="Arial"/>
                <w:b/>
                <w:bCs/>
                <w:color w:val="auto"/>
              </w:rPr>
              <w:t xml:space="preserve"> (</w:t>
            </w:r>
            <w:proofErr w:type="spellStart"/>
            <w:r>
              <w:rPr>
                <w:rFonts w:cs="Arial"/>
                <w:b/>
                <w:bCs/>
                <w:color w:val="auto"/>
              </w:rPr>
              <w:t>deg</w:t>
            </w:r>
            <w:proofErr w:type="spellEnd"/>
            <w:r>
              <w:rPr>
                <w:rFonts w:cs="Arial"/>
                <w:b/>
                <w:bCs/>
                <w:color w:val="auto"/>
              </w:rPr>
              <w:t>)</w:t>
            </w:r>
          </w:p>
        </w:tc>
        <w:tc>
          <w:tcPr>
            <w:tcW w:w="1167" w:type="pct"/>
            <w:gridSpan w:val="2"/>
            <w:tcBorders>
              <w:top w:val="nil"/>
              <w:left w:val="nil"/>
              <w:bottom w:val="nil"/>
              <w:right w:val="single" w:sz="12" w:space="0" w:color="auto"/>
            </w:tcBorders>
            <w:vAlign w:val="center"/>
            <w:hideMark/>
          </w:tcPr>
          <w:p w14:paraId="42844EE1" w14:textId="29993457" w:rsidR="00B67846" w:rsidRPr="00E71B80" w:rsidRDefault="00040193" w:rsidP="00B67846">
            <w:pPr>
              <w:tabs>
                <w:tab w:val="left" w:pos="9300"/>
                <w:tab w:val="left" w:pos="12030"/>
                <w:tab w:val="left" w:pos="13452"/>
              </w:tabs>
              <w:rPr>
                <w:rFonts w:cs="Arial"/>
                <w:color w:val="000000" w:themeColor="text1"/>
              </w:rPr>
            </w:pPr>
            <w:r>
              <w:rPr>
                <w:rFonts w:ascii="SLB Sans" w:eastAsiaTheme="minorEastAsia" w:hAnsi="SLB Sans"/>
                <w:b/>
                <w:bCs/>
                <w:color w:val="0014DC" w:themeColor="accent1"/>
                <w:kern w:val="24"/>
              </w:rPr>
              <w:t>`{{</w:t>
            </w:r>
            <w:proofErr w:type="spellStart"/>
            <w:r w:rsidR="00B67846">
              <w:rPr>
                <w:rFonts w:ascii="SLB Sans" w:eastAsiaTheme="minorEastAsia" w:hAnsi="SLB Sans"/>
                <w:b/>
                <w:bCs/>
                <w:color w:val="0014DC" w:themeColor="accent1"/>
                <w:kern w:val="24"/>
              </w:rPr>
              <w:t>max_dev</w:t>
            </w:r>
            <w:proofErr w:type="spellEnd"/>
            <w:r w:rsidR="00B67846" w:rsidRPr="00B67846">
              <w:rPr>
                <w:rFonts w:ascii="SLB Sans" w:eastAsiaTheme="minorEastAsia" w:hAnsi="SLB Sans"/>
                <w:b/>
                <w:bCs/>
                <w:color w:val="0014DC" w:themeColor="accent1"/>
                <w:kern w:val="24"/>
              </w:rPr>
              <w:t>}}`</w:t>
            </w:r>
          </w:p>
        </w:tc>
        <w:tc>
          <w:tcPr>
            <w:tcW w:w="2558" w:type="pct"/>
            <w:gridSpan w:val="3"/>
            <w:tcBorders>
              <w:top w:val="single" w:sz="12" w:space="0" w:color="auto"/>
              <w:left w:val="single" w:sz="12" w:space="0" w:color="auto"/>
              <w:bottom w:val="single" w:sz="12" w:space="0" w:color="auto"/>
              <w:right w:val="single" w:sz="12" w:space="0" w:color="auto"/>
            </w:tcBorders>
            <w:shd w:val="clear" w:color="auto" w:fill="0014DC" w:themeFill="accent1"/>
            <w:vAlign w:val="center"/>
            <w:hideMark/>
          </w:tcPr>
          <w:p w14:paraId="68D2F67C" w14:textId="77777777" w:rsidR="00B67846" w:rsidRPr="00A90660" w:rsidRDefault="00B67846" w:rsidP="00B67846">
            <w:pPr>
              <w:jc w:val="center"/>
              <w:rPr>
                <w:b/>
                <w:bCs/>
              </w:rPr>
            </w:pPr>
            <w:r w:rsidRPr="00A90660">
              <w:rPr>
                <w:b/>
                <w:bCs/>
                <w:color w:val="FFFFFF" w:themeColor="background1"/>
              </w:rPr>
              <w:t>Reservoir Information</w:t>
            </w:r>
          </w:p>
        </w:tc>
      </w:tr>
      <w:tr w:rsidR="00B67846" w:rsidRPr="00456A6E" w14:paraId="6668AF71" w14:textId="77777777" w:rsidTr="00182241">
        <w:trPr>
          <w:trHeight w:val="428"/>
          <w:jc w:val="center"/>
        </w:trPr>
        <w:tc>
          <w:tcPr>
            <w:tcW w:w="1275" w:type="pct"/>
            <w:tcBorders>
              <w:top w:val="nil"/>
              <w:left w:val="single" w:sz="12" w:space="0" w:color="auto"/>
              <w:bottom w:val="nil"/>
              <w:right w:val="nil"/>
            </w:tcBorders>
            <w:vAlign w:val="center"/>
          </w:tcPr>
          <w:p w14:paraId="3C8CF452" w14:textId="77777777" w:rsidR="00B67846" w:rsidRPr="00F72DCB" w:rsidRDefault="00B67846" w:rsidP="00B67846">
            <w:pPr>
              <w:tabs>
                <w:tab w:val="left" w:pos="9300"/>
                <w:tab w:val="left" w:pos="12030"/>
                <w:tab w:val="left" w:pos="13452"/>
              </w:tabs>
              <w:rPr>
                <w:rFonts w:cs="Arial"/>
                <w:b/>
                <w:bCs/>
                <w:color w:val="auto"/>
              </w:rPr>
            </w:pPr>
            <w:r w:rsidRPr="00A90660">
              <w:rPr>
                <w:rFonts w:cs="Arial"/>
                <w:b/>
                <w:bCs/>
                <w:color w:val="auto"/>
              </w:rPr>
              <w:t>Max DLS (</w:t>
            </w:r>
            <w:proofErr w:type="spellStart"/>
            <w:r w:rsidRPr="00A90660">
              <w:rPr>
                <w:rFonts w:cs="Arial"/>
                <w:b/>
                <w:bCs/>
                <w:color w:val="auto"/>
              </w:rPr>
              <w:t>deg</w:t>
            </w:r>
            <w:proofErr w:type="spellEnd"/>
            <w:r w:rsidRPr="00A90660">
              <w:rPr>
                <w:rFonts w:cs="Arial"/>
                <w:b/>
                <w:bCs/>
                <w:color w:val="auto"/>
              </w:rPr>
              <w:t>/</w:t>
            </w:r>
            <w:r>
              <w:rPr>
                <w:rFonts w:cs="Arial"/>
                <w:b/>
                <w:bCs/>
                <w:color w:val="auto"/>
              </w:rPr>
              <w:t>30m</w:t>
            </w:r>
            <w:r w:rsidRPr="00A90660">
              <w:rPr>
                <w:rFonts w:cs="Arial"/>
                <w:b/>
                <w:bCs/>
                <w:color w:val="auto"/>
              </w:rPr>
              <w:t>)</w:t>
            </w:r>
          </w:p>
        </w:tc>
        <w:tc>
          <w:tcPr>
            <w:tcW w:w="1167" w:type="pct"/>
            <w:gridSpan w:val="2"/>
            <w:tcBorders>
              <w:top w:val="nil"/>
              <w:left w:val="nil"/>
              <w:bottom w:val="nil"/>
              <w:right w:val="single" w:sz="12" w:space="0" w:color="auto"/>
            </w:tcBorders>
            <w:vAlign w:val="center"/>
          </w:tcPr>
          <w:p w14:paraId="0685B9D9" w14:textId="3FE700C7" w:rsidR="00B67846" w:rsidRPr="00E71B80" w:rsidRDefault="00040193" w:rsidP="00B67846">
            <w:pPr>
              <w:tabs>
                <w:tab w:val="left" w:pos="9300"/>
                <w:tab w:val="left" w:pos="12030"/>
                <w:tab w:val="left" w:pos="13452"/>
              </w:tabs>
              <w:rPr>
                <w:rFonts w:cs="Arial"/>
                <w:color w:val="000000" w:themeColor="text1"/>
              </w:rPr>
            </w:pPr>
            <w:r>
              <w:rPr>
                <w:rFonts w:ascii="SLB Sans" w:eastAsiaTheme="minorEastAsia" w:hAnsi="SLB Sans"/>
                <w:b/>
                <w:bCs/>
                <w:color w:val="0014DC" w:themeColor="accent1"/>
                <w:kern w:val="24"/>
              </w:rPr>
              <w:t>`{{</w:t>
            </w:r>
            <w:proofErr w:type="spellStart"/>
            <w:r w:rsidR="00B67846">
              <w:rPr>
                <w:rFonts w:ascii="SLB Sans" w:eastAsiaTheme="minorEastAsia" w:hAnsi="SLB Sans"/>
                <w:b/>
                <w:bCs/>
                <w:color w:val="0014DC" w:themeColor="accent1"/>
                <w:kern w:val="24"/>
              </w:rPr>
              <w:t>max_dls</w:t>
            </w:r>
            <w:proofErr w:type="spellEnd"/>
            <w:r w:rsidR="00B67846" w:rsidRPr="00B67846">
              <w:rPr>
                <w:rFonts w:ascii="SLB Sans" w:eastAsiaTheme="minorEastAsia" w:hAnsi="SLB Sans"/>
                <w:b/>
                <w:bCs/>
                <w:color w:val="0014DC" w:themeColor="accent1"/>
                <w:kern w:val="24"/>
              </w:rPr>
              <w:t>}}`</w:t>
            </w:r>
          </w:p>
        </w:tc>
        <w:tc>
          <w:tcPr>
            <w:tcW w:w="1166" w:type="pct"/>
            <w:tcBorders>
              <w:top w:val="single" w:sz="12" w:space="0" w:color="auto"/>
              <w:left w:val="single" w:sz="12" w:space="0" w:color="auto"/>
              <w:bottom w:val="nil"/>
              <w:right w:val="nil"/>
            </w:tcBorders>
          </w:tcPr>
          <w:p w14:paraId="53376357" w14:textId="77777777" w:rsidR="00B67846" w:rsidRPr="00A90660" w:rsidRDefault="00B67846" w:rsidP="00B67846">
            <w:pPr>
              <w:rPr>
                <w:b/>
                <w:bCs/>
                <w:color w:val="FFFFFF" w:themeColor="background1"/>
              </w:rPr>
            </w:pPr>
            <w:r w:rsidRPr="00A90660">
              <w:rPr>
                <w:b/>
                <w:bCs/>
              </w:rPr>
              <w:t>Reservoir Temperature (</w:t>
            </w:r>
            <w:proofErr w:type="spellStart"/>
            <w:r w:rsidRPr="00A90660">
              <w:rPr>
                <w:b/>
                <w:bCs/>
              </w:rPr>
              <w:t>deg</w:t>
            </w:r>
            <w:proofErr w:type="spellEnd"/>
            <w:r w:rsidRPr="00A90660">
              <w:rPr>
                <w:b/>
                <w:bCs/>
              </w:rPr>
              <w:t xml:space="preserve"> </w:t>
            </w:r>
            <w:r>
              <w:rPr>
                <w:b/>
                <w:bCs/>
              </w:rPr>
              <w:t>C</w:t>
            </w:r>
            <w:r w:rsidRPr="00A90660">
              <w:rPr>
                <w:b/>
                <w:bCs/>
              </w:rPr>
              <w:t>)</w:t>
            </w:r>
          </w:p>
        </w:tc>
        <w:tc>
          <w:tcPr>
            <w:tcW w:w="1392" w:type="pct"/>
            <w:gridSpan w:val="2"/>
            <w:tcBorders>
              <w:top w:val="single" w:sz="12" w:space="0" w:color="auto"/>
              <w:left w:val="nil"/>
              <w:bottom w:val="nil"/>
              <w:right w:val="single" w:sz="12" w:space="0" w:color="auto"/>
            </w:tcBorders>
            <w:vAlign w:val="center"/>
          </w:tcPr>
          <w:p w14:paraId="0EEAF293" w14:textId="0059BD5B" w:rsidR="00B67846" w:rsidRPr="00C81CE5" w:rsidRDefault="00040193" w:rsidP="00B67846">
            <w:pPr>
              <w:jc w:val="center"/>
              <w:rPr>
                <w:color w:val="auto"/>
              </w:rPr>
            </w:pPr>
            <w:r>
              <w:rPr>
                <w:rFonts w:ascii="SLB Sans" w:eastAsiaTheme="minorEastAsia" w:hAnsi="SLB Sans"/>
                <w:b/>
                <w:bCs/>
                <w:color w:val="0014DC" w:themeColor="accent1"/>
                <w:kern w:val="24"/>
              </w:rPr>
              <w:t>`{{</w:t>
            </w:r>
            <w:r w:rsidR="00824932">
              <w:rPr>
                <w:rFonts w:ascii="SLB Sans" w:eastAsiaTheme="minorEastAsia" w:hAnsi="SLB Sans"/>
                <w:b/>
                <w:bCs/>
                <w:color w:val="0014DC" w:themeColor="accent1"/>
                <w:kern w:val="24"/>
              </w:rPr>
              <w:t>BHT</w:t>
            </w:r>
            <w:r w:rsidR="00824932" w:rsidRPr="00B67846">
              <w:rPr>
                <w:rFonts w:ascii="SLB Sans" w:eastAsiaTheme="minorEastAsia" w:hAnsi="SLB Sans"/>
                <w:b/>
                <w:bCs/>
                <w:color w:val="0014DC" w:themeColor="accent1"/>
                <w:kern w:val="24"/>
              </w:rPr>
              <w:t>}}`</w:t>
            </w:r>
          </w:p>
        </w:tc>
      </w:tr>
      <w:tr w:rsidR="00B67846" w:rsidRPr="00456A6E" w14:paraId="1792AF1E" w14:textId="77777777" w:rsidTr="00182241">
        <w:trPr>
          <w:trHeight w:val="320"/>
          <w:jc w:val="center"/>
        </w:trPr>
        <w:tc>
          <w:tcPr>
            <w:tcW w:w="1275" w:type="pct"/>
            <w:tcBorders>
              <w:top w:val="nil"/>
              <w:left w:val="single" w:sz="12" w:space="0" w:color="auto"/>
              <w:bottom w:val="nil"/>
              <w:right w:val="nil"/>
            </w:tcBorders>
            <w:vAlign w:val="center"/>
          </w:tcPr>
          <w:p w14:paraId="591F6B2D" w14:textId="34BBA2F2" w:rsidR="00B67846" w:rsidRPr="00F72DCB" w:rsidRDefault="00B67846" w:rsidP="00B67846">
            <w:pPr>
              <w:tabs>
                <w:tab w:val="left" w:pos="9300"/>
                <w:tab w:val="left" w:pos="12030"/>
                <w:tab w:val="left" w:pos="13452"/>
              </w:tabs>
              <w:rPr>
                <w:rFonts w:cs="Arial"/>
                <w:b/>
                <w:bCs/>
                <w:color w:val="auto"/>
              </w:rPr>
            </w:pPr>
            <w:r>
              <w:rPr>
                <w:rFonts w:cs="Arial"/>
                <w:b/>
                <w:bCs/>
                <w:color w:val="auto"/>
              </w:rPr>
              <w:t xml:space="preserve">Casing Shoe (m) </w:t>
            </w:r>
            <w:r w:rsidRPr="001403E5">
              <w:rPr>
                <w:rFonts w:cs="Arial"/>
                <w:b/>
                <w:bCs/>
                <w:color w:val="auto"/>
              </w:rPr>
              <w:t>MDRT</w:t>
            </w:r>
          </w:p>
        </w:tc>
        <w:tc>
          <w:tcPr>
            <w:tcW w:w="1167" w:type="pct"/>
            <w:gridSpan w:val="2"/>
            <w:tcBorders>
              <w:top w:val="nil"/>
              <w:left w:val="nil"/>
              <w:bottom w:val="nil"/>
              <w:right w:val="single" w:sz="12" w:space="0" w:color="auto"/>
            </w:tcBorders>
            <w:vAlign w:val="center"/>
          </w:tcPr>
          <w:p w14:paraId="255F711F" w14:textId="39B5B2DC" w:rsidR="00B67846" w:rsidRPr="00F72DCB" w:rsidRDefault="00040193" w:rsidP="00B67846">
            <w:pPr>
              <w:tabs>
                <w:tab w:val="left" w:pos="9300"/>
                <w:tab w:val="left" w:pos="12030"/>
                <w:tab w:val="left" w:pos="13452"/>
              </w:tabs>
              <w:rPr>
                <w:rFonts w:cs="Arial"/>
                <w:color w:val="auto"/>
              </w:rPr>
            </w:pPr>
            <w:r>
              <w:rPr>
                <w:rFonts w:ascii="SLB Sans" w:eastAsiaTheme="minorEastAsia" w:hAnsi="SLB Sans"/>
                <w:b/>
                <w:bCs/>
                <w:color w:val="0014DC" w:themeColor="accent1"/>
                <w:kern w:val="24"/>
              </w:rPr>
              <w:t>`{{</w:t>
            </w:r>
            <w:proofErr w:type="spellStart"/>
            <w:r w:rsidR="00B67846">
              <w:rPr>
                <w:rFonts w:ascii="SLB Sans" w:eastAsiaTheme="minorEastAsia" w:hAnsi="SLB Sans"/>
                <w:b/>
                <w:bCs/>
                <w:color w:val="0014DC" w:themeColor="accent1"/>
                <w:kern w:val="24"/>
              </w:rPr>
              <w:t>csg_shoe</w:t>
            </w:r>
            <w:proofErr w:type="spellEnd"/>
            <w:r w:rsidR="00B67846" w:rsidRPr="00B67846">
              <w:rPr>
                <w:rFonts w:ascii="SLB Sans" w:eastAsiaTheme="minorEastAsia" w:hAnsi="SLB Sans"/>
                <w:b/>
                <w:bCs/>
                <w:color w:val="0014DC" w:themeColor="accent1"/>
                <w:kern w:val="24"/>
              </w:rPr>
              <w:t>}}`</w:t>
            </w:r>
          </w:p>
        </w:tc>
        <w:tc>
          <w:tcPr>
            <w:tcW w:w="1166" w:type="pct"/>
            <w:tcBorders>
              <w:top w:val="nil"/>
              <w:left w:val="single" w:sz="12" w:space="0" w:color="auto"/>
              <w:bottom w:val="nil"/>
              <w:right w:val="nil"/>
            </w:tcBorders>
          </w:tcPr>
          <w:p w14:paraId="59836895" w14:textId="77777777" w:rsidR="00B67846" w:rsidRPr="00A90660" w:rsidRDefault="00B67846" w:rsidP="00B67846">
            <w:pPr>
              <w:rPr>
                <w:b/>
                <w:bCs/>
                <w:color w:val="FFFFFF" w:themeColor="background1"/>
              </w:rPr>
            </w:pPr>
            <w:r w:rsidRPr="00A90660">
              <w:rPr>
                <w:b/>
                <w:bCs/>
              </w:rPr>
              <w:t xml:space="preserve">Reservoir </w:t>
            </w:r>
            <w:r>
              <w:rPr>
                <w:b/>
                <w:bCs/>
              </w:rPr>
              <w:t>Pressure</w:t>
            </w:r>
            <w:r w:rsidRPr="00A90660">
              <w:rPr>
                <w:b/>
                <w:bCs/>
              </w:rPr>
              <w:t xml:space="preserve"> (</w:t>
            </w:r>
            <w:r>
              <w:rPr>
                <w:b/>
                <w:bCs/>
              </w:rPr>
              <w:t>psi</w:t>
            </w:r>
            <w:r w:rsidRPr="00A90660">
              <w:rPr>
                <w:b/>
                <w:bCs/>
              </w:rPr>
              <w:t>)</w:t>
            </w:r>
          </w:p>
        </w:tc>
        <w:tc>
          <w:tcPr>
            <w:tcW w:w="1392" w:type="pct"/>
            <w:gridSpan w:val="2"/>
            <w:tcBorders>
              <w:top w:val="nil"/>
              <w:left w:val="nil"/>
              <w:bottom w:val="nil"/>
              <w:right w:val="single" w:sz="12" w:space="0" w:color="auto"/>
            </w:tcBorders>
            <w:vAlign w:val="center"/>
          </w:tcPr>
          <w:p w14:paraId="2150106B" w14:textId="5CCECDEC" w:rsidR="00B67846" w:rsidRPr="00C81CE5" w:rsidRDefault="00040193" w:rsidP="00B67846">
            <w:pPr>
              <w:jc w:val="center"/>
              <w:rPr>
                <w:b/>
                <w:bCs/>
                <w:color w:val="auto"/>
              </w:rPr>
            </w:pPr>
            <w:r>
              <w:rPr>
                <w:rFonts w:ascii="SLB Sans" w:eastAsiaTheme="minorEastAsia" w:hAnsi="SLB Sans"/>
                <w:b/>
                <w:bCs/>
                <w:color w:val="0014DC" w:themeColor="accent1"/>
                <w:kern w:val="24"/>
              </w:rPr>
              <w:t>`{{</w:t>
            </w:r>
            <w:r w:rsidR="00824932">
              <w:rPr>
                <w:rFonts w:ascii="SLB Sans" w:eastAsiaTheme="minorEastAsia" w:hAnsi="SLB Sans"/>
                <w:b/>
                <w:bCs/>
                <w:color w:val="0014DC" w:themeColor="accent1"/>
                <w:kern w:val="24"/>
              </w:rPr>
              <w:t>BHP</w:t>
            </w:r>
            <w:r w:rsidR="00824932" w:rsidRPr="00B67846">
              <w:rPr>
                <w:rFonts w:ascii="SLB Sans" w:eastAsiaTheme="minorEastAsia" w:hAnsi="SLB Sans"/>
                <w:b/>
                <w:bCs/>
                <w:color w:val="0014DC" w:themeColor="accent1"/>
                <w:kern w:val="24"/>
              </w:rPr>
              <w:t>}}`</w:t>
            </w:r>
          </w:p>
        </w:tc>
      </w:tr>
      <w:tr w:rsidR="00B67846" w:rsidRPr="00456A6E" w14:paraId="7436EDE0" w14:textId="77777777" w:rsidTr="00182241">
        <w:trPr>
          <w:trHeight w:val="320"/>
          <w:jc w:val="center"/>
        </w:trPr>
        <w:tc>
          <w:tcPr>
            <w:tcW w:w="1275" w:type="pct"/>
            <w:tcBorders>
              <w:top w:val="nil"/>
              <w:left w:val="single" w:sz="12" w:space="0" w:color="auto"/>
              <w:bottom w:val="nil"/>
              <w:right w:val="nil"/>
            </w:tcBorders>
            <w:vAlign w:val="center"/>
          </w:tcPr>
          <w:p w14:paraId="7154C7FE" w14:textId="77777777" w:rsidR="00B67846" w:rsidRDefault="00B67846" w:rsidP="00B67846">
            <w:pPr>
              <w:tabs>
                <w:tab w:val="left" w:pos="9300"/>
                <w:tab w:val="left" w:pos="12030"/>
                <w:tab w:val="left" w:pos="13452"/>
              </w:tabs>
              <w:rPr>
                <w:rFonts w:cs="Arial"/>
                <w:b/>
                <w:bCs/>
                <w:color w:val="auto"/>
              </w:rPr>
            </w:pPr>
            <w:r>
              <w:rPr>
                <w:rFonts w:cs="Arial"/>
                <w:b/>
                <w:bCs/>
                <w:color w:val="auto"/>
              </w:rPr>
              <w:t>Open Hole Size (in)</w:t>
            </w:r>
          </w:p>
        </w:tc>
        <w:tc>
          <w:tcPr>
            <w:tcW w:w="1167" w:type="pct"/>
            <w:gridSpan w:val="2"/>
            <w:tcBorders>
              <w:top w:val="nil"/>
              <w:left w:val="nil"/>
              <w:bottom w:val="nil"/>
              <w:right w:val="single" w:sz="12" w:space="0" w:color="auto"/>
            </w:tcBorders>
            <w:vAlign w:val="center"/>
          </w:tcPr>
          <w:p w14:paraId="5C896105" w14:textId="2BDB9D69" w:rsidR="00B67846" w:rsidRDefault="00040193" w:rsidP="00B67846">
            <w:pPr>
              <w:tabs>
                <w:tab w:val="left" w:pos="9300"/>
                <w:tab w:val="left" w:pos="12030"/>
                <w:tab w:val="left" w:pos="13452"/>
              </w:tabs>
              <w:rPr>
                <w:rFonts w:cs="Arial"/>
                <w:color w:val="auto"/>
              </w:rPr>
            </w:pPr>
            <w:r>
              <w:rPr>
                <w:rFonts w:ascii="SLB Sans" w:eastAsiaTheme="minorEastAsia" w:hAnsi="SLB Sans"/>
                <w:b/>
                <w:bCs/>
                <w:color w:val="0014DC" w:themeColor="accent1"/>
                <w:kern w:val="24"/>
              </w:rPr>
              <w:t>`{{</w:t>
            </w:r>
            <w:proofErr w:type="spellStart"/>
            <w:r w:rsidR="00B67846">
              <w:rPr>
                <w:rFonts w:ascii="SLB Sans" w:eastAsiaTheme="minorEastAsia" w:hAnsi="SLB Sans"/>
                <w:b/>
                <w:bCs/>
                <w:color w:val="0014DC" w:themeColor="accent1"/>
                <w:kern w:val="24"/>
              </w:rPr>
              <w:t>OH_id</w:t>
            </w:r>
            <w:proofErr w:type="spellEnd"/>
            <w:r w:rsidR="00B67846" w:rsidRPr="00B67846">
              <w:rPr>
                <w:rFonts w:ascii="SLB Sans" w:eastAsiaTheme="minorEastAsia" w:hAnsi="SLB Sans"/>
                <w:b/>
                <w:bCs/>
                <w:color w:val="0014DC" w:themeColor="accent1"/>
                <w:kern w:val="24"/>
              </w:rPr>
              <w:t>}}`</w:t>
            </w:r>
          </w:p>
        </w:tc>
        <w:tc>
          <w:tcPr>
            <w:tcW w:w="1166" w:type="pct"/>
            <w:tcBorders>
              <w:top w:val="nil"/>
              <w:left w:val="single" w:sz="12" w:space="0" w:color="auto"/>
              <w:bottom w:val="single" w:sz="12" w:space="0" w:color="auto"/>
              <w:right w:val="nil"/>
            </w:tcBorders>
          </w:tcPr>
          <w:p w14:paraId="1D5BDF80" w14:textId="77777777" w:rsidR="00B67846" w:rsidRPr="001460E3" w:rsidRDefault="00B67846" w:rsidP="00B67846">
            <w:pPr>
              <w:rPr>
                <w:b/>
                <w:bCs/>
                <w:color w:val="FFFFFF" w:themeColor="background1"/>
              </w:rPr>
            </w:pPr>
            <w:r w:rsidRPr="001460E3">
              <w:rPr>
                <w:b/>
                <w:bCs/>
              </w:rPr>
              <w:t>Zones MD (m)</w:t>
            </w:r>
          </w:p>
        </w:tc>
        <w:tc>
          <w:tcPr>
            <w:tcW w:w="1392" w:type="pct"/>
            <w:gridSpan w:val="2"/>
            <w:tcBorders>
              <w:top w:val="nil"/>
              <w:left w:val="nil"/>
              <w:bottom w:val="single" w:sz="12" w:space="0" w:color="auto"/>
              <w:right w:val="single" w:sz="12" w:space="0" w:color="auto"/>
            </w:tcBorders>
            <w:vAlign w:val="center"/>
          </w:tcPr>
          <w:p w14:paraId="6899ED71" w14:textId="5AA5FF64" w:rsidR="00B67846" w:rsidRPr="00D16DA8" w:rsidRDefault="00040193" w:rsidP="00B67846">
            <w:pPr>
              <w:jc w:val="center"/>
              <w:rPr>
                <w:color w:val="auto"/>
              </w:rPr>
            </w:pPr>
            <w:r>
              <w:rPr>
                <w:rFonts w:ascii="SLB Sans" w:eastAsiaTheme="minorEastAsia" w:hAnsi="SLB Sans"/>
                <w:b/>
                <w:bCs/>
                <w:color w:val="0014DC" w:themeColor="accent1"/>
                <w:kern w:val="24"/>
              </w:rPr>
              <w:t>`{{</w:t>
            </w:r>
            <w:proofErr w:type="spellStart"/>
            <w:r w:rsidR="00824932">
              <w:rPr>
                <w:rFonts w:ascii="SLB Sans" w:eastAsiaTheme="minorEastAsia" w:hAnsi="SLB Sans"/>
                <w:b/>
                <w:bCs/>
                <w:color w:val="0014DC" w:themeColor="accent1"/>
                <w:kern w:val="24"/>
              </w:rPr>
              <w:t>OH_drain</w:t>
            </w:r>
            <w:proofErr w:type="spellEnd"/>
            <w:r w:rsidR="00824932" w:rsidRPr="00B67846">
              <w:rPr>
                <w:rFonts w:ascii="SLB Sans" w:eastAsiaTheme="minorEastAsia" w:hAnsi="SLB Sans"/>
                <w:b/>
                <w:bCs/>
                <w:color w:val="0014DC" w:themeColor="accent1"/>
                <w:kern w:val="24"/>
              </w:rPr>
              <w:t>}}`</w:t>
            </w:r>
          </w:p>
        </w:tc>
      </w:tr>
      <w:tr w:rsidR="00B67846" w:rsidRPr="00456A6E" w14:paraId="6A5DA54F" w14:textId="77777777" w:rsidTr="00182241">
        <w:trPr>
          <w:gridAfter w:val="3"/>
          <w:wAfter w:w="2558" w:type="pct"/>
          <w:trHeight w:val="320"/>
          <w:jc w:val="center"/>
        </w:trPr>
        <w:tc>
          <w:tcPr>
            <w:tcW w:w="1275" w:type="pct"/>
            <w:tcBorders>
              <w:top w:val="nil"/>
              <w:left w:val="single" w:sz="12" w:space="0" w:color="auto"/>
              <w:bottom w:val="nil"/>
              <w:right w:val="nil"/>
            </w:tcBorders>
            <w:vAlign w:val="center"/>
          </w:tcPr>
          <w:p w14:paraId="7A50A4CE" w14:textId="77777777" w:rsidR="00B67846" w:rsidRPr="00F72DCB" w:rsidRDefault="00B67846" w:rsidP="00B67846">
            <w:pPr>
              <w:tabs>
                <w:tab w:val="left" w:pos="9300"/>
                <w:tab w:val="left" w:pos="12030"/>
                <w:tab w:val="left" w:pos="13452"/>
              </w:tabs>
              <w:rPr>
                <w:rFonts w:cs="Arial"/>
                <w:b/>
                <w:bCs/>
                <w:color w:val="auto"/>
              </w:rPr>
            </w:pPr>
            <w:r>
              <w:rPr>
                <w:rFonts w:cs="Arial"/>
                <w:b/>
                <w:bCs/>
                <w:color w:val="auto"/>
              </w:rPr>
              <w:t>Open Hole Interval (m)</w:t>
            </w:r>
          </w:p>
        </w:tc>
        <w:tc>
          <w:tcPr>
            <w:tcW w:w="1167" w:type="pct"/>
            <w:gridSpan w:val="2"/>
            <w:tcBorders>
              <w:top w:val="nil"/>
              <w:left w:val="nil"/>
              <w:bottom w:val="nil"/>
              <w:right w:val="single" w:sz="12" w:space="0" w:color="auto"/>
            </w:tcBorders>
            <w:vAlign w:val="center"/>
          </w:tcPr>
          <w:p w14:paraId="02CF6B8D" w14:textId="116F82DF" w:rsidR="00B67846" w:rsidRPr="00F72DCB" w:rsidRDefault="00040193" w:rsidP="00B67846">
            <w:pPr>
              <w:tabs>
                <w:tab w:val="left" w:pos="9300"/>
                <w:tab w:val="left" w:pos="12030"/>
                <w:tab w:val="left" w:pos="13452"/>
              </w:tabs>
              <w:rPr>
                <w:rFonts w:cs="Arial"/>
                <w:color w:val="auto"/>
              </w:rPr>
            </w:pPr>
            <w:r>
              <w:rPr>
                <w:rFonts w:ascii="SLB Sans" w:eastAsiaTheme="minorEastAsia" w:hAnsi="SLB Sans"/>
                <w:b/>
                <w:bCs/>
                <w:color w:val="0014DC" w:themeColor="accent1"/>
                <w:kern w:val="24"/>
              </w:rPr>
              <w:t>`{{</w:t>
            </w:r>
            <w:proofErr w:type="spellStart"/>
            <w:r w:rsidR="00B67846">
              <w:rPr>
                <w:rFonts w:ascii="SLB Sans" w:eastAsiaTheme="minorEastAsia" w:hAnsi="SLB Sans"/>
                <w:b/>
                <w:bCs/>
                <w:color w:val="0014DC" w:themeColor="accent1"/>
                <w:kern w:val="24"/>
              </w:rPr>
              <w:t>OH_drain</w:t>
            </w:r>
            <w:proofErr w:type="spellEnd"/>
            <w:r w:rsidR="00B67846" w:rsidRPr="00B67846">
              <w:rPr>
                <w:rFonts w:ascii="SLB Sans" w:eastAsiaTheme="minorEastAsia" w:hAnsi="SLB Sans"/>
                <w:b/>
                <w:bCs/>
                <w:color w:val="0014DC" w:themeColor="accent1"/>
                <w:kern w:val="24"/>
              </w:rPr>
              <w:t>}}`</w:t>
            </w:r>
          </w:p>
        </w:tc>
      </w:tr>
      <w:tr w:rsidR="00B67846" w:rsidRPr="00456A6E" w14:paraId="2924E777" w14:textId="77777777" w:rsidTr="00182241">
        <w:trPr>
          <w:gridAfter w:val="3"/>
          <w:wAfter w:w="2558" w:type="pct"/>
          <w:trHeight w:val="338"/>
          <w:jc w:val="center"/>
        </w:trPr>
        <w:tc>
          <w:tcPr>
            <w:tcW w:w="1275" w:type="pct"/>
            <w:tcBorders>
              <w:top w:val="nil"/>
              <w:left w:val="single" w:sz="12" w:space="0" w:color="auto"/>
              <w:bottom w:val="nil"/>
              <w:right w:val="nil"/>
            </w:tcBorders>
            <w:vAlign w:val="center"/>
          </w:tcPr>
          <w:p w14:paraId="259BC489" w14:textId="77777777" w:rsidR="00B67846" w:rsidRPr="00F72DCB" w:rsidRDefault="00B67846" w:rsidP="00B67846">
            <w:pPr>
              <w:tabs>
                <w:tab w:val="left" w:pos="9300"/>
                <w:tab w:val="left" w:pos="12030"/>
                <w:tab w:val="left" w:pos="13452"/>
              </w:tabs>
              <w:rPr>
                <w:rFonts w:cs="Arial"/>
                <w:b/>
                <w:bCs/>
                <w:color w:val="auto"/>
              </w:rPr>
            </w:pPr>
            <w:r w:rsidRPr="00F72DCB">
              <w:rPr>
                <w:rFonts w:cs="Arial"/>
                <w:b/>
                <w:bCs/>
                <w:color w:val="auto"/>
              </w:rPr>
              <w:t>Rig name</w:t>
            </w:r>
          </w:p>
        </w:tc>
        <w:tc>
          <w:tcPr>
            <w:tcW w:w="1167" w:type="pct"/>
            <w:gridSpan w:val="2"/>
            <w:tcBorders>
              <w:top w:val="nil"/>
              <w:left w:val="nil"/>
              <w:bottom w:val="nil"/>
              <w:right w:val="single" w:sz="12" w:space="0" w:color="auto"/>
            </w:tcBorders>
            <w:vAlign w:val="center"/>
          </w:tcPr>
          <w:p w14:paraId="63CF7769" w14:textId="257686B5" w:rsidR="00B67846" w:rsidRPr="00F72DCB" w:rsidRDefault="00834F91" w:rsidP="00B67846">
            <w:pPr>
              <w:tabs>
                <w:tab w:val="left" w:pos="9300"/>
                <w:tab w:val="left" w:pos="12030"/>
                <w:tab w:val="left" w:pos="13452"/>
              </w:tabs>
              <w:rPr>
                <w:rFonts w:cs="Arial"/>
                <w:color w:val="auto"/>
              </w:rPr>
            </w:pPr>
            <w:r w:rsidRPr="007A7B51">
              <w:rPr>
                <w:rFonts w:ascii="SLB Sans" w:eastAsiaTheme="minorEastAsia" w:hAnsi="SLB Sans"/>
                <w:b/>
                <w:bCs/>
                <w:color w:val="0014DC" w:themeColor="accent1"/>
                <w:kern w:val="24"/>
                <w:sz w:val="28"/>
                <w:szCs w:val="28"/>
              </w:rPr>
              <w:t>`{{</w:t>
            </w:r>
            <w:r w:rsidRPr="007A7B51">
              <w:rPr>
                <w:b/>
                <w:bCs/>
                <w:color w:val="0014DC" w:themeColor="accent1"/>
              </w:rPr>
              <w:t>Rig _Name</w:t>
            </w:r>
            <w:r w:rsidRPr="007A7B51">
              <w:rPr>
                <w:rFonts w:ascii="SLB Sans" w:eastAsiaTheme="minorEastAsia" w:hAnsi="SLB Sans"/>
                <w:b/>
                <w:bCs/>
                <w:color w:val="0014DC" w:themeColor="accent1"/>
                <w:kern w:val="24"/>
                <w:sz w:val="28"/>
                <w:szCs w:val="28"/>
              </w:rPr>
              <w:t>}}`</w:t>
            </w:r>
          </w:p>
        </w:tc>
      </w:tr>
      <w:tr w:rsidR="00B67846" w:rsidRPr="00456A6E" w14:paraId="544C2D5A" w14:textId="77777777" w:rsidTr="00182241">
        <w:trPr>
          <w:gridAfter w:val="3"/>
          <w:wAfter w:w="2558" w:type="pct"/>
          <w:jc w:val="center"/>
        </w:trPr>
        <w:tc>
          <w:tcPr>
            <w:tcW w:w="1275" w:type="pct"/>
            <w:tcBorders>
              <w:top w:val="nil"/>
              <w:left w:val="single" w:sz="12" w:space="0" w:color="auto"/>
              <w:bottom w:val="single" w:sz="12" w:space="0" w:color="auto"/>
              <w:right w:val="nil"/>
            </w:tcBorders>
            <w:vAlign w:val="center"/>
          </w:tcPr>
          <w:p w14:paraId="07D07E6D" w14:textId="77777777" w:rsidR="00B67846" w:rsidRPr="00F72DCB" w:rsidRDefault="00B67846" w:rsidP="00B67846">
            <w:pPr>
              <w:tabs>
                <w:tab w:val="left" w:pos="9300"/>
                <w:tab w:val="left" w:pos="12030"/>
                <w:tab w:val="left" w:pos="13452"/>
              </w:tabs>
              <w:rPr>
                <w:rFonts w:cs="Arial"/>
                <w:b/>
                <w:bCs/>
                <w:color w:val="auto"/>
              </w:rPr>
            </w:pPr>
            <w:r>
              <w:rPr>
                <w:rFonts w:cs="Arial"/>
                <w:b/>
                <w:bCs/>
                <w:color w:val="auto"/>
              </w:rPr>
              <w:t xml:space="preserve">Rotary Table – Ground level </w:t>
            </w:r>
            <w:r w:rsidRPr="00F72DCB">
              <w:rPr>
                <w:rFonts w:cs="Arial"/>
                <w:b/>
                <w:bCs/>
                <w:color w:val="auto"/>
              </w:rPr>
              <w:t>elevation</w:t>
            </w:r>
            <w:r>
              <w:rPr>
                <w:rFonts w:cs="Arial"/>
                <w:b/>
                <w:bCs/>
                <w:color w:val="auto"/>
              </w:rPr>
              <w:t xml:space="preserve"> (m)</w:t>
            </w:r>
          </w:p>
        </w:tc>
        <w:tc>
          <w:tcPr>
            <w:tcW w:w="1167" w:type="pct"/>
            <w:gridSpan w:val="2"/>
            <w:tcBorders>
              <w:top w:val="nil"/>
              <w:left w:val="nil"/>
              <w:bottom w:val="single" w:sz="12" w:space="0" w:color="auto"/>
              <w:right w:val="single" w:sz="12" w:space="0" w:color="auto"/>
            </w:tcBorders>
            <w:vAlign w:val="center"/>
          </w:tcPr>
          <w:p w14:paraId="648EC5EE" w14:textId="38C9C4EC" w:rsidR="00B67846" w:rsidRPr="00F72DCB" w:rsidRDefault="00834F91" w:rsidP="00B67846">
            <w:pPr>
              <w:tabs>
                <w:tab w:val="left" w:pos="9300"/>
                <w:tab w:val="left" w:pos="12030"/>
                <w:tab w:val="left" w:pos="13452"/>
              </w:tabs>
              <w:rPr>
                <w:rFonts w:cs="Arial"/>
                <w:color w:val="auto"/>
              </w:rPr>
            </w:pPr>
            <w:r w:rsidRPr="007A7B51">
              <w:rPr>
                <w:rFonts w:ascii="SLB Sans" w:eastAsiaTheme="minorEastAsia" w:hAnsi="SLB Sans"/>
                <w:b/>
                <w:bCs/>
                <w:color w:val="0014DC" w:themeColor="accent1"/>
                <w:kern w:val="24"/>
                <w:sz w:val="28"/>
                <w:szCs w:val="28"/>
              </w:rPr>
              <w:t>`{{</w:t>
            </w:r>
            <w:proofErr w:type="spellStart"/>
            <w:r>
              <w:rPr>
                <w:b/>
                <w:bCs/>
                <w:color w:val="0014DC" w:themeColor="accent1"/>
              </w:rPr>
              <w:t>grd</w:t>
            </w:r>
            <w:proofErr w:type="spellEnd"/>
            <w:r w:rsidRPr="007A7B51">
              <w:rPr>
                <w:b/>
                <w:bCs/>
                <w:color w:val="0014DC" w:themeColor="accent1"/>
              </w:rPr>
              <w:t xml:space="preserve"> _</w:t>
            </w:r>
            <w:proofErr w:type="spellStart"/>
            <w:r>
              <w:rPr>
                <w:b/>
                <w:bCs/>
                <w:color w:val="0014DC" w:themeColor="accent1"/>
              </w:rPr>
              <w:t>elev</w:t>
            </w:r>
            <w:proofErr w:type="spellEnd"/>
            <w:r w:rsidRPr="007A7B51">
              <w:rPr>
                <w:rFonts w:ascii="SLB Sans" w:eastAsiaTheme="minorEastAsia" w:hAnsi="SLB Sans"/>
                <w:b/>
                <w:bCs/>
                <w:color w:val="0014DC" w:themeColor="accent1"/>
                <w:kern w:val="24"/>
                <w:sz w:val="28"/>
                <w:szCs w:val="28"/>
              </w:rPr>
              <w:t>}}`</w:t>
            </w:r>
          </w:p>
        </w:tc>
      </w:tr>
      <w:tr w:rsidR="00B67846" w:rsidRPr="00456A6E" w14:paraId="5D08E63B" w14:textId="77777777" w:rsidTr="00182241">
        <w:trPr>
          <w:gridAfter w:val="3"/>
          <w:wAfter w:w="2558" w:type="pct"/>
          <w:trHeight w:val="298"/>
          <w:jc w:val="center"/>
        </w:trPr>
        <w:tc>
          <w:tcPr>
            <w:tcW w:w="2442" w:type="pct"/>
            <w:gridSpan w:val="3"/>
            <w:tcBorders>
              <w:top w:val="single" w:sz="12" w:space="0" w:color="auto"/>
              <w:left w:val="single" w:sz="12" w:space="0" w:color="auto"/>
              <w:bottom w:val="single" w:sz="12" w:space="0" w:color="auto"/>
            </w:tcBorders>
            <w:shd w:val="clear" w:color="auto" w:fill="0014DC" w:themeFill="accent1"/>
            <w:vAlign w:val="center"/>
          </w:tcPr>
          <w:p w14:paraId="0974B322" w14:textId="77777777" w:rsidR="00B67846" w:rsidRPr="00F72DCB" w:rsidRDefault="00B67846" w:rsidP="00B67846">
            <w:pPr>
              <w:tabs>
                <w:tab w:val="left" w:pos="9300"/>
                <w:tab w:val="left" w:pos="12030"/>
                <w:tab w:val="left" w:pos="13452"/>
              </w:tabs>
              <w:jc w:val="center"/>
              <w:rPr>
                <w:rFonts w:cs="Arial"/>
                <w:color w:val="auto"/>
              </w:rPr>
            </w:pPr>
            <w:r>
              <w:rPr>
                <w:b/>
                <w:color w:val="FFFFFF" w:themeColor="background1"/>
              </w:rPr>
              <w:t>Tubing data</w:t>
            </w:r>
          </w:p>
        </w:tc>
      </w:tr>
      <w:tr w:rsidR="00B67846" w:rsidRPr="00456A6E" w14:paraId="66D1BB02" w14:textId="77777777" w:rsidTr="00182241">
        <w:trPr>
          <w:gridAfter w:val="3"/>
          <w:wAfter w:w="2558" w:type="pct"/>
          <w:trHeight w:val="297"/>
          <w:jc w:val="center"/>
        </w:trPr>
        <w:tc>
          <w:tcPr>
            <w:tcW w:w="2442" w:type="pct"/>
            <w:gridSpan w:val="3"/>
            <w:tcBorders>
              <w:top w:val="single" w:sz="4" w:space="0" w:color="auto"/>
              <w:left w:val="single" w:sz="12" w:space="0" w:color="auto"/>
              <w:bottom w:val="single" w:sz="12" w:space="0" w:color="auto"/>
            </w:tcBorders>
            <w:shd w:val="clear" w:color="auto" w:fill="C5CAFF" w:themeFill="accent1" w:themeFillTint="33"/>
            <w:vAlign w:val="center"/>
          </w:tcPr>
          <w:p w14:paraId="39755F31" w14:textId="77777777" w:rsidR="00B67846" w:rsidRPr="00BF2FCC" w:rsidRDefault="00B67846" w:rsidP="00B67846">
            <w:pPr>
              <w:tabs>
                <w:tab w:val="left" w:pos="9300"/>
                <w:tab w:val="left" w:pos="12030"/>
                <w:tab w:val="left" w:pos="13452"/>
              </w:tabs>
              <w:rPr>
                <w:b/>
                <w:color w:val="auto"/>
              </w:rPr>
            </w:pPr>
            <w:r w:rsidRPr="00BF2FCC">
              <w:rPr>
                <w:b/>
                <w:color w:val="auto"/>
              </w:rPr>
              <w:t>Lower Completion</w:t>
            </w:r>
          </w:p>
        </w:tc>
      </w:tr>
      <w:tr w:rsidR="00B67846" w:rsidRPr="00456A6E" w14:paraId="58E8840A" w14:textId="77777777" w:rsidTr="00182241">
        <w:trPr>
          <w:gridAfter w:val="3"/>
          <w:wAfter w:w="2558" w:type="pct"/>
          <w:jc w:val="center"/>
        </w:trPr>
        <w:tc>
          <w:tcPr>
            <w:tcW w:w="1275" w:type="pct"/>
            <w:tcBorders>
              <w:top w:val="single" w:sz="12" w:space="0" w:color="auto"/>
              <w:left w:val="single" w:sz="12" w:space="0" w:color="auto"/>
              <w:bottom w:val="nil"/>
              <w:right w:val="nil"/>
            </w:tcBorders>
            <w:vAlign w:val="center"/>
          </w:tcPr>
          <w:p w14:paraId="17001E43" w14:textId="77777777" w:rsidR="00B67846" w:rsidRPr="00A90660" w:rsidRDefault="00B67846" w:rsidP="00B67846">
            <w:pPr>
              <w:tabs>
                <w:tab w:val="left" w:pos="9300"/>
                <w:tab w:val="left" w:pos="12030"/>
                <w:tab w:val="left" w:pos="13452"/>
              </w:tabs>
              <w:rPr>
                <w:rFonts w:cs="Arial"/>
                <w:b/>
                <w:bCs/>
                <w:color w:val="auto"/>
              </w:rPr>
            </w:pPr>
            <w:r>
              <w:rPr>
                <w:b/>
                <w:bCs/>
              </w:rPr>
              <w:t>Tubing Description</w:t>
            </w:r>
          </w:p>
        </w:tc>
        <w:tc>
          <w:tcPr>
            <w:tcW w:w="1167" w:type="pct"/>
            <w:gridSpan w:val="2"/>
            <w:tcBorders>
              <w:top w:val="single" w:sz="12" w:space="0" w:color="auto"/>
              <w:left w:val="nil"/>
              <w:bottom w:val="nil"/>
              <w:right w:val="single" w:sz="12" w:space="0" w:color="auto"/>
            </w:tcBorders>
            <w:vAlign w:val="center"/>
          </w:tcPr>
          <w:p w14:paraId="7A959E58" w14:textId="77777777" w:rsidR="00B67846" w:rsidRPr="00F72DCB" w:rsidRDefault="00B67846" w:rsidP="00B67846">
            <w:pPr>
              <w:tabs>
                <w:tab w:val="left" w:pos="9300"/>
                <w:tab w:val="left" w:pos="12030"/>
                <w:tab w:val="left" w:pos="13452"/>
              </w:tabs>
              <w:rPr>
                <w:rFonts w:cs="Arial"/>
                <w:color w:val="auto"/>
              </w:rPr>
            </w:pPr>
            <w:r>
              <w:rPr>
                <w:rFonts w:cs="Arial"/>
                <w:color w:val="auto"/>
              </w:rPr>
              <w:t xml:space="preserve">4-1/2” 12.60 </w:t>
            </w:r>
            <w:proofErr w:type="spellStart"/>
            <w:r>
              <w:rPr>
                <w:rFonts w:cs="Arial"/>
                <w:color w:val="auto"/>
              </w:rPr>
              <w:t>ppf</w:t>
            </w:r>
            <w:proofErr w:type="spellEnd"/>
            <w:r>
              <w:rPr>
                <w:rFonts w:cs="Arial"/>
                <w:color w:val="auto"/>
              </w:rPr>
              <w:t xml:space="preserve"> 4140 HSM-2</w:t>
            </w:r>
          </w:p>
        </w:tc>
      </w:tr>
      <w:tr w:rsidR="00B67846" w:rsidRPr="00456A6E" w14:paraId="6E712347" w14:textId="77777777" w:rsidTr="00182241">
        <w:trPr>
          <w:gridAfter w:val="3"/>
          <w:wAfter w:w="2558" w:type="pct"/>
          <w:trHeight w:val="428"/>
          <w:jc w:val="center"/>
        </w:trPr>
        <w:tc>
          <w:tcPr>
            <w:tcW w:w="1275" w:type="pct"/>
            <w:tcBorders>
              <w:top w:val="nil"/>
              <w:left w:val="single" w:sz="12" w:space="0" w:color="auto"/>
              <w:bottom w:val="nil"/>
              <w:right w:val="nil"/>
            </w:tcBorders>
            <w:vAlign w:val="center"/>
          </w:tcPr>
          <w:p w14:paraId="6B1E4707" w14:textId="77777777" w:rsidR="00B67846" w:rsidRPr="00A90660" w:rsidRDefault="00B67846" w:rsidP="00B67846">
            <w:pPr>
              <w:tabs>
                <w:tab w:val="left" w:pos="9300"/>
                <w:tab w:val="left" w:pos="12030"/>
                <w:tab w:val="left" w:pos="13452"/>
              </w:tabs>
              <w:rPr>
                <w:rFonts w:cs="Arial"/>
                <w:b/>
                <w:bCs/>
                <w:color w:val="auto"/>
              </w:rPr>
            </w:pPr>
            <w:r>
              <w:rPr>
                <w:b/>
                <w:bCs/>
              </w:rPr>
              <w:t>Tubing ID</w:t>
            </w:r>
            <w:r w:rsidRPr="00A90660">
              <w:rPr>
                <w:b/>
                <w:bCs/>
              </w:rPr>
              <w:t xml:space="preserve"> (</w:t>
            </w:r>
            <w:r>
              <w:rPr>
                <w:b/>
                <w:bCs/>
              </w:rPr>
              <w:t>in</w:t>
            </w:r>
            <w:r w:rsidRPr="00A90660">
              <w:rPr>
                <w:b/>
                <w:bCs/>
              </w:rPr>
              <w:t>)</w:t>
            </w:r>
          </w:p>
        </w:tc>
        <w:tc>
          <w:tcPr>
            <w:tcW w:w="1167" w:type="pct"/>
            <w:gridSpan w:val="2"/>
            <w:tcBorders>
              <w:top w:val="nil"/>
              <w:left w:val="nil"/>
              <w:bottom w:val="nil"/>
              <w:right w:val="single" w:sz="12" w:space="0" w:color="auto"/>
            </w:tcBorders>
            <w:vAlign w:val="center"/>
          </w:tcPr>
          <w:p w14:paraId="0397B7C1" w14:textId="77777777" w:rsidR="00B67846" w:rsidRPr="00F72DCB" w:rsidRDefault="00B67846" w:rsidP="00B67846">
            <w:pPr>
              <w:tabs>
                <w:tab w:val="left" w:pos="9300"/>
                <w:tab w:val="left" w:pos="12030"/>
                <w:tab w:val="left" w:pos="13452"/>
              </w:tabs>
              <w:rPr>
                <w:rFonts w:cs="Arial"/>
                <w:color w:val="auto"/>
              </w:rPr>
            </w:pPr>
            <w:r w:rsidRPr="00B27E39">
              <w:rPr>
                <w:rFonts w:cs="Arial"/>
                <w:color w:val="auto"/>
              </w:rPr>
              <w:t xml:space="preserve">3.958 </w:t>
            </w:r>
          </w:p>
        </w:tc>
      </w:tr>
      <w:tr w:rsidR="00B67846" w:rsidRPr="00456A6E" w14:paraId="5837CFCF" w14:textId="77777777" w:rsidTr="004D0FE6">
        <w:trPr>
          <w:gridAfter w:val="3"/>
          <w:wAfter w:w="2558" w:type="pct"/>
          <w:trHeight w:val="538"/>
          <w:jc w:val="center"/>
        </w:trPr>
        <w:tc>
          <w:tcPr>
            <w:tcW w:w="1275" w:type="pct"/>
            <w:tcBorders>
              <w:top w:val="nil"/>
              <w:left w:val="single" w:sz="12" w:space="0" w:color="auto"/>
              <w:bottom w:val="single" w:sz="12" w:space="0" w:color="auto"/>
              <w:right w:val="nil"/>
            </w:tcBorders>
            <w:vAlign w:val="center"/>
          </w:tcPr>
          <w:p w14:paraId="05635588" w14:textId="77777777" w:rsidR="00B67846" w:rsidRPr="00A90660" w:rsidRDefault="00B67846" w:rsidP="00B67846">
            <w:pPr>
              <w:tabs>
                <w:tab w:val="left" w:pos="9300"/>
                <w:tab w:val="left" w:pos="12030"/>
                <w:tab w:val="left" w:pos="13452"/>
              </w:tabs>
              <w:rPr>
                <w:rFonts w:cs="Arial"/>
                <w:b/>
                <w:bCs/>
                <w:color w:val="auto"/>
              </w:rPr>
            </w:pPr>
            <w:r>
              <w:rPr>
                <w:b/>
                <w:bCs/>
              </w:rPr>
              <w:t>Tubing Drift</w:t>
            </w:r>
            <w:r w:rsidRPr="00A90660">
              <w:rPr>
                <w:b/>
                <w:bCs/>
              </w:rPr>
              <w:t xml:space="preserve"> (</w:t>
            </w:r>
            <w:r>
              <w:rPr>
                <w:b/>
                <w:bCs/>
              </w:rPr>
              <w:t>in</w:t>
            </w:r>
            <w:r w:rsidRPr="00A90660">
              <w:rPr>
                <w:b/>
                <w:bCs/>
              </w:rPr>
              <w:t>)</w:t>
            </w:r>
          </w:p>
        </w:tc>
        <w:tc>
          <w:tcPr>
            <w:tcW w:w="1167" w:type="pct"/>
            <w:gridSpan w:val="2"/>
            <w:tcBorders>
              <w:top w:val="nil"/>
              <w:left w:val="nil"/>
              <w:bottom w:val="single" w:sz="12" w:space="0" w:color="auto"/>
              <w:right w:val="single" w:sz="12" w:space="0" w:color="auto"/>
            </w:tcBorders>
            <w:vAlign w:val="center"/>
          </w:tcPr>
          <w:p w14:paraId="4ED4E3E6" w14:textId="77777777" w:rsidR="00B67846" w:rsidRPr="00F72DCB" w:rsidRDefault="00B67846" w:rsidP="00B67846">
            <w:pPr>
              <w:tabs>
                <w:tab w:val="left" w:pos="9300"/>
                <w:tab w:val="left" w:pos="12030"/>
                <w:tab w:val="left" w:pos="13452"/>
              </w:tabs>
              <w:rPr>
                <w:rFonts w:cs="Arial"/>
                <w:color w:val="auto"/>
              </w:rPr>
            </w:pPr>
            <w:r w:rsidRPr="00B27E39">
              <w:rPr>
                <w:rFonts w:cs="Arial"/>
                <w:color w:val="auto"/>
              </w:rPr>
              <w:t>3.833</w:t>
            </w:r>
          </w:p>
        </w:tc>
      </w:tr>
      <w:tr w:rsidR="00B67846" w:rsidRPr="00BF2FCC" w14:paraId="6A296859" w14:textId="77777777" w:rsidTr="004D0FE6">
        <w:trPr>
          <w:gridAfter w:val="3"/>
          <w:wAfter w:w="2558" w:type="pct"/>
          <w:trHeight w:val="297"/>
          <w:jc w:val="center"/>
        </w:trPr>
        <w:tc>
          <w:tcPr>
            <w:tcW w:w="2442" w:type="pct"/>
            <w:gridSpan w:val="3"/>
            <w:tcBorders>
              <w:top w:val="single" w:sz="12" w:space="0" w:color="auto"/>
              <w:left w:val="single" w:sz="12" w:space="0" w:color="auto"/>
              <w:bottom w:val="single" w:sz="12" w:space="0" w:color="auto"/>
            </w:tcBorders>
            <w:shd w:val="clear" w:color="auto" w:fill="C5CAFF" w:themeFill="accent1" w:themeFillTint="33"/>
            <w:vAlign w:val="center"/>
          </w:tcPr>
          <w:p w14:paraId="702C2F8F" w14:textId="77777777" w:rsidR="00B67846" w:rsidRPr="00BF2FCC" w:rsidRDefault="00B67846" w:rsidP="00B67846">
            <w:pPr>
              <w:tabs>
                <w:tab w:val="left" w:pos="9300"/>
                <w:tab w:val="left" w:pos="12030"/>
                <w:tab w:val="left" w:pos="13452"/>
              </w:tabs>
              <w:rPr>
                <w:b/>
                <w:color w:val="auto"/>
              </w:rPr>
            </w:pPr>
            <w:r>
              <w:rPr>
                <w:b/>
                <w:color w:val="auto"/>
              </w:rPr>
              <w:t>Intermediate</w:t>
            </w:r>
            <w:r w:rsidRPr="00BF2FCC">
              <w:rPr>
                <w:b/>
                <w:color w:val="auto"/>
              </w:rPr>
              <w:t xml:space="preserve"> Completion</w:t>
            </w:r>
          </w:p>
        </w:tc>
      </w:tr>
      <w:tr w:rsidR="00B67846" w:rsidRPr="00F72DCB" w14:paraId="595C863F" w14:textId="77777777" w:rsidTr="00182241">
        <w:trPr>
          <w:gridAfter w:val="3"/>
          <w:wAfter w:w="2558" w:type="pct"/>
          <w:jc w:val="center"/>
        </w:trPr>
        <w:tc>
          <w:tcPr>
            <w:tcW w:w="1275" w:type="pct"/>
            <w:tcBorders>
              <w:top w:val="single" w:sz="12" w:space="0" w:color="auto"/>
              <w:left w:val="single" w:sz="12" w:space="0" w:color="auto"/>
              <w:bottom w:val="nil"/>
              <w:right w:val="nil"/>
            </w:tcBorders>
            <w:vAlign w:val="center"/>
          </w:tcPr>
          <w:p w14:paraId="519511A5" w14:textId="77777777" w:rsidR="00B67846" w:rsidRPr="00A90660" w:rsidRDefault="00B67846" w:rsidP="00B67846">
            <w:pPr>
              <w:tabs>
                <w:tab w:val="left" w:pos="9300"/>
                <w:tab w:val="left" w:pos="12030"/>
                <w:tab w:val="left" w:pos="13452"/>
              </w:tabs>
              <w:rPr>
                <w:rFonts w:cs="Arial"/>
                <w:b/>
                <w:bCs/>
                <w:color w:val="auto"/>
              </w:rPr>
            </w:pPr>
            <w:r>
              <w:rPr>
                <w:b/>
                <w:bCs/>
              </w:rPr>
              <w:t>Tubing Description</w:t>
            </w:r>
          </w:p>
        </w:tc>
        <w:tc>
          <w:tcPr>
            <w:tcW w:w="1167" w:type="pct"/>
            <w:gridSpan w:val="2"/>
            <w:tcBorders>
              <w:top w:val="single" w:sz="12" w:space="0" w:color="auto"/>
              <w:left w:val="nil"/>
              <w:bottom w:val="nil"/>
              <w:right w:val="single" w:sz="12" w:space="0" w:color="auto"/>
            </w:tcBorders>
            <w:vAlign w:val="center"/>
          </w:tcPr>
          <w:p w14:paraId="5ED2D5AF" w14:textId="77777777" w:rsidR="00B67846" w:rsidRPr="00F72DCB" w:rsidRDefault="00B67846" w:rsidP="00B67846">
            <w:pPr>
              <w:tabs>
                <w:tab w:val="left" w:pos="9300"/>
                <w:tab w:val="left" w:pos="12030"/>
                <w:tab w:val="left" w:pos="13452"/>
              </w:tabs>
              <w:rPr>
                <w:rFonts w:cs="Arial"/>
                <w:color w:val="auto"/>
              </w:rPr>
            </w:pPr>
            <w:r w:rsidRPr="625933AB">
              <w:rPr>
                <w:rFonts w:cs="Arial"/>
                <w:color w:val="000000" w:themeColor="text1"/>
              </w:rPr>
              <w:t>4”</w:t>
            </w:r>
            <w:r w:rsidRPr="625933AB">
              <w:rPr>
                <w:rFonts w:cs="Arial"/>
                <w:color w:val="auto"/>
              </w:rPr>
              <w:t xml:space="preserve"> 13.20 </w:t>
            </w:r>
            <w:proofErr w:type="spellStart"/>
            <w:r w:rsidRPr="625933AB">
              <w:rPr>
                <w:rFonts w:cs="Arial"/>
                <w:color w:val="auto"/>
              </w:rPr>
              <w:t>ppf</w:t>
            </w:r>
            <w:proofErr w:type="spellEnd"/>
            <w:r w:rsidRPr="625933AB">
              <w:rPr>
                <w:rFonts w:cs="Arial"/>
                <w:color w:val="auto"/>
              </w:rPr>
              <w:t xml:space="preserve"> L80 VAM TOP</w:t>
            </w:r>
          </w:p>
        </w:tc>
      </w:tr>
      <w:tr w:rsidR="00B67846" w:rsidRPr="00F72DCB" w14:paraId="4C3EE1EE" w14:textId="77777777" w:rsidTr="004D0FE6">
        <w:trPr>
          <w:gridAfter w:val="3"/>
          <w:wAfter w:w="2558" w:type="pct"/>
          <w:trHeight w:val="428"/>
          <w:jc w:val="center"/>
        </w:trPr>
        <w:tc>
          <w:tcPr>
            <w:tcW w:w="1275" w:type="pct"/>
            <w:tcBorders>
              <w:top w:val="nil"/>
              <w:left w:val="single" w:sz="12" w:space="0" w:color="auto"/>
              <w:bottom w:val="nil"/>
              <w:right w:val="nil"/>
            </w:tcBorders>
            <w:vAlign w:val="center"/>
          </w:tcPr>
          <w:p w14:paraId="4D96F966" w14:textId="77777777" w:rsidR="00B67846" w:rsidRPr="00A90660" w:rsidRDefault="00B67846" w:rsidP="00B67846">
            <w:pPr>
              <w:tabs>
                <w:tab w:val="left" w:pos="9300"/>
                <w:tab w:val="left" w:pos="12030"/>
                <w:tab w:val="left" w:pos="13452"/>
              </w:tabs>
              <w:rPr>
                <w:rFonts w:cs="Arial"/>
                <w:b/>
                <w:bCs/>
                <w:color w:val="auto"/>
              </w:rPr>
            </w:pPr>
            <w:r>
              <w:rPr>
                <w:b/>
                <w:bCs/>
              </w:rPr>
              <w:t>Tubing ID</w:t>
            </w:r>
            <w:r w:rsidRPr="00A90660">
              <w:rPr>
                <w:b/>
                <w:bCs/>
              </w:rPr>
              <w:t xml:space="preserve"> (</w:t>
            </w:r>
            <w:r>
              <w:rPr>
                <w:b/>
                <w:bCs/>
              </w:rPr>
              <w:t>in</w:t>
            </w:r>
            <w:r w:rsidRPr="00A90660">
              <w:rPr>
                <w:b/>
                <w:bCs/>
              </w:rPr>
              <w:t>)</w:t>
            </w:r>
          </w:p>
        </w:tc>
        <w:tc>
          <w:tcPr>
            <w:tcW w:w="1167" w:type="pct"/>
            <w:gridSpan w:val="2"/>
            <w:tcBorders>
              <w:top w:val="nil"/>
              <w:left w:val="nil"/>
              <w:bottom w:val="nil"/>
              <w:right w:val="single" w:sz="12" w:space="0" w:color="auto"/>
            </w:tcBorders>
            <w:vAlign w:val="center"/>
          </w:tcPr>
          <w:p w14:paraId="33EAA814" w14:textId="77777777" w:rsidR="00B67846" w:rsidRPr="00F72DCB" w:rsidRDefault="00B67846" w:rsidP="00B67846">
            <w:pPr>
              <w:tabs>
                <w:tab w:val="left" w:pos="9300"/>
                <w:tab w:val="left" w:pos="12030"/>
                <w:tab w:val="left" w:pos="13452"/>
              </w:tabs>
              <w:rPr>
                <w:rFonts w:cs="Arial"/>
                <w:color w:val="auto"/>
              </w:rPr>
            </w:pPr>
            <w:r w:rsidRPr="00B27E39">
              <w:rPr>
                <w:rFonts w:cs="Arial"/>
                <w:color w:val="auto"/>
              </w:rPr>
              <w:t>3.</w:t>
            </w:r>
            <w:r>
              <w:rPr>
                <w:rFonts w:cs="Arial"/>
                <w:color w:val="auto"/>
              </w:rPr>
              <w:t>327</w:t>
            </w:r>
          </w:p>
        </w:tc>
      </w:tr>
      <w:tr w:rsidR="00B67846" w:rsidRPr="00F72DCB" w14:paraId="64CD2B5B" w14:textId="77777777" w:rsidTr="004D0FE6">
        <w:trPr>
          <w:gridAfter w:val="3"/>
          <w:wAfter w:w="2558" w:type="pct"/>
          <w:trHeight w:val="538"/>
          <w:jc w:val="center"/>
        </w:trPr>
        <w:tc>
          <w:tcPr>
            <w:tcW w:w="1275" w:type="pct"/>
            <w:tcBorders>
              <w:top w:val="nil"/>
              <w:left w:val="single" w:sz="12" w:space="0" w:color="auto"/>
              <w:bottom w:val="single" w:sz="12" w:space="0" w:color="auto"/>
              <w:right w:val="nil"/>
            </w:tcBorders>
            <w:vAlign w:val="center"/>
          </w:tcPr>
          <w:p w14:paraId="236E390F" w14:textId="77777777" w:rsidR="00B67846" w:rsidRPr="00A90660" w:rsidRDefault="00B67846" w:rsidP="00B67846">
            <w:pPr>
              <w:tabs>
                <w:tab w:val="left" w:pos="9300"/>
                <w:tab w:val="left" w:pos="12030"/>
                <w:tab w:val="left" w:pos="13452"/>
              </w:tabs>
              <w:rPr>
                <w:rFonts w:cs="Arial"/>
                <w:b/>
                <w:bCs/>
                <w:color w:val="auto"/>
              </w:rPr>
            </w:pPr>
            <w:r>
              <w:rPr>
                <w:b/>
                <w:bCs/>
              </w:rPr>
              <w:t>Tubing Drift</w:t>
            </w:r>
            <w:r w:rsidRPr="00A90660">
              <w:rPr>
                <w:b/>
                <w:bCs/>
              </w:rPr>
              <w:t xml:space="preserve"> (</w:t>
            </w:r>
            <w:r>
              <w:rPr>
                <w:b/>
                <w:bCs/>
              </w:rPr>
              <w:t>in</w:t>
            </w:r>
            <w:r w:rsidRPr="00A90660">
              <w:rPr>
                <w:b/>
                <w:bCs/>
              </w:rPr>
              <w:t>)</w:t>
            </w:r>
          </w:p>
        </w:tc>
        <w:tc>
          <w:tcPr>
            <w:tcW w:w="1167" w:type="pct"/>
            <w:gridSpan w:val="2"/>
            <w:tcBorders>
              <w:top w:val="nil"/>
              <w:left w:val="nil"/>
              <w:bottom w:val="single" w:sz="12" w:space="0" w:color="auto"/>
              <w:right w:val="single" w:sz="12" w:space="0" w:color="auto"/>
            </w:tcBorders>
            <w:vAlign w:val="center"/>
          </w:tcPr>
          <w:p w14:paraId="568FC6DF" w14:textId="77777777" w:rsidR="00B67846" w:rsidRPr="00F72DCB" w:rsidRDefault="00B67846" w:rsidP="00B67846">
            <w:pPr>
              <w:tabs>
                <w:tab w:val="left" w:pos="9300"/>
                <w:tab w:val="left" w:pos="12030"/>
                <w:tab w:val="left" w:pos="13452"/>
              </w:tabs>
              <w:rPr>
                <w:rFonts w:cs="Arial"/>
                <w:color w:val="auto"/>
              </w:rPr>
            </w:pPr>
            <w:r w:rsidRPr="00B27E39">
              <w:rPr>
                <w:rFonts w:cs="Arial"/>
                <w:color w:val="auto"/>
              </w:rPr>
              <w:t>3.</w:t>
            </w:r>
            <w:r>
              <w:rPr>
                <w:rFonts w:cs="Arial"/>
                <w:color w:val="auto"/>
              </w:rPr>
              <w:t>215</w:t>
            </w:r>
          </w:p>
        </w:tc>
      </w:tr>
    </w:tbl>
    <w:p w14:paraId="07368EFE" w14:textId="03041EFA" w:rsidR="00456A6E" w:rsidRDefault="00456A6E" w:rsidP="00FD0A7F"/>
    <w:p w14:paraId="5025038F" w14:textId="37065B45" w:rsidR="00753903" w:rsidRDefault="00753903" w:rsidP="00FD0A7F"/>
    <w:p w14:paraId="09E83A24" w14:textId="2D0B22EA" w:rsidR="00753903" w:rsidRDefault="00753903" w:rsidP="00FD0A7F"/>
    <w:p w14:paraId="1F472874" w14:textId="07E79B86" w:rsidR="00753903" w:rsidRDefault="00753903" w:rsidP="00FD0A7F"/>
    <w:p w14:paraId="5B460BB1" w14:textId="293B5EFE" w:rsidR="00753903" w:rsidRDefault="00753903" w:rsidP="00FD0A7F"/>
    <w:p w14:paraId="4472D10A" w14:textId="77777777" w:rsidR="009C358B" w:rsidRDefault="009C358B" w:rsidP="00FD0A7F">
      <w:pPr>
        <w:rPr>
          <w:rFonts w:eastAsiaTheme="minorEastAsia"/>
          <w:kern w:val="24"/>
        </w:rPr>
      </w:pPr>
    </w:p>
    <w:p w14:paraId="2C015FAA" w14:textId="77777777" w:rsidR="00FD0A7F" w:rsidRDefault="00FD0A7F" w:rsidP="00FD0A7F">
      <w:pPr>
        <w:rPr>
          <w:rFonts w:eastAsiaTheme="minorEastAsia"/>
          <w:kern w:val="24"/>
        </w:rPr>
      </w:pPr>
    </w:p>
    <w:p w14:paraId="1571A37C" w14:textId="77777777" w:rsidR="00FD0A7F" w:rsidRDefault="00FD0A7F" w:rsidP="00FD0A7F">
      <w:pPr>
        <w:rPr>
          <w:rFonts w:eastAsiaTheme="minorEastAsia"/>
          <w:kern w:val="24"/>
        </w:rPr>
      </w:pPr>
    </w:p>
    <w:p w14:paraId="4A8B4ACC" w14:textId="77777777" w:rsidR="00FD0A7F" w:rsidRDefault="00FD0A7F" w:rsidP="00DF17E6"/>
    <w:p w14:paraId="77142800" w14:textId="77777777" w:rsidR="00DF17E6" w:rsidRDefault="00DF17E6" w:rsidP="00DF17E6"/>
    <w:p w14:paraId="65D43B1A" w14:textId="2022B3B2" w:rsidR="114D24EA" w:rsidRDefault="114D24EA" w:rsidP="114D24EA"/>
    <w:p w14:paraId="633C2E31" w14:textId="77777777" w:rsidR="00B95D14" w:rsidRDefault="00B95D14" w:rsidP="114D24EA"/>
    <w:p w14:paraId="16C50012" w14:textId="77777777" w:rsidR="00B95D14" w:rsidRDefault="00B95D14" w:rsidP="114D24EA"/>
    <w:p w14:paraId="1EA07D18" w14:textId="77777777" w:rsidR="00B95D14" w:rsidRDefault="00B95D14" w:rsidP="114D24EA"/>
    <w:p w14:paraId="507E7C1A" w14:textId="29844C80" w:rsidR="0030068B" w:rsidRDefault="00753903" w:rsidP="0030068B">
      <w:pPr>
        <w:pStyle w:val="Heading1"/>
      </w:pPr>
      <w:bookmarkStart w:id="6" w:name="_Toc175748892"/>
      <w:r>
        <w:lastRenderedPageBreak/>
        <w:t>WELL TRAJECTORY</w:t>
      </w:r>
      <w:bookmarkEnd w:id="6"/>
      <w:r w:rsidR="0030068B">
        <w:t xml:space="preserve"> </w:t>
      </w:r>
    </w:p>
    <w:tbl>
      <w:tblPr>
        <w:tblStyle w:val="TableGrid"/>
        <w:tblW w:w="0" w:type="auto"/>
        <w:tblLook w:val="04A0" w:firstRow="1" w:lastRow="0" w:firstColumn="1" w:lastColumn="0" w:noHBand="0" w:noVBand="1"/>
      </w:tblPr>
      <w:tblGrid>
        <w:gridCol w:w="9446"/>
      </w:tblGrid>
      <w:tr w:rsidR="00C12F1C" w14:paraId="7ED20B29" w14:textId="77777777" w:rsidTr="00C12F1C">
        <w:tc>
          <w:tcPr>
            <w:tcW w:w="9446" w:type="dxa"/>
          </w:tcPr>
          <w:p w14:paraId="21637025" w14:textId="2413933E" w:rsidR="00C12F1C" w:rsidRDefault="00C12F1C" w:rsidP="0030068B">
            <w:r>
              <w:t>`{{</w:t>
            </w:r>
            <w:proofErr w:type="spellStart"/>
            <w:r>
              <w:t>well_trajectory</w:t>
            </w:r>
            <w:proofErr w:type="spellEnd"/>
            <w:r>
              <w:t>}}`</w:t>
            </w:r>
          </w:p>
        </w:tc>
      </w:tr>
    </w:tbl>
    <w:p w14:paraId="5CAD83B3" w14:textId="77777777" w:rsidR="0030068B" w:rsidRDefault="0030068B" w:rsidP="0030068B"/>
    <w:p w14:paraId="2AC90057" w14:textId="77777777" w:rsidR="00B95D14" w:rsidRDefault="00B95D14">
      <w:pPr>
        <w:spacing w:line="240" w:lineRule="auto"/>
        <w:rPr>
          <w:b/>
          <w:bCs/>
          <w:color w:val="FFC000"/>
        </w:rPr>
      </w:pPr>
      <w:r>
        <w:rPr>
          <w:b/>
          <w:bCs/>
          <w:color w:val="FFC000"/>
        </w:rPr>
        <w:br w:type="page"/>
      </w:r>
    </w:p>
    <w:tbl>
      <w:tblPr>
        <w:tblStyle w:val="TableGrid"/>
        <w:tblW w:w="0" w:type="auto"/>
        <w:tblLook w:val="04A0" w:firstRow="1" w:lastRow="0" w:firstColumn="1" w:lastColumn="0" w:noHBand="0" w:noVBand="1"/>
      </w:tblPr>
      <w:tblGrid>
        <w:gridCol w:w="9446"/>
      </w:tblGrid>
      <w:tr w:rsidR="00C12F1C" w14:paraId="219451A7" w14:textId="77777777" w:rsidTr="00C12F1C">
        <w:tc>
          <w:tcPr>
            <w:tcW w:w="9446" w:type="dxa"/>
          </w:tcPr>
          <w:p w14:paraId="323E7828" w14:textId="4EE4B4E0" w:rsidR="00C12F1C" w:rsidRDefault="00C12F1C" w:rsidP="0030068B">
            <w:r>
              <w:lastRenderedPageBreak/>
              <w:t>`{{</w:t>
            </w:r>
            <w:r w:rsidRPr="00C12F1C">
              <w:t>SURVEY</w:t>
            </w:r>
            <w:r>
              <w:t>}}`</w:t>
            </w:r>
          </w:p>
        </w:tc>
      </w:tr>
    </w:tbl>
    <w:p w14:paraId="7A0F0AEB" w14:textId="77777777" w:rsidR="0030068B" w:rsidRPr="0030068B" w:rsidRDefault="0030068B" w:rsidP="0030068B"/>
    <w:p w14:paraId="7C3E171C" w14:textId="77777777" w:rsidR="002273C3" w:rsidRPr="002273C3" w:rsidRDefault="002273C3" w:rsidP="002273C3"/>
    <w:p w14:paraId="33B552E9" w14:textId="77777777" w:rsidR="00E62AF7" w:rsidRDefault="00E62AF7" w:rsidP="00E62AF7">
      <w:pPr>
        <w:sectPr w:rsidR="00E62AF7" w:rsidSect="00015E84">
          <w:headerReference w:type="default" r:id="rId13"/>
          <w:footerReference w:type="even" r:id="rId14"/>
          <w:footerReference w:type="default" r:id="rId15"/>
          <w:headerReference w:type="first" r:id="rId16"/>
          <w:footerReference w:type="first" r:id="rId17"/>
          <w:pgSz w:w="11906" w:h="16838" w:code="9"/>
          <w:pgMar w:top="1225" w:right="1225" w:bottom="1225" w:left="1225" w:header="567" w:footer="567" w:gutter="0"/>
          <w:pgBorders w:display="firstPage" w:offsetFrom="page">
            <w:top w:val="thinThickSmallGap" w:sz="24" w:space="24" w:color="0014DC" w:themeColor="accent1"/>
            <w:left w:val="thinThickSmallGap" w:sz="24" w:space="24" w:color="0014DC" w:themeColor="accent1"/>
            <w:bottom w:val="thickThinSmallGap" w:sz="24" w:space="24" w:color="0014DC" w:themeColor="accent1"/>
            <w:right w:val="thickThinSmallGap" w:sz="24" w:space="24" w:color="0014DC" w:themeColor="accent1"/>
          </w:pgBorders>
          <w:cols w:space="708"/>
          <w:titlePg/>
          <w:docGrid w:linePitch="360"/>
        </w:sectPr>
      </w:pPr>
    </w:p>
    <w:p w14:paraId="30F2113F" w14:textId="5821F636" w:rsidR="003A360B" w:rsidRDefault="003A360B" w:rsidP="0030068B">
      <w:pPr>
        <w:pStyle w:val="Heading1"/>
      </w:pPr>
      <w:bookmarkStart w:id="7" w:name="_Toc175748893"/>
      <w:r>
        <w:lastRenderedPageBreak/>
        <w:t>FINAL COMPLETION SCHEMATIC</w:t>
      </w:r>
      <w:bookmarkEnd w:id="7"/>
      <w:r w:rsidR="0030068B">
        <w:t xml:space="preserve"> </w:t>
      </w:r>
    </w:p>
    <w:tbl>
      <w:tblPr>
        <w:tblStyle w:val="TableGrid"/>
        <w:tblW w:w="0" w:type="auto"/>
        <w:tblLook w:val="04A0" w:firstRow="1" w:lastRow="0" w:firstColumn="1" w:lastColumn="0" w:noHBand="0" w:noVBand="1"/>
      </w:tblPr>
      <w:tblGrid>
        <w:gridCol w:w="11032"/>
      </w:tblGrid>
      <w:tr w:rsidR="00C12F1C" w14:paraId="350677E5" w14:textId="77777777" w:rsidTr="00C12F1C">
        <w:tc>
          <w:tcPr>
            <w:tcW w:w="11032" w:type="dxa"/>
          </w:tcPr>
          <w:p w14:paraId="3C8E2AA3" w14:textId="07ECC92C" w:rsidR="00C12F1C" w:rsidRDefault="00C12F1C" w:rsidP="003A360B">
            <w:r>
              <w:t>`{{</w:t>
            </w:r>
            <w:r w:rsidRPr="00C12F1C">
              <w:t>SCHEMATIC</w:t>
            </w:r>
            <w:r>
              <w:t>}}`</w:t>
            </w:r>
          </w:p>
        </w:tc>
      </w:tr>
    </w:tbl>
    <w:p w14:paraId="5E1BD4A9" w14:textId="77777777" w:rsidR="003A360B" w:rsidRDefault="003A360B" w:rsidP="003A360B"/>
    <w:p w14:paraId="57B0757B" w14:textId="2E71A05E" w:rsidR="008E5510" w:rsidRDefault="008E5510" w:rsidP="0030068B">
      <w:pPr>
        <w:pStyle w:val="NormalWeb"/>
        <w:jc w:val="center"/>
      </w:pPr>
    </w:p>
    <w:p w14:paraId="3DB3A78D" w14:textId="55C03B94" w:rsidR="003A360B" w:rsidRDefault="003A360B" w:rsidP="114D24EA"/>
    <w:p w14:paraId="2D9B35A7" w14:textId="77777777" w:rsidR="003A360B" w:rsidRDefault="003A360B" w:rsidP="003A360B"/>
    <w:p w14:paraId="03C4D092" w14:textId="77777777" w:rsidR="003A360B" w:rsidRDefault="003A360B" w:rsidP="003A360B"/>
    <w:p w14:paraId="0C5DC684" w14:textId="77777777" w:rsidR="003A360B" w:rsidRDefault="003A360B" w:rsidP="003A360B"/>
    <w:p w14:paraId="73704D54" w14:textId="77777777" w:rsidR="003A360B" w:rsidRDefault="003A360B" w:rsidP="003A360B"/>
    <w:p w14:paraId="3C591336" w14:textId="77777777" w:rsidR="003A360B" w:rsidRDefault="003A360B" w:rsidP="003A360B"/>
    <w:p w14:paraId="60CCE2C9" w14:textId="77777777" w:rsidR="003A360B" w:rsidRDefault="003A360B" w:rsidP="003A360B"/>
    <w:p w14:paraId="3D7F2604" w14:textId="77777777" w:rsidR="003A360B" w:rsidRDefault="003A360B" w:rsidP="003A360B"/>
    <w:p w14:paraId="6E435F2F" w14:textId="77777777" w:rsidR="003A360B" w:rsidRDefault="003A360B" w:rsidP="003A360B"/>
    <w:p w14:paraId="1C016BDB" w14:textId="77777777" w:rsidR="003A360B" w:rsidRDefault="003A360B" w:rsidP="003A360B"/>
    <w:p w14:paraId="1C3A8A62" w14:textId="77777777" w:rsidR="003A360B" w:rsidRDefault="003A360B" w:rsidP="003A360B"/>
    <w:p w14:paraId="687F1F5B" w14:textId="13AF1A88" w:rsidR="003A360B" w:rsidRDefault="003A360B" w:rsidP="114D24EA"/>
    <w:p w14:paraId="02B098E0" w14:textId="77777777" w:rsidR="003A360B" w:rsidRDefault="003A360B" w:rsidP="003A360B"/>
    <w:p w14:paraId="3CFAE40F" w14:textId="77777777" w:rsidR="003A360B" w:rsidRDefault="003A360B" w:rsidP="003A360B"/>
    <w:p w14:paraId="6108EAAE" w14:textId="77777777" w:rsidR="003A360B" w:rsidRPr="003A360B" w:rsidRDefault="003A360B" w:rsidP="003A360B"/>
    <w:p w14:paraId="12D57029" w14:textId="77777777" w:rsidR="003A360B" w:rsidRDefault="003A360B" w:rsidP="00CA78D5">
      <w:pPr>
        <w:pStyle w:val="NormalWeb"/>
        <w:spacing w:before="120" w:beforeAutospacing="0" w:after="120" w:afterAutospacing="0" w:line="360" w:lineRule="auto"/>
        <w:jc w:val="center"/>
        <w:rPr>
          <w:rFonts w:asciiTheme="minorHAnsi" w:eastAsiaTheme="minorEastAsia" w:hAnsiTheme="minorHAnsi" w:cstheme="minorBidi"/>
          <w:kern w:val="24"/>
        </w:rPr>
      </w:pPr>
    </w:p>
    <w:p w14:paraId="4E3A90A8" w14:textId="5E003D03" w:rsidR="003A41FB" w:rsidRDefault="003A41FB" w:rsidP="00CA78D5">
      <w:pPr>
        <w:pStyle w:val="NormalWeb"/>
        <w:spacing w:before="120" w:beforeAutospacing="0" w:after="120" w:afterAutospacing="0" w:line="360" w:lineRule="auto"/>
        <w:jc w:val="center"/>
        <w:rPr>
          <w:rFonts w:asciiTheme="minorHAnsi" w:eastAsiaTheme="minorEastAsia" w:hAnsiTheme="minorHAnsi" w:cstheme="minorBidi"/>
          <w:kern w:val="24"/>
        </w:rPr>
        <w:sectPr w:rsidR="003A41FB" w:rsidSect="0030068B">
          <w:pgSz w:w="11906" w:h="16838" w:code="9"/>
          <w:pgMar w:top="432" w:right="432" w:bottom="432" w:left="432" w:header="288" w:footer="288" w:gutter="0"/>
          <w:cols w:space="708"/>
          <w:docGrid w:linePitch="360"/>
        </w:sectPr>
      </w:pPr>
    </w:p>
    <w:p w14:paraId="62411CC6" w14:textId="7714267C" w:rsidR="00C06EB8" w:rsidRPr="00FF0F0B" w:rsidRDefault="00766202" w:rsidP="0030068B">
      <w:pPr>
        <w:pStyle w:val="Heading1"/>
      </w:pPr>
      <w:bookmarkStart w:id="8" w:name="_Toc175748894"/>
      <w:r w:rsidRPr="00FF0F0B">
        <w:lastRenderedPageBreak/>
        <w:t>DOWNHOLE EQUIPMENT INSTALLED</w:t>
      </w:r>
      <w:bookmarkStart w:id="9" w:name="_Hlk128468020"/>
      <w:bookmarkEnd w:id="8"/>
    </w:p>
    <w:p w14:paraId="5E5F8DF5" w14:textId="7868A8A6" w:rsidR="00C378C4" w:rsidRPr="00FF0F0B" w:rsidRDefault="005F5B59" w:rsidP="0007780F">
      <w:pPr>
        <w:pStyle w:val="ListBullet"/>
      </w:pPr>
      <w:bookmarkStart w:id="10" w:name="_Toc175748895"/>
      <w:r w:rsidRPr="00FF0F0B">
        <w:t>LOWER COMPLETION</w:t>
      </w:r>
      <w:bookmarkEnd w:id="10"/>
    </w:p>
    <w:p w14:paraId="6A685960" w14:textId="77777777" w:rsidR="00220D26" w:rsidRDefault="00220D26" w:rsidP="00220D26">
      <w:pPr>
        <w:pStyle w:val="ListBullet3"/>
        <w:numPr>
          <w:ilvl w:val="0"/>
          <w:numId w:val="0"/>
        </w:numPr>
        <w:ind w:left="1021"/>
        <w:rPr>
          <w:sz w:val="20"/>
          <w:szCs w:val="20"/>
        </w:rPr>
      </w:pPr>
    </w:p>
    <w:p w14:paraId="4DEEDB7D" w14:textId="5F736EA3" w:rsidR="00275CA8" w:rsidRPr="00907942" w:rsidRDefault="004164D6" w:rsidP="00B61E4E">
      <w:pPr>
        <w:pStyle w:val="ListBullet3"/>
        <w:numPr>
          <w:ilvl w:val="0"/>
          <w:numId w:val="0"/>
        </w:numPr>
        <w:rPr>
          <w:sz w:val="20"/>
          <w:szCs w:val="20"/>
        </w:rPr>
      </w:pPr>
      <w:r w:rsidRPr="00907942">
        <w:rPr>
          <w:sz w:val="20"/>
          <w:szCs w:val="20"/>
        </w:rPr>
        <w:t>QUANTUM PACKER</w:t>
      </w:r>
    </w:p>
    <w:tbl>
      <w:tblPr>
        <w:tblStyle w:val="TableGrid"/>
        <w:tblW w:w="9504" w:type="dxa"/>
        <w:tblLook w:val="04A0" w:firstRow="1" w:lastRow="0" w:firstColumn="1" w:lastColumn="0" w:noHBand="0" w:noVBand="1"/>
      </w:tblPr>
      <w:tblGrid>
        <w:gridCol w:w="2965"/>
        <w:gridCol w:w="6539"/>
      </w:tblGrid>
      <w:tr w:rsidR="00275CA8" w14:paraId="12681100" w14:textId="77777777" w:rsidTr="114D24EA">
        <w:trPr>
          <w:trHeight w:val="288"/>
        </w:trPr>
        <w:tc>
          <w:tcPr>
            <w:tcW w:w="9504" w:type="dxa"/>
            <w:gridSpan w:val="2"/>
            <w:shd w:val="clear" w:color="auto" w:fill="000EA4" w:themeFill="accent1" w:themeFillShade="BF"/>
          </w:tcPr>
          <w:p w14:paraId="5F6720F4" w14:textId="3C068EEA" w:rsidR="00275CA8" w:rsidRPr="00B77138" w:rsidRDefault="00275CA8" w:rsidP="00030A90">
            <w:pPr>
              <w:pStyle w:val="NormalWeb"/>
              <w:spacing w:before="120" w:beforeAutospacing="0" w:after="120" w:afterAutospacing="0"/>
              <w:jc w:val="center"/>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color w:val="FFFFFF" w:themeColor="background1"/>
                <w:kern w:val="24"/>
                <w:sz w:val="22"/>
                <w:szCs w:val="22"/>
              </w:rPr>
              <w:t>QUANTUM PACKER</w:t>
            </w:r>
          </w:p>
        </w:tc>
      </w:tr>
      <w:tr w:rsidR="00CA5CEF" w:rsidRPr="00015D44" w14:paraId="00B5C9A6" w14:textId="77777777" w:rsidTr="003668ED">
        <w:trPr>
          <w:trHeight w:val="772"/>
        </w:trPr>
        <w:tc>
          <w:tcPr>
            <w:tcW w:w="2965" w:type="dxa"/>
            <w:shd w:val="clear" w:color="auto" w:fill="000EA4" w:themeFill="accent1" w:themeFillShade="BF"/>
          </w:tcPr>
          <w:p w14:paraId="3D60F71B" w14:textId="77777777" w:rsidR="00CA5CEF" w:rsidRPr="00B77138" w:rsidRDefault="00CA5CEF" w:rsidP="00CA5CEF">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DESCRIPTION</w:t>
            </w:r>
          </w:p>
        </w:tc>
        <w:tc>
          <w:tcPr>
            <w:tcW w:w="6539" w:type="dxa"/>
            <w:tcBorders>
              <w:top w:val="single" w:sz="4" w:space="0" w:color="F2F2F2" w:themeColor="background1" w:themeShade="F2"/>
            </w:tcBorders>
          </w:tcPr>
          <w:p w14:paraId="4BF492EF" w14:textId="1240294F" w:rsidR="00CA5CEF" w:rsidRPr="00015D44" w:rsidRDefault="00CA5CEF" w:rsidP="00CA5CEF">
            <w:pPr>
              <w:pStyle w:val="NormalWeb"/>
              <w:spacing w:before="120" w:beforeAutospacing="0" w:after="120" w:afterAutospacing="0"/>
              <w:rPr>
                <w:rFonts w:asciiTheme="minorHAnsi" w:eastAsiaTheme="minorEastAsia" w:hAnsiTheme="minorHAnsi" w:cstheme="minorBidi"/>
                <w:kern w:val="24"/>
                <w:sz w:val="22"/>
                <w:szCs w:val="22"/>
                <w:lang w:val="pt-PT"/>
              </w:rPr>
            </w:pPr>
            <w:r w:rsidRPr="00CA5CEF">
              <w:rPr>
                <w:rFonts w:asciiTheme="minorHAnsi" w:hAnsiTheme="minorHAnsi" w:cs="Calibri"/>
                <w:color w:val="000000"/>
                <w:lang w:val="it-IT"/>
              </w:rPr>
              <w:t>7-5/8 X 4.000 QUANTUM (24-29.7), 41XX (80), 4140 (125), NITRILE (90), 4.937-6 STUB ACME</w:t>
            </w:r>
          </w:p>
        </w:tc>
      </w:tr>
      <w:tr w:rsidR="00CA5CEF" w14:paraId="4A745729" w14:textId="77777777" w:rsidTr="003668ED">
        <w:trPr>
          <w:trHeight w:val="288"/>
        </w:trPr>
        <w:tc>
          <w:tcPr>
            <w:tcW w:w="2965" w:type="dxa"/>
            <w:shd w:val="clear" w:color="auto" w:fill="000EA4" w:themeFill="accent1" w:themeFillShade="BF"/>
          </w:tcPr>
          <w:p w14:paraId="59058B38" w14:textId="77777777" w:rsidR="00CA5CEF" w:rsidRPr="00B77138" w:rsidRDefault="00CA5CEF" w:rsidP="00CA5CEF">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PN</w:t>
            </w:r>
          </w:p>
        </w:tc>
        <w:tc>
          <w:tcPr>
            <w:tcW w:w="6539" w:type="dxa"/>
          </w:tcPr>
          <w:p w14:paraId="44BAB9BD" w14:textId="6388E736" w:rsidR="00CA5CEF" w:rsidRPr="00C97882" w:rsidRDefault="00CA5CEF" w:rsidP="00CA5CEF">
            <w:pPr>
              <w:pStyle w:val="NormalWeb"/>
              <w:spacing w:before="120" w:beforeAutospacing="0" w:after="120" w:afterAutospacing="0"/>
              <w:rPr>
                <w:rFonts w:asciiTheme="minorHAnsi" w:eastAsiaTheme="minorEastAsia" w:hAnsiTheme="minorHAnsi" w:cstheme="minorBidi"/>
                <w:kern w:val="24"/>
                <w:sz w:val="22"/>
                <w:szCs w:val="22"/>
              </w:rPr>
            </w:pPr>
            <w:r w:rsidRPr="00EF63E5">
              <w:rPr>
                <w:rFonts w:asciiTheme="minorHAnsi" w:eastAsiaTheme="minorEastAsia" w:hAnsiTheme="minorHAnsi" w:cstheme="minorBidi"/>
                <w:kern w:val="24"/>
              </w:rPr>
              <w:t>44001-000-00014</w:t>
            </w:r>
          </w:p>
        </w:tc>
      </w:tr>
      <w:tr w:rsidR="00CA5CEF" w14:paraId="4BFBE731" w14:textId="77777777" w:rsidTr="003668ED">
        <w:trPr>
          <w:trHeight w:val="288"/>
        </w:trPr>
        <w:tc>
          <w:tcPr>
            <w:tcW w:w="2965" w:type="dxa"/>
            <w:shd w:val="clear" w:color="auto" w:fill="000EA4" w:themeFill="accent1" w:themeFillShade="BF"/>
          </w:tcPr>
          <w:p w14:paraId="6C408F04" w14:textId="77777777" w:rsidR="00CA5CEF" w:rsidRPr="00B77138" w:rsidRDefault="00CA5CEF" w:rsidP="00CA5CEF">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SN</w:t>
            </w:r>
          </w:p>
        </w:tc>
        <w:tc>
          <w:tcPr>
            <w:tcW w:w="6539" w:type="dxa"/>
          </w:tcPr>
          <w:p w14:paraId="03BB8577" w14:textId="7B8F9042" w:rsidR="00CA5CEF" w:rsidRPr="00C97882" w:rsidRDefault="00D83019" w:rsidP="00CA5CEF">
            <w:pPr>
              <w:pStyle w:val="NormalWeb"/>
              <w:spacing w:before="120" w:beforeAutospacing="0" w:after="120" w:afterAutospacing="0"/>
              <w:rPr>
                <w:rFonts w:asciiTheme="minorHAnsi" w:eastAsiaTheme="minorEastAsia" w:hAnsiTheme="minorHAnsi" w:cstheme="minorBidi"/>
                <w:kern w:val="24"/>
                <w:sz w:val="22"/>
                <w:szCs w:val="22"/>
              </w:rPr>
            </w:pPr>
            <w:r>
              <w:rPr>
                <w:rFonts w:ascii="SLB Sans" w:eastAsiaTheme="minorEastAsia" w:hAnsi="SLB Sans"/>
                <w:b/>
                <w:bCs/>
                <w:color w:val="0014DC" w:themeColor="accent1"/>
                <w:kern w:val="24"/>
                <w:sz w:val="22"/>
                <w:szCs w:val="22"/>
              </w:rPr>
              <w:t>`{{</w:t>
            </w:r>
            <w:proofErr w:type="spellStart"/>
            <w:r>
              <w:rPr>
                <w:rFonts w:ascii="SLB Sans" w:eastAsiaTheme="minorEastAsia" w:hAnsi="SLB Sans"/>
                <w:b/>
                <w:bCs/>
                <w:color w:val="0014DC" w:themeColor="accent1"/>
                <w:kern w:val="24"/>
              </w:rPr>
              <w:t>STP_PKR_</w:t>
            </w:r>
            <w:r w:rsidR="00946E69">
              <w:rPr>
                <w:rFonts w:ascii="SLB Sans" w:eastAsiaTheme="minorEastAsia" w:hAnsi="SLB Sans"/>
                <w:b/>
                <w:bCs/>
                <w:color w:val="0014DC" w:themeColor="accent1"/>
                <w:kern w:val="24"/>
              </w:rPr>
              <w:t>sn</w:t>
            </w:r>
            <w:proofErr w:type="spellEnd"/>
            <w:r w:rsidR="00946E69" w:rsidRPr="00B67846">
              <w:rPr>
                <w:rFonts w:ascii="SLB Sans" w:eastAsiaTheme="minorEastAsia" w:hAnsi="SLB Sans"/>
                <w:b/>
                <w:bCs/>
                <w:color w:val="0014DC" w:themeColor="accent1"/>
                <w:kern w:val="24"/>
                <w:sz w:val="22"/>
                <w:szCs w:val="22"/>
              </w:rPr>
              <w:t>}}`</w:t>
            </w:r>
          </w:p>
        </w:tc>
      </w:tr>
      <w:tr w:rsidR="00CA5CEF" w14:paraId="520548A2" w14:textId="77777777" w:rsidTr="003668ED">
        <w:trPr>
          <w:trHeight w:val="288"/>
        </w:trPr>
        <w:tc>
          <w:tcPr>
            <w:tcW w:w="2965" w:type="dxa"/>
            <w:shd w:val="clear" w:color="auto" w:fill="000EA4" w:themeFill="accent1" w:themeFillShade="BF"/>
          </w:tcPr>
          <w:p w14:paraId="19E12F26" w14:textId="5C1686FC" w:rsidR="00CA5CEF" w:rsidRPr="00B77138" w:rsidRDefault="00CA5CEF" w:rsidP="00CA5CEF">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OD (in)</w:t>
            </w:r>
          </w:p>
        </w:tc>
        <w:tc>
          <w:tcPr>
            <w:tcW w:w="6539" w:type="dxa"/>
          </w:tcPr>
          <w:p w14:paraId="6EDA914E" w14:textId="54991E8C" w:rsidR="00CA5CEF" w:rsidRPr="00C97882" w:rsidRDefault="00CA5CEF" w:rsidP="00CA5CEF">
            <w:pPr>
              <w:pStyle w:val="NormalWeb"/>
              <w:spacing w:before="120" w:beforeAutospacing="0" w:after="120" w:afterAutospacing="0"/>
              <w:rPr>
                <w:rFonts w:asciiTheme="minorHAnsi" w:eastAsiaTheme="minorEastAsia" w:hAnsiTheme="minorHAnsi" w:cstheme="minorBidi"/>
                <w:kern w:val="24"/>
                <w:sz w:val="22"/>
                <w:szCs w:val="22"/>
              </w:rPr>
            </w:pPr>
            <w:r w:rsidRPr="00EF63E5">
              <w:rPr>
                <w:rFonts w:asciiTheme="minorHAnsi" w:eastAsiaTheme="minorEastAsia" w:hAnsiTheme="minorHAnsi" w:cstheme="minorBidi"/>
                <w:kern w:val="24"/>
              </w:rPr>
              <w:t>6.680</w:t>
            </w:r>
          </w:p>
        </w:tc>
      </w:tr>
      <w:tr w:rsidR="00CA5CEF" w14:paraId="19EE76BA" w14:textId="77777777" w:rsidTr="003668ED">
        <w:trPr>
          <w:trHeight w:val="288"/>
        </w:trPr>
        <w:tc>
          <w:tcPr>
            <w:tcW w:w="2965" w:type="dxa"/>
            <w:shd w:val="clear" w:color="auto" w:fill="000EA4" w:themeFill="accent1" w:themeFillShade="BF"/>
          </w:tcPr>
          <w:p w14:paraId="2FC04CE3" w14:textId="6BF63DC4" w:rsidR="00CA5CEF" w:rsidRPr="00B77138" w:rsidRDefault="00CA5CEF" w:rsidP="00CA5CEF">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IN (in)</w:t>
            </w:r>
          </w:p>
        </w:tc>
        <w:tc>
          <w:tcPr>
            <w:tcW w:w="6539" w:type="dxa"/>
          </w:tcPr>
          <w:p w14:paraId="7F5278BA" w14:textId="59336990" w:rsidR="00CA5CEF" w:rsidRPr="00C97882" w:rsidRDefault="00CA5CEF" w:rsidP="00CA5CEF">
            <w:pPr>
              <w:pStyle w:val="NormalWeb"/>
              <w:spacing w:before="120" w:beforeAutospacing="0" w:after="120" w:afterAutospacing="0"/>
              <w:rPr>
                <w:rFonts w:asciiTheme="minorHAnsi" w:eastAsiaTheme="minorEastAsia" w:hAnsiTheme="minorHAnsi" w:cstheme="minorBidi"/>
                <w:kern w:val="24"/>
                <w:sz w:val="22"/>
                <w:szCs w:val="22"/>
              </w:rPr>
            </w:pPr>
            <w:r w:rsidRPr="00EF63E5">
              <w:rPr>
                <w:rFonts w:asciiTheme="minorHAnsi" w:eastAsiaTheme="minorEastAsia" w:hAnsiTheme="minorHAnsi" w:cstheme="minorBidi"/>
                <w:kern w:val="24"/>
              </w:rPr>
              <w:t>4.00</w:t>
            </w:r>
          </w:p>
        </w:tc>
      </w:tr>
      <w:tr w:rsidR="00CA5CEF" w14:paraId="1F4FFE15" w14:textId="77777777" w:rsidTr="114D24EA">
        <w:trPr>
          <w:trHeight w:val="288"/>
        </w:trPr>
        <w:tc>
          <w:tcPr>
            <w:tcW w:w="2965" w:type="dxa"/>
            <w:shd w:val="clear" w:color="auto" w:fill="000EA4" w:themeFill="accent1" w:themeFillShade="BF"/>
          </w:tcPr>
          <w:p w14:paraId="0197FB73" w14:textId="69481FDD" w:rsidR="00CA5CEF" w:rsidRPr="00B77138" w:rsidRDefault="00CA5CEF" w:rsidP="00CA5CEF">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DIFFERENTIAL PRESSURE RATING (PSI)</w:t>
            </w:r>
          </w:p>
        </w:tc>
        <w:tc>
          <w:tcPr>
            <w:tcW w:w="6539" w:type="dxa"/>
            <w:vAlign w:val="center"/>
          </w:tcPr>
          <w:p w14:paraId="3E961929" w14:textId="6AA80FDC" w:rsidR="00CA5CEF" w:rsidRPr="00C97882" w:rsidRDefault="00CA5CEF" w:rsidP="00CA5CEF">
            <w:pPr>
              <w:pStyle w:val="NormalWeb"/>
              <w:spacing w:before="120" w:beforeAutospacing="0" w:after="120" w:afterAutospacing="0"/>
              <w:rPr>
                <w:rFonts w:asciiTheme="minorHAnsi" w:eastAsiaTheme="minorEastAsia" w:hAnsiTheme="minorHAnsi" w:cstheme="minorBidi"/>
                <w:kern w:val="24"/>
                <w:sz w:val="22"/>
                <w:szCs w:val="22"/>
              </w:rPr>
            </w:pPr>
            <w:r w:rsidRPr="00EF63E5">
              <w:rPr>
                <w:rFonts w:asciiTheme="minorHAnsi" w:eastAsiaTheme="minorEastAsia" w:hAnsiTheme="minorHAnsi" w:cstheme="minorBidi"/>
                <w:kern w:val="24"/>
              </w:rPr>
              <w:t>6000</w:t>
            </w:r>
          </w:p>
        </w:tc>
      </w:tr>
      <w:tr w:rsidR="00CA5CEF" w14:paraId="72D5C537" w14:textId="77777777" w:rsidTr="003668ED">
        <w:trPr>
          <w:trHeight w:val="466"/>
        </w:trPr>
        <w:tc>
          <w:tcPr>
            <w:tcW w:w="2965" w:type="dxa"/>
            <w:shd w:val="clear" w:color="auto" w:fill="000EA4" w:themeFill="accent1" w:themeFillShade="BF"/>
          </w:tcPr>
          <w:p w14:paraId="50754A75" w14:textId="6D762782" w:rsidR="00CA5CEF" w:rsidRPr="00B77138" w:rsidRDefault="00CA5CEF" w:rsidP="00CA5CEF">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GRADE</w:t>
            </w:r>
          </w:p>
        </w:tc>
        <w:tc>
          <w:tcPr>
            <w:tcW w:w="6539" w:type="dxa"/>
          </w:tcPr>
          <w:p w14:paraId="3EB64DDC" w14:textId="4D487711" w:rsidR="00CA5CEF" w:rsidRPr="00C97882" w:rsidRDefault="00CA5CEF" w:rsidP="00CA5CEF">
            <w:pPr>
              <w:pStyle w:val="NormalWeb"/>
              <w:spacing w:before="120" w:beforeAutospacing="0" w:after="120" w:afterAutospacing="0"/>
              <w:rPr>
                <w:rFonts w:asciiTheme="minorHAnsi" w:eastAsiaTheme="minorEastAsia" w:hAnsiTheme="minorHAnsi" w:cstheme="minorBidi"/>
                <w:kern w:val="24"/>
                <w:sz w:val="22"/>
                <w:szCs w:val="22"/>
              </w:rPr>
            </w:pPr>
            <w:r w:rsidRPr="00EF63E5">
              <w:rPr>
                <w:rFonts w:asciiTheme="minorHAnsi" w:eastAsiaTheme="minorEastAsia" w:hAnsiTheme="minorHAnsi" w:cstheme="minorBidi"/>
                <w:kern w:val="24"/>
              </w:rPr>
              <w:t>L80</w:t>
            </w:r>
          </w:p>
        </w:tc>
      </w:tr>
      <w:tr w:rsidR="00CA5CEF" w14:paraId="1BF9A2DC" w14:textId="77777777" w:rsidTr="003668ED">
        <w:trPr>
          <w:trHeight w:val="288"/>
        </w:trPr>
        <w:tc>
          <w:tcPr>
            <w:tcW w:w="2965" w:type="dxa"/>
            <w:shd w:val="clear" w:color="auto" w:fill="000EA4" w:themeFill="accent1" w:themeFillShade="BF"/>
          </w:tcPr>
          <w:p w14:paraId="620F82C1" w14:textId="1326A7D6" w:rsidR="00CA5CEF" w:rsidRPr="00B77138" w:rsidRDefault="00CA5CEF" w:rsidP="00CA5CEF">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MATERIAL /ELEMENTS</w:t>
            </w:r>
          </w:p>
        </w:tc>
        <w:tc>
          <w:tcPr>
            <w:tcW w:w="6539" w:type="dxa"/>
          </w:tcPr>
          <w:p w14:paraId="08180161" w14:textId="30D47941" w:rsidR="00CA5CEF" w:rsidRPr="00C97882" w:rsidRDefault="00CA5CEF" w:rsidP="00CA5CEF">
            <w:pPr>
              <w:pStyle w:val="NormalWeb"/>
              <w:spacing w:before="120" w:beforeAutospacing="0" w:after="120" w:afterAutospacing="0"/>
              <w:rPr>
                <w:rFonts w:asciiTheme="minorHAnsi" w:eastAsiaTheme="minorEastAsia" w:hAnsiTheme="minorHAnsi" w:cstheme="minorBidi"/>
                <w:kern w:val="24"/>
                <w:sz w:val="22"/>
                <w:szCs w:val="22"/>
              </w:rPr>
            </w:pPr>
            <w:r w:rsidRPr="00EF63E5">
              <w:rPr>
                <w:rFonts w:asciiTheme="minorHAnsi" w:eastAsiaTheme="minorEastAsia" w:hAnsiTheme="minorHAnsi" w:cstheme="minorBidi"/>
                <w:kern w:val="24"/>
              </w:rPr>
              <w:t>NITRILE</w:t>
            </w:r>
          </w:p>
        </w:tc>
      </w:tr>
      <w:tr w:rsidR="00CA5CEF" w14:paraId="4E6AA279" w14:textId="77777777" w:rsidTr="003668ED">
        <w:trPr>
          <w:trHeight w:val="288"/>
        </w:trPr>
        <w:tc>
          <w:tcPr>
            <w:tcW w:w="2965" w:type="dxa"/>
            <w:shd w:val="clear" w:color="auto" w:fill="000EA4" w:themeFill="accent1" w:themeFillShade="BF"/>
          </w:tcPr>
          <w:p w14:paraId="50AA6315" w14:textId="683BCD55" w:rsidR="00CA5CEF" w:rsidRPr="00B77138" w:rsidRDefault="00CA5CEF" w:rsidP="00CA5CEF">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ASSEMBLY NO.</w:t>
            </w:r>
          </w:p>
        </w:tc>
        <w:tc>
          <w:tcPr>
            <w:tcW w:w="6539" w:type="dxa"/>
          </w:tcPr>
          <w:p w14:paraId="33A7FB90" w14:textId="151C9560" w:rsidR="00CA5CEF" w:rsidRPr="00C97882" w:rsidRDefault="00D83019" w:rsidP="00CA5CEF">
            <w:pPr>
              <w:pStyle w:val="NormalWeb"/>
              <w:spacing w:before="120" w:beforeAutospacing="0" w:after="120" w:afterAutospacing="0"/>
              <w:rPr>
                <w:rFonts w:asciiTheme="minorHAnsi" w:eastAsiaTheme="minorEastAsia" w:hAnsiTheme="minorHAnsi" w:cstheme="minorBidi"/>
                <w:kern w:val="24"/>
                <w:sz w:val="22"/>
                <w:szCs w:val="22"/>
              </w:rPr>
            </w:pPr>
            <w:r>
              <w:rPr>
                <w:rFonts w:ascii="SLB Sans" w:eastAsiaTheme="minorEastAsia" w:hAnsi="SLB Sans"/>
                <w:b/>
                <w:bCs/>
                <w:color w:val="0014DC" w:themeColor="accent1"/>
                <w:kern w:val="24"/>
                <w:sz w:val="22"/>
                <w:szCs w:val="22"/>
              </w:rPr>
              <w:t>`{{</w:t>
            </w:r>
            <w:proofErr w:type="spellStart"/>
            <w:r>
              <w:rPr>
                <w:rFonts w:ascii="SLB Sans" w:eastAsiaTheme="minorEastAsia" w:hAnsi="SLB Sans"/>
                <w:b/>
                <w:bCs/>
                <w:color w:val="0014DC" w:themeColor="accent1"/>
                <w:kern w:val="24"/>
                <w:sz w:val="22"/>
                <w:szCs w:val="22"/>
              </w:rPr>
              <w:t>QSTP_LC_</w:t>
            </w:r>
            <w:r w:rsidR="00946E69">
              <w:rPr>
                <w:rFonts w:ascii="SLB Sans" w:eastAsiaTheme="minorEastAsia" w:hAnsi="SLB Sans"/>
                <w:b/>
                <w:bCs/>
                <w:color w:val="0014DC" w:themeColor="accent1"/>
                <w:kern w:val="24"/>
              </w:rPr>
              <w:t>assy_no</w:t>
            </w:r>
            <w:proofErr w:type="spellEnd"/>
            <w:r w:rsidR="00946E69" w:rsidRPr="00B67846">
              <w:rPr>
                <w:rFonts w:ascii="SLB Sans" w:eastAsiaTheme="minorEastAsia" w:hAnsi="SLB Sans"/>
                <w:b/>
                <w:bCs/>
                <w:color w:val="0014DC" w:themeColor="accent1"/>
                <w:kern w:val="24"/>
                <w:sz w:val="22"/>
                <w:szCs w:val="22"/>
              </w:rPr>
              <w:t>}}`</w:t>
            </w:r>
          </w:p>
        </w:tc>
      </w:tr>
      <w:bookmarkEnd w:id="9"/>
    </w:tbl>
    <w:p w14:paraId="09B3BA24" w14:textId="77777777" w:rsidR="00F72A2E" w:rsidRDefault="00F72A2E" w:rsidP="00F72A2E"/>
    <w:p w14:paraId="2FCF873E" w14:textId="77777777" w:rsidR="00B27A7A" w:rsidRDefault="00B27A7A" w:rsidP="00F72A2E"/>
    <w:p w14:paraId="0C6668E0" w14:textId="49C6D0F8" w:rsidR="00F948A5" w:rsidRPr="00B572BA" w:rsidRDefault="00C97882" w:rsidP="00B61E4E">
      <w:pPr>
        <w:pStyle w:val="ListBullet3"/>
        <w:numPr>
          <w:ilvl w:val="0"/>
          <w:numId w:val="0"/>
        </w:numPr>
      </w:pPr>
      <w:bookmarkStart w:id="11" w:name="_Hlk128143265"/>
      <w:r>
        <w:rPr>
          <w:sz w:val="20"/>
          <w:szCs w:val="20"/>
        </w:rPr>
        <w:t>7” LARGE BORE FLAPPER VALVE</w:t>
      </w:r>
    </w:p>
    <w:tbl>
      <w:tblPr>
        <w:tblStyle w:val="TableGrid"/>
        <w:tblW w:w="9504" w:type="dxa"/>
        <w:tblLook w:val="04A0" w:firstRow="1" w:lastRow="0" w:firstColumn="1" w:lastColumn="0" w:noHBand="0" w:noVBand="1"/>
      </w:tblPr>
      <w:tblGrid>
        <w:gridCol w:w="4675"/>
        <w:gridCol w:w="4829"/>
      </w:tblGrid>
      <w:tr w:rsidR="00F948A5" w14:paraId="47160672" w14:textId="77777777" w:rsidTr="114D24EA">
        <w:trPr>
          <w:trHeight w:val="288"/>
        </w:trPr>
        <w:tc>
          <w:tcPr>
            <w:tcW w:w="9504" w:type="dxa"/>
            <w:gridSpan w:val="2"/>
            <w:shd w:val="clear" w:color="auto" w:fill="000EA4" w:themeFill="accent1" w:themeFillShade="BF"/>
          </w:tcPr>
          <w:p w14:paraId="4FD204FC" w14:textId="12071922" w:rsidR="00F948A5" w:rsidRPr="00B77138" w:rsidRDefault="00C97882" w:rsidP="009047ED">
            <w:pPr>
              <w:pStyle w:val="NormalWeb"/>
              <w:spacing w:before="120" w:beforeAutospacing="0" w:after="120" w:afterAutospacing="0"/>
              <w:jc w:val="center"/>
              <w:rPr>
                <w:rFonts w:asciiTheme="minorHAnsi" w:eastAsiaTheme="minorEastAsia" w:hAnsiTheme="minorHAnsi" w:cstheme="minorBidi"/>
                <w:b/>
                <w:bCs/>
                <w:kern w:val="24"/>
                <w:sz w:val="22"/>
                <w:szCs w:val="22"/>
              </w:rPr>
            </w:pPr>
            <w:r>
              <w:rPr>
                <w:rFonts w:asciiTheme="minorHAnsi" w:eastAsiaTheme="minorEastAsia" w:hAnsiTheme="minorHAnsi" w:cstheme="minorBidi"/>
                <w:b/>
                <w:bCs/>
                <w:color w:val="FFFFFF" w:themeColor="background1"/>
                <w:kern w:val="24"/>
                <w:sz w:val="22"/>
                <w:szCs w:val="22"/>
              </w:rPr>
              <w:t>LBFV</w:t>
            </w:r>
          </w:p>
        </w:tc>
      </w:tr>
      <w:tr w:rsidR="008B7415" w14:paraId="0E442CEF" w14:textId="77777777" w:rsidTr="001F3431">
        <w:trPr>
          <w:trHeight w:val="556"/>
        </w:trPr>
        <w:tc>
          <w:tcPr>
            <w:tcW w:w="4675" w:type="dxa"/>
            <w:shd w:val="clear" w:color="auto" w:fill="000EA4" w:themeFill="accent1" w:themeFillShade="BF"/>
          </w:tcPr>
          <w:p w14:paraId="33022785" w14:textId="77777777" w:rsidR="008B7415" w:rsidRPr="00B77138" w:rsidRDefault="008B7415" w:rsidP="008B7415">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DESCRIPTION</w:t>
            </w:r>
          </w:p>
        </w:tc>
        <w:tc>
          <w:tcPr>
            <w:tcW w:w="4829" w:type="dxa"/>
            <w:tcBorders>
              <w:top w:val="single" w:sz="4" w:space="0" w:color="FFFFFF" w:themeColor="background1"/>
            </w:tcBorders>
            <w:vAlign w:val="center"/>
          </w:tcPr>
          <w:p w14:paraId="74B2E691" w14:textId="0698C1A7" w:rsidR="008B7415" w:rsidRPr="008B7415" w:rsidRDefault="008B7415" w:rsidP="001F3431">
            <w:pPr>
              <w:pStyle w:val="NormalWeb"/>
              <w:spacing w:before="120" w:beforeAutospacing="0" w:after="120" w:afterAutospacing="0"/>
              <w:rPr>
                <w:rFonts w:asciiTheme="minorHAnsi" w:eastAsiaTheme="minorEastAsia" w:hAnsiTheme="minorHAnsi" w:cstheme="minorBidi"/>
                <w:kern w:val="24"/>
                <w:sz w:val="22"/>
                <w:szCs w:val="22"/>
              </w:rPr>
            </w:pPr>
            <w:r w:rsidRPr="008B7415">
              <w:rPr>
                <w:rFonts w:asciiTheme="minorHAnsi" w:hAnsiTheme="minorHAnsi" w:cs="Calibri"/>
                <w:color w:val="000000" w:themeColor="text1"/>
              </w:rPr>
              <w:t>7LBFV, 1800PSI, 4130(110), 4-1/2 (11.6) JFE BEAR BOX X PIN</w:t>
            </w:r>
          </w:p>
        </w:tc>
      </w:tr>
      <w:tr w:rsidR="008B7415" w14:paraId="22416825" w14:textId="77777777" w:rsidTr="001F3431">
        <w:trPr>
          <w:trHeight w:val="288"/>
        </w:trPr>
        <w:tc>
          <w:tcPr>
            <w:tcW w:w="4675" w:type="dxa"/>
            <w:shd w:val="clear" w:color="auto" w:fill="000EA4" w:themeFill="accent1" w:themeFillShade="BF"/>
          </w:tcPr>
          <w:p w14:paraId="687C81CC" w14:textId="77777777" w:rsidR="008B7415" w:rsidRPr="00B77138" w:rsidRDefault="008B7415" w:rsidP="008B7415">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PN</w:t>
            </w:r>
          </w:p>
        </w:tc>
        <w:tc>
          <w:tcPr>
            <w:tcW w:w="4829" w:type="dxa"/>
            <w:vAlign w:val="center"/>
          </w:tcPr>
          <w:p w14:paraId="0B8C5910" w14:textId="04429E74" w:rsidR="008B7415" w:rsidRPr="00C97882" w:rsidRDefault="008B7415" w:rsidP="001F3431">
            <w:pPr>
              <w:pStyle w:val="NormalWeb"/>
              <w:spacing w:before="120" w:beforeAutospacing="0" w:after="120" w:afterAutospacing="0"/>
              <w:rPr>
                <w:rFonts w:asciiTheme="minorHAnsi" w:eastAsiaTheme="minorEastAsia" w:hAnsiTheme="minorHAnsi" w:cstheme="minorBidi"/>
                <w:kern w:val="24"/>
                <w:sz w:val="22"/>
                <w:szCs w:val="22"/>
              </w:rPr>
            </w:pPr>
            <w:r>
              <w:rPr>
                <w:rFonts w:asciiTheme="minorHAnsi" w:eastAsiaTheme="minorEastAsia" w:hAnsiTheme="minorHAnsi" w:cstheme="minorBidi"/>
              </w:rPr>
              <w:t>103682149</w:t>
            </w:r>
          </w:p>
        </w:tc>
      </w:tr>
      <w:tr w:rsidR="008B7415" w14:paraId="702A826A" w14:textId="77777777" w:rsidTr="001F3431">
        <w:trPr>
          <w:trHeight w:val="288"/>
        </w:trPr>
        <w:tc>
          <w:tcPr>
            <w:tcW w:w="4675" w:type="dxa"/>
            <w:shd w:val="clear" w:color="auto" w:fill="000EA4" w:themeFill="accent1" w:themeFillShade="BF"/>
          </w:tcPr>
          <w:p w14:paraId="42452929" w14:textId="77777777" w:rsidR="008B7415" w:rsidRPr="00B77138" w:rsidRDefault="008B7415" w:rsidP="008B7415">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SN</w:t>
            </w:r>
          </w:p>
        </w:tc>
        <w:tc>
          <w:tcPr>
            <w:tcW w:w="4829" w:type="dxa"/>
            <w:vAlign w:val="center"/>
          </w:tcPr>
          <w:p w14:paraId="7248DBF0" w14:textId="29A431F7" w:rsidR="008B7415" w:rsidRPr="00C97882" w:rsidRDefault="00D83019" w:rsidP="001F3431">
            <w:pPr>
              <w:pStyle w:val="NormalWeb"/>
              <w:spacing w:before="120" w:beforeAutospacing="0" w:after="120" w:afterAutospacing="0"/>
              <w:rPr>
                <w:rFonts w:asciiTheme="minorHAnsi" w:eastAsiaTheme="minorEastAsia" w:hAnsiTheme="minorHAnsi" w:cstheme="minorBidi"/>
                <w:kern w:val="24"/>
                <w:sz w:val="22"/>
                <w:szCs w:val="22"/>
              </w:rPr>
            </w:pPr>
            <w:r>
              <w:rPr>
                <w:rFonts w:ascii="SLB Sans" w:eastAsiaTheme="minorEastAsia" w:hAnsi="SLB Sans"/>
                <w:b/>
                <w:bCs/>
                <w:color w:val="0014DC" w:themeColor="accent1"/>
                <w:kern w:val="24"/>
                <w:sz w:val="22"/>
                <w:szCs w:val="22"/>
              </w:rPr>
              <w:t>`{{</w:t>
            </w:r>
            <w:proofErr w:type="spellStart"/>
            <w:r w:rsidR="00946E69">
              <w:rPr>
                <w:rFonts w:ascii="SLB Sans" w:eastAsiaTheme="minorEastAsia" w:hAnsi="SLB Sans"/>
                <w:b/>
                <w:bCs/>
                <w:color w:val="0014DC" w:themeColor="accent1"/>
                <w:kern w:val="24"/>
              </w:rPr>
              <w:t>STP_</w:t>
            </w:r>
            <w:r w:rsidR="004552DD">
              <w:rPr>
                <w:rFonts w:ascii="SLB Sans" w:eastAsiaTheme="minorEastAsia" w:hAnsi="SLB Sans"/>
                <w:b/>
                <w:bCs/>
                <w:color w:val="0014DC" w:themeColor="accent1"/>
                <w:kern w:val="24"/>
              </w:rPr>
              <w:t>LBF</w:t>
            </w:r>
            <w:r>
              <w:rPr>
                <w:rFonts w:ascii="SLB Sans" w:eastAsiaTheme="minorEastAsia" w:hAnsi="SLB Sans"/>
                <w:b/>
                <w:bCs/>
                <w:color w:val="0014DC" w:themeColor="accent1"/>
                <w:kern w:val="24"/>
              </w:rPr>
              <w:t>V_</w:t>
            </w:r>
            <w:r w:rsidR="00946E69">
              <w:rPr>
                <w:rFonts w:ascii="SLB Sans" w:eastAsiaTheme="minorEastAsia" w:hAnsi="SLB Sans"/>
                <w:b/>
                <w:bCs/>
                <w:color w:val="0014DC" w:themeColor="accent1"/>
                <w:kern w:val="24"/>
              </w:rPr>
              <w:t>sn</w:t>
            </w:r>
            <w:proofErr w:type="spellEnd"/>
            <w:r w:rsidR="00946E69" w:rsidRPr="00B67846">
              <w:rPr>
                <w:rFonts w:ascii="SLB Sans" w:eastAsiaTheme="minorEastAsia" w:hAnsi="SLB Sans"/>
                <w:b/>
                <w:bCs/>
                <w:color w:val="0014DC" w:themeColor="accent1"/>
                <w:kern w:val="24"/>
                <w:sz w:val="22"/>
                <w:szCs w:val="22"/>
              </w:rPr>
              <w:t>}}`</w:t>
            </w:r>
          </w:p>
        </w:tc>
      </w:tr>
      <w:tr w:rsidR="008B7415" w14:paraId="622F1475" w14:textId="77777777" w:rsidTr="001F3431">
        <w:trPr>
          <w:trHeight w:val="288"/>
        </w:trPr>
        <w:tc>
          <w:tcPr>
            <w:tcW w:w="4675" w:type="dxa"/>
            <w:shd w:val="clear" w:color="auto" w:fill="000EA4" w:themeFill="accent1" w:themeFillShade="BF"/>
          </w:tcPr>
          <w:p w14:paraId="29DA2301" w14:textId="77777777" w:rsidR="008B7415" w:rsidRPr="00B77138" w:rsidRDefault="008B7415" w:rsidP="008B7415">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OD (in)</w:t>
            </w:r>
          </w:p>
        </w:tc>
        <w:tc>
          <w:tcPr>
            <w:tcW w:w="4829" w:type="dxa"/>
            <w:vAlign w:val="center"/>
          </w:tcPr>
          <w:p w14:paraId="307DB900" w14:textId="494A7FD8" w:rsidR="008B7415" w:rsidRPr="00C97882" w:rsidRDefault="008B7415" w:rsidP="001F3431">
            <w:pPr>
              <w:pStyle w:val="NormalWeb"/>
              <w:spacing w:before="120" w:after="120"/>
              <w:rPr>
                <w:rFonts w:asciiTheme="minorHAnsi" w:eastAsiaTheme="minorEastAsia" w:hAnsiTheme="minorHAnsi" w:cstheme="minorBidi"/>
                <w:kern w:val="24"/>
                <w:sz w:val="22"/>
                <w:szCs w:val="22"/>
              </w:rPr>
            </w:pPr>
            <w:r w:rsidRPr="632A576B">
              <w:rPr>
                <w:rFonts w:asciiTheme="minorHAnsi" w:eastAsiaTheme="minorEastAsia" w:hAnsiTheme="minorHAnsi" w:cstheme="minorBidi"/>
              </w:rPr>
              <w:t>6.680</w:t>
            </w:r>
          </w:p>
        </w:tc>
      </w:tr>
      <w:tr w:rsidR="008B7415" w14:paraId="4B40FD02" w14:textId="77777777" w:rsidTr="001F3431">
        <w:trPr>
          <w:trHeight w:val="288"/>
        </w:trPr>
        <w:tc>
          <w:tcPr>
            <w:tcW w:w="4675" w:type="dxa"/>
            <w:shd w:val="clear" w:color="auto" w:fill="000EA4" w:themeFill="accent1" w:themeFillShade="BF"/>
          </w:tcPr>
          <w:p w14:paraId="4330B614" w14:textId="77777777" w:rsidR="008B7415" w:rsidRPr="00B77138" w:rsidRDefault="008B7415" w:rsidP="008B7415">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IN (in)</w:t>
            </w:r>
          </w:p>
        </w:tc>
        <w:tc>
          <w:tcPr>
            <w:tcW w:w="4829" w:type="dxa"/>
            <w:vAlign w:val="center"/>
          </w:tcPr>
          <w:p w14:paraId="3EC5F47C" w14:textId="7BE60514" w:rsidR="008B7415" w:rsidRPr="00C97882" w:rsidRDefault="008B7415" w:rsidP="001F3431">
            <w:pPr>
              <w:pStyle w:val="NormalWeb"/>
              <w:spacing w:before="120" w:after="120"/>
              <w:rPr>
                <w:rFonts w:asciiTheme="minorHAnsi" w:eastAsiaTheme="minorEastAsia" w:hAnsiTheme="minorHAnsi" w:cstheme="minorBidi"/>
                <w:kern w:val="24"/>
                <w:sz w:val="22"/>
                <w:szCs w:val="22"/>
              </w:rPr>
            </w:pPr>
            <w:r w:rsidRPr="632A576B">
              <w:rPr>
                <w:rFonts w:asciiTheme="minorHAnsi" w:eastAsiaTheme="minorEastAsia" w:hAnsiTheme="minorHAnsi" w:cstheme="minorBidi"/>
              </w:rPr>
              <w:t>4.00</w:t>
            </w:r>
          </w:p>
        </w:tc>
      </w:tr>
      <w:tr w:rsidR="008B7415" w14:paraId="174176D4" w14:textId="77777777" w:rsidTr="001F3431">
        <w:trPr>
          <w:trHeight w:val="288"/>
        </w:trPr>
        <w:tc>
          <w:tcPr>
            <w:tcW w:w="4675" w:type="dxa"/>
            <w:shd w:val="clear" w:color="auto" w:fill="000EA4" w:themeFill="accent1" w:themeFillShade="BF"/>
          </w:tcPr>
          <w:p w14:paraId="173705E7" w14:textId="40062636" w:rsidR="008B7415" w:rsidRPr="00B77138" w:rsidRDefault="008B7415" w:rsidP="008B7415">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E903F0">
              <w:rPr>
                <w:rFonts w:asciiTheme="minorHAnsi" w:eastAsiaTheme="minorEastAsia" w:hAnsiTheme="minorHAnsi" w:cstheme="minorBidi"/>
                <w:b/>
                <w:bCs/>
                <w:kern w:val="24"/>
                <w:sz w:val="22"/>
                <w:szCs w:val="22"/>
              </w:rPr>
              <w:t>INTERNAL WORKING PRESSURE (PSI)</w:t>
            </w:r>
          </w:p>
        </w:tc>
        <w:tc>
          <w:tcPr>
            <w:tcW w:w="4829" w:type="dxa"/>
            <w:vAlign w:val="center"/>
          </w:tcPr>
          <w:p w14:paraId="34EA3008" w14:textId="207B86BA" w:rsidR="008B7415" w:rsidRPr="00C97882" w:rsidRDefault="008B7415" w:rsidP="001F3431">
            <w:pPr>
              <w:pStyle w:val="NormalWeb"/>
              <w:spacing w:before="120" w:after="120"/>
              <w:rPr>
                <w:rFonts w:asciiTheme="minorHAnsi" w:eastAsiaTheme="minorEastAsia" w:hAnsiTheme="minorHAnsi" w:cstheme="minorBidi"/>
                <w:kern w:val="24"/>
                <w:sz w:val="22"/>
                <w:szCs w:val="22"/>
              </w:rPr>
            </w:pPr>
            <w:r w:rsidRPr="632A576B">
              <w:rPr>
                <w:rFonts w:asciiTheme="minorHAnsi" w:eastAsiaTheme="minorEastAsia" w:hAnsiTheme="minorHAnsi" w:cstheme="minorBidi"/>
              </w:rPr>
              <w:t>6000</w:t>
            </w:r>
          </w:p>
        </w:tc>
      </w:tr>
      <w:tr w:rsidR="008B7415" w14:paraId="2E671AB2" w14:textId="77777777" w:rsidTr="001F3431">
        <w:trPr>
          <w:trHeight w:val="288"/>
        </w:trPr>
        <w:tc>
          <w:tcPr>
            <w:tcW w:w="4675" w:type="dxa"/>
            <w:shd w:val="clear" w:color="auto" w:fill="000EA4" w:themeFill="accent1" w:themeFillShade="BF"/>
          </w:tcPr>
          <w:p w14:paraId="49B9897B" w14:textId="77777777" w:rsidR="008B7415" w:rsidRPr="00B77138" w:rsidRDefault="008B7415" w:rsidP="008B7415">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ASSEMBLY NO.</w:t>
            </w:r>
          </w:p>
        </w:tc>
        <w:tc>
          <w:tcPr>
            <w:tcW w:w="4829" w:type="dxa"/>
            <w:vAlign w:val="center"/>
          </w:tcPr>
          <w:p w14:paraId="6DDC1038" w14:textId="049B3136" w:rsidR="008B7415" w:rsidRPr="00C97882" w:rsidRDefault="00D83019" w:rsidP="001F3431">
            <w:pPr>
              <w:pStyle w:val="NormalWeb"/>
              <w:spacing w:before="120" w:after="120"/>
              <w:rPr>
                <w:rFonts w:asciiTheme="minorHAnsi" w:eastAsiaTheme="minorEastAsia" w:hAnsiTheme="minorHAnsi" w:cstheme="minorBidi"/>
                <w:kern w:val="24"/>
                <w:sz w:val="22"/>
                <w:szCs w:val="22"/>
              </w:rPr>
            </w:pPr>
            <w:r>
              <w:rPr>
                <w:rFonts w:ascii="SLB Sans" w:eastAsiaTheme="minorEastAsia" w:hAnsi="SLB Sans"/>
                <w:b/>
                <w:bCs/>
                <w:color w:val="0014DC" w:themeColor="accent1"/>
                <w:kern w:val="24"/>
                <w:sz w:val="22"/>
                <w:szCs w:val="22"/>
              </w:rPr>
              <w:t>`{{</w:t>
            </w:r>
            <w:proofErr w:type="spellStart"/>
            <w:r>
              <w:rPr>
                <w:rFonts w:ascii="SLB Sans" w:eastAsiaTheme="minorEastAsia" w:hAnsi="SLB Sans"/>
                <w:b/>
                <w:bCs/>
                <w:color w:val="0014DC" w:themeColor="accent1"/>
                <w:kern w:val="24"/>
                <w:sz w:val="22"/>
                <w:szCs w:val="22"/>
              </w:rPr>
              <w:t>LSTP_LC_</w:t>
            </w:r>
            <w:r w:rsidR="00946E69">
              <w:rPr>
                <w:rFonts w:ascii="SLB Sans" w:eastAsiaTheme="minorEastAsia" w:hAnsi="SLB Sans"/>
                <w:b/>
                <w:bCs/>
                <w:color w:val="0014DC" w:themeColor="accent1"/>
                <w:kern w:val="24"/>
              </w:rPr>
              <w:t>assy_no</w:t>
            </w:r>
            <w:proofErr w:type="spellEnd"/>
            <w:r w:rsidR="00946E69" w:rsidRPr="00B67846">
              <w:rPr>
                <w:rFonts w:ascii="SLB Sans" w:eastAsiaTheme="minorEastAsia" w:hAnsi="SLB Sans"/>
                <w:b/>
                <w:bCs/>
                <w:color w:val="0014DC" w:themeColor="accent1"/>
                <w:kern w:val="24"/>
                <w:sz w:val="22"/>
                <w:szCs w:val="22"/>
              </w:rPr>
              <w:t>}}`</w:t>
            </w:r>
          </w:p>
        </w:tc>
      </w:tr>
      <w:bookmarkEnd w:id="11"/>
    </w:tbl>
    <w:p w14:paraId="0F3A1344" w14:textId="4477FD4C" w:rsidR="00F948A5" w:rsidRDefault="00F948A5" w:rsidP="00F72A2E"/>
    <w:p w14:paraId="64CFAF4A" w14:textId="77777777" w:rsidR="00991AB2" w:rsidRDefault="00991AB2" w:rsidP="00907942"/>
    <w:p w14:paraId="7C1ED821" w14:textId="77777777" w:rsidR="00B95D14" w:rsidRDefault="00B95D14" w:rsidP="00907942"/>
    <w:p w14:paraId="416E4E14" w14:textId="77777777" w:rsidR="00B95D14" w:rsidRDefault="00B95D14" w:rsidP="00907942"/>
    <w:p w14:paraId="5B230D54" w14:textId="77777777" w:rsidR="00991AB2" w:rsidRPr="00907942" w:rsidRDefault="00991AB2" w:rsidP="00907942"/>
    <w:p w14:paraId="09684E78" w14:textId="4477C517" w:rsidR="00E706BA" w:rsidRDefault="004164D6" w:rsidP="00B61E4E">
      <w:pPr>
        <w:pStyle w:val="ListBullet3"/>
        <w:numPr>
          <w:ilvl w:val="0"/>
          <w:numId w:val="0"/>
        </w:numPr>
      </w:pPr>
      <w:r w:rsidRPr="00907942">
        <w:rPr>
          <w:sz w:val="20"/>
          <w:szCs w:val="20"/>
        </w:rPr>
        <w:lastRenderedPageBreak/>
        <w:t>POLISHED BORE RECEPTACLE</w:t>
      </w:r>
    </w:p>
    <w:tbl>
      <w:tblPr>
        <w:tblStyle w:val="TableGrid"/>
        <w:tblW w:w="9504" w:type="dxa"/>
        <w:tblLook w:val="04A0" w:firstRow="1" w:lastRow="0" w:firstColumn="1" w:lastColumn="0" w:noHBand="0" w:noVBand="1"/>
      </w:tblPr>
      <w:tblGrid>
        <w:gridCol w:w="4945"/>
        <w:gridCol w:w="4559"/>
      </w:tblGrid>
      <w:tr w:rsidR="009A11A6" w:rsidRPr="00914184" w14:paraId="6DE4732A" w14:textId="77777777" w:rsidTr="009047ED">
        <w:trPr>
          <w:trHeight w:val="457"/>
        </w:trPr>
        <w:tc>
          <w:tcPr>
            <w:tcW w:w="9504" w:type="dxa"/>
            <w:gridSpan w:val="2"/>
            <w:shd w:val="clear" w:color="auto" w:fill="000EA4" w:themeFill="accent1" w:themeFillShade="BF"/>
          </w:tcPr>
          <w:p w14:paraId="4BAE0436" w14:textId="12817818" w:rsidR="009A11A6" w:rsidRPr="00914184" w:rsidRDefault="003169C8" w:rsidP="009047ED">
            <w:pPr>
              <w:pStyle w:val="NormalWeb"/>
              <w:spacing w:before="120" w:beforeAutospacing="0" w:after="120" w:afterAutospacing="0" w:line="360" w:lineRule="auto"/>
              <w:jc w:val="center"/>
              <w:rPr>
                <w:rFonts w:asciiTheme="minorHAnsi" w:eastAsiaTheme="minorEastAsia" w:hAnsiTheme="minorHAnsi" w:cstheme="minorBidi"/>
                <w:b/>
                <w:bCs/>
                <w:color w:val="FFFFFF" w:themeColor="background1"/>
                <w:kern w:val="24"/>
                <w:sz w:val="22"/>
                <w:szCs w:val="22"/>
              </w:rPr>
            </w:pPr>
            <w:bookmarkStart w:id="12" w:name="_Hlk128314337"/>
            <w:r>
              <w:rPr>
                <w:rFonts w:asciiTheme="minorHAnsi" w:eastAsiaTheme="minorEastAsia" w:hAnsiTheme="minorHAnsi" w:cstheme="minorBidi"/>
                <w:b/>
                <w:bCs/>
                <w:color w:val="FFFFFF" w:themeColor="background1"/>
                <w:kern w:val="24"/>
                <w:sz w:val="22"/>
                <w:szCs w:val="22"/>
              </w:rPr>
              <w:t>2.688” PBR</w:t>
            </w:r>
          </w:p>
        </w:tc>
      </w:tr>
      <w:tr w:rsidR="00B50A16" w:rsidRPr="00914184" w14:paraId="61E5D3EF" w14:textId="77777777" w:rsidTr="003668ED">
        <w:trPr>
          <w:trHeight w:val="205"/>
        </w:trPr>
        <w:tc>
          <w:tcPr>
            <w:tcW w:w="4945" w:type="dxa"/>
            <w:shd w:val="clear" w:color="auto" w:fill="000EA4" w:themeFill="accent1" w:themeFillShade="BF"/>
          </w:tcPr>
          <w:p w14:paraId="70231382" w14:textId="77777777" w:rsidR="00B50A16" w:rsidRPr="00914184" w:rsidRDefault="00B50A16" w:rsidP="00B50A16">
            <w:pPr>
              <w:pStyle w:val="NormalWeb"/>
              <w:spacing w:before="120" w:beforeAutospacing="0" w:after="120" w:afterAutospacing="0"/>
              <w:jc w:val="both"/>
              <w:rPr>
                <w:rFonts w:asciiTheme="minorHAnsi" w:eastAsiaTheme="minorEastAsia" w:hAnsiTheme="minorHAnsi" w:cstheme="minorBidi"/>
                <w:b/>
                <w:bCs/>
                <w:kern w:val="24"/>
                <w:sz w:val="22"/>
                <w:szCs w:val="22"/>
              </w:rPr>
            </w:pPr>
            <w:r>
              <w:rPr>
                <w:rFonts w:asciiTheme="minorHAnsi" w:eastAsiaTheme="minorEastAsia" w:hAnsiTheme="minorHAnsi" w:cstheme="minorBidi"/>
                <w:b/>
                <w:bCs/>
                <w:kern w:val="24"/>
                <w:sz w:val="22"/>
                <w:szCs w:val="22"/>
              </w:rPr>
              <w:t>DESCRIPTION</w:t>
            </w:r>
          </w:p>
        </w:tc>
        <w:tc>
          <w:tcPr>
            <w:tcW w:w="4559" w:type="dxa"/>
            <w:tcBorders>
              <w:top w:val="single" w:sz="4" w:space="0" w:color="FFFFFF" w:themeColor="background1"/>
            </w:tcBorders>
          </w:tcPr>
          <w:p w14:paraId="0CB048CF" w14:textId="402B486E" w:rsidR="00B50A16" w:rsidRPr="00B50A16" w:rsidRDefault="00B50A16" w:rsidP="00B50A16">
            <w:pPr>
              <w:pStyle w:val="NormalWeb"/>
              <w:spacing w:before="120" w:beforeAutospacing="0" w:after="120" w:afterAutospacing="0"/>
              <w:jc w:val="both"/>
              <w:rPr>
                <w:rFonts w:asciiTheme="minorHAnsi" w:eastAsiaTheme="minorEastAsia" w:hAnsiTheme="minorHAnsi" w:cstheme="minorBidi"/>
                <w:kern w:val="24"/>
                <w:sz w:val="22"/>
                <w:szCs w:val="22"/>
              </w:rPr>
            </w:pPr>
            <w:r w:rsidRPr="00B50A16">
              <w:rPr>
                <w:rFonts w:asciiTheme="minorHAnsi" w:hAnsiTheme="minorHAnsi" w:cs="Calibri"/>
              </w:rPr>
              <w:t>PBR.2.688 BORE ID, 4FT OAL 4.5 12.6 HSM2-PREMIUM, BOX X PIN 4140(80),</w:t>
            </w:r>
          </w:p>
        </w:tc>
      </w:tr>
      <w:tr w:rsidR="00B50A16" w:rsidRPr="00914184" w14:paraId="711B8482" w14:textId="77777777" w:rsidTr="009047ED">
        <w:trPr>
          <w:trHeight w:val="205"/>
        </w:trPr>
        <w:tc>
          <w:tcPr>
            <w:tcW w:w="4945" w:type="dxa"/>
            <w:shd w:val="clear" w:color="auto" w:fill="000EA4" w:themeFill="accent1" w:themeFillShade="BF"/>
          </w:tcPr>
          <w:p w14:paraId="49007481" w14:textId="77777777" w:rsidR="00B50A16" w:rsidRPr="00914184" w:rsidRDefault="00B50A16" w:rsidP="00B50A16">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PN</w:t>
            </w:r>
          </w:p>
        </w:tc>
        <w:tc>
          <w:tcPr>
            <w:tcW w:w="4559" w:type="dxa"/>
          </w:tcPr>
          <w:p w14:paraId="31825C4B" w14:textId="3D4A1DFD" w:rsidR="00B50A16" w:rsidRPr="00B50A16" w:rsidRDefault="00412B21" w:rsidP="00B50A16">
            <w:pPr>
              <w:pStyle w:val="NormalWeb"/>
              <w:spacing w:before="120" w:beforeAutospacing="0" w:after="120" w:afterAutospacing="0"/>
              <w:jc w:val="both"/>
              <w:rPr>
                <w:rFonts w:asciiTheme="minorHAnsi" w:eastAsiaTheme="minorEastAsia" w:hAnsiTheme="minorHAnsi" w:cstheme="minorBidi"/>
                <w:kern w:val="24"/>
                <w:sz w:val="22"/>
                <w:szCs w:val="22"/>
              </w:rPr>
            </w:pPr>
            <w:r w:rsidRPr="00412B21">
              <w:rPr>
                <w:rFonts w:asciiTheme="minorHAnsi" w:hAnsiTheme="minorHAnsi" w:cs="Calibri"/>
              </w:rPr>
              <w:t>104357958</w:t>
            </w:r>
          </w:p>
        </w:tc>
      </w:tr>
      <w:tr w:rsidR="00B50A16" w:rsidRPr="00914184" w14:paraId="5BEECEC0" w14:textId="77777777" w:rsidTr="009047ED">
        <w:trPr>
          <w:trHeight w:val="144"/>
        </w:trPr>
        <w:tc>
          <w:tcPr>
            <w:tcW w:w="4945" w:type="dxa"/>
            <w:shd w:val="clear" w:color="auto" w:fill="000EA4" w:themeFill="accent1" w:themeFillShade="BF"/>
          </w:tcPr>
          <w:p w14:paraId="47B75235" w14:textId="77777777" w:rsidR="00B50A16" w:rsidRPr="00914184" w:rsidRDefault="00B50A16" w:rsidP="00B50A16">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SN</w:t>
            </w:r>
          </w:p>
        </w:tc>
        <w:tc>
          <w:tcPr>
            <w:tcW w:w="4559" w:type="dxa"/>
          </w:tcPr>
          <w:p w14:paraId="5ED99325" w14:textId="661EDD12" w:rsidR="00B50A16" w:rsidRPr="00B50A16" w:rsidRDefault="00D83019" w:rsidP="00B50A16">
            <w:pPr>
              <w:pStyle w:val="NormalWeb"/>
              <w:spacing w:before="120" w:beforeAutospacing="0" w:after="120" w:afterAutospacing="0"/>
              <w:jc w:val="both"/>
              <w:rPr>
                <w:rFonts w:asciiTheme="minorHAnsi" w:eastAsiaTheme="minorEastAsia" w:hAnsiTheme="minorHAnsi" w:cstheme="minorBidi"/>
                <w:kern w:val="24"/>
                <w:sz w:val="22"/>
                <w:szCs w:val="22"/>
              </w:rPr>
            </w:pPr>
            <w:r>
              <w:rPr>
                <w:rFonts w:ascii="SLB Sans" w:eastAsiaTheme="minorEastAsia" w:hAnsi="SLB Sans"/>
                <w:b/>
                <w:bCs/>
                <w:color w:val="0014DC" w:themeColor="accent1"/>
                <w:kern w:val="24"/>
                <w:sz w:val="22"/>
                <w:szCs w:val="22"/>
              </w:rPr>
              <w:t>`{{</w:t>
            </w:r>
            <w:proofErr w:type="spellStart"/>
            <w:r>
              <w:rPr>
                <w:rFonts w:ascii="SLB Sans" w:eastAsiaTheme="minorEastAsia" w:hAnsi="SLB Sans"/>
                <w:b/>
                <w:bCs/>
                <w:color w:val="0014DC" w:themeColor="accent1"/>
                <w:kern w:val="24"/>
              </w:rPr>
              <w:t>WDS_PBR_</w:t>
            </w:r>
            <w:r w:rsidR="004552DD">
              <w:rPr>
                <w:rFonts w:ascii="SLB Sans" w:eastAsiaTheme="minorEastAsia" w:hAnsi="SLB Sans"/>
                <w:b/>
                <w:bCs/>
                <w:color w:val="0014DC" w:themeColor="accent1"/>
                <w:kern w:val="24"/>
              </w:rPr>
              <w:t>sn</w:t>
            </w:r>
            <w:proofErr w:type="spellEnd"/>
            <w:r w:rsidR="004552DD" w:rsidRPr="00B67846">
              <w:rPr>
                <w:rFonts w:ascii="SLB Sans" w:eastAsiaTheme="minorEastAsia" w:hAnsi="SLB Sans"/>
                <w:b/>
                <w:bCs/>
                <w:color w:val="0014DC" w:themeColor="accent1"/>
                <w:kern w:val="24"/>
                <w:sz w:val="22"/>
                <w:szCs w:val="22"/>
              </w:rPr>
              <w:t>}}`</w:t>
            </w:r>
          </w:p>
        </w:tc>
      </w:tr>
      <w:tr w:rsidR="00B50A16" w:rsidRPr="00914184" w14:paraId="5D9DCFD9" w14:textId="77777777" w:rsidTr="009047ED">
        <w:trPr>
          <w:trHeight w:val="144"/>
        </w:trPr>
        <w:tc>
          <w:tcPr>
            <w:tcW w:w="4945" w:type="dxa"/>
            <w:shd w:val="clear" w:color="auto" w:fill="000EA4" w:themeFill="accent1" w:themeFillShade="BF"/>
          </w:tcPr>
          <w:p w14:paraId="737E938F" w14:textId="77777777" w:rsidR="00B50A16" w:rsidRPr="00914184" w:rsidRDefault="00B50A16" w:rsidP="00B50A16">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OD (in)</w:t>
            </w:r>
          </w:p>
        </w:tc>
        <w:tc>
          <w:tcPr>
            <w:tcW w:w="4559" w:type="dxa"/>
          </w:tcPr>
          <w:p w14:paraId="59EFBFCC" w14:textId="4E0BC985" w:rsidR="00B50A16" w:rsidRPr="00B50A16" w:rsidRDefault="00B50A16" w:rsidP="00B50A16">
            <w:pPr>
              <w:pStyle w:val="NormalWeb"/>
              <w:spacing w:before="120" w:beforeAutospacing="0" w:after="120" w:afterAutospacing="0"/>
              <w:jc w:val="both"/>
              <w:rPr>
                <w:rFonts w:asciiTheme="minorHAnsi" w:eastAsiaTheme="minorEastAsia" w:hAnsiTheme="minorHAnsi" w:cstheme="minorBidi"/>
                <w:kern w:val="24"/>
                <w:sz w:val="22"/>
                <w:szCs w:val="22"/>
              </w:rPr>
            </w:pPr>
            <w:r w:rsidRPr="00B50A16">
              <w:rPr>
                <w:rFonts w:asciiTheme="minorHAnsi" w:hAnsiTheme="minorHAnsi" w:cs="Calibri"/>
              </w:rPr>
              <w:t>5.203</w:t>
            </w:r>
          </w:p>
        </w:tc>
      </w:tr>
      <w:tr w:rsidR="00B50A16" w:rsidRPr="00914184" w14:paraId="11CCE0C8" w14:textId="77777777" w:rsidTr="009047ED">
        <w:trPr>
          <w:trHeight w:val="144"/>
        </w:trPr>
        <w:tc>
          <w:tcPr>
            <w:tcW w:w="4945" w:type="dxa"/>
            <w:shd w:val="clear" w:color="auto" w:fill="000EA4" w:themeFill="accent1" w:themeFillShade="BF"/>
          </w:tcPr>
          <w:p w14:paraId="0A3B9067" w14:textId="77777777" w:rsidR="00B50A16" w:rsidRPr="00914184" w:rsidRDefault="00B50A16" w:rsidP="00B50A16">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IN (in)</w:t>
            </w:r>
          </w:p>
        </w:tc>
        <w:tc>
          <w:tcPr>
            <w:tcW w:w="4559" w:type="dxa"/>
          </w:tcPr>
          <w:p w14:paraId="2A1F675B" w14:textId="45EC8238" w:rsidR="00B50A16" w:rsidRPr="00B50A16" w:rsidRDefault="00B50A16" w:rsidP="00B50A16">
            <w:pPr>
              <w:pStyle w:val="NormalWeb"/>
              <w:spacing w:before="120" w:beforeAutospacing="0" w:after="120" w:afterAutospacing="0"/>
              <w:jc w:val="both"/>
              <w:rPr>
                <w:rFonts w:asciiTheme="minorHAnsi" w:eastAsiaTheme="minorEastAsia" w:hAnsiTheme="minorHAnsi" w:cstheme="minorBidi"/>
                <w:kern w:val="24"/>
                <w:sz w:val="22"/>
                <w:szCs w:val="22"/>
              </w:rPr>
            </w:pPr>
            <w:r w:rsidRPr="00B50A16">
              <w:rPr>
                <w:rFonts w:asciiTheme="minorHAnsi" w:hAnsiTheme="minorHAnsi" w:cs="Calibri"/>
              </w:rPr>
              <w:t>2.875</w:t>
            </w:r>
          </w:p>
        </w:tc>
      </w:tr>
      <w:tr w:rsidR="00B50A16" w:rsidRPr="00914184" w14:paraId="7599AFFA" w14:textId="77777777" w:rsidTr="009047ED">
        <w:trPr>
          <w:trHeight w:val="144"/>
        </w:trPr>
        <w:tc>
          <w:tcPr>
            <w:tcW w:w="4945" w:type="dxa"/>
            <w:shd w:val="clear" w:color="auto" w:fill="000EA4" w:themeFill="accent1" w:themeFillShade="BF"/>
          </w:tcPr>
          <w:p w14:paraId="7BD82082" w14:textId="43929310" w:rsidR="00B50A16" w:rsidRPr="00B26683" w:rsidRDefault="00B50A16" w:rsidP="00B50A16">
            <w:pPr>
              <w:pStyle w:val="NormalWeb"/>
              <w:spacing w:before="120" w:beforeAutospacing="0" w:after="120" w:afterAutospacing="0"/>
              <w:jc w:val="both"/>
              <w:rPr>
                <w:rFonts w:asciiTheme="minorHAnsi" w:eastAsiaTheme="minorEastAsia" w:hAnsiTheme="minorHAnsi" w:cstheme="minorBidi"/>
                <w:kern w:val="24"/>
                <w:sz w:val="22"/>
                <w:szCs w:val="22"/>
              </w:rPr>
            </w:pPr>
            <w:r w:rsidRPr="00423E79">
              <w:rPr>
                <w:rFonts w:asciiTheme="minorHAnsi" w:eastAsiaTheme="minorEastAsia" w:hAnsiTheme="minorHAnsi" w:cstheme="minorBidi"/>
                <w:kern w:val="24"/>
                <w:sz w:val="22"/>
                <w:szCs w:val="22"/>
              </w:rPr>
              <w:t>INTERNAL WORKING PRESSURE (PSI)</w:t>
            </w:r>
          </w:p>
        </w:tc>
        <w:tc>
          <w:tcPr>
            <w:tcW w:w="4559" w:type="dxa"/>
          </w:tcPr>
          <w:p w14:paraId="2D6422D9" w14:textId="1ABF6855" w:rsidR="00B50A16" w:rsidRPr="00B50A16" w:rsidRDefault="00B50A16" w:rsidP="00B50A16">
            <w:pPr>
              <w:pStyle w:val="NormalWeb"/>
              <w:spacing w:before="120" w:beforeAutospacing="0" w:after="120" w:afterAutospacing="0"/>
              <w:jc w:val="both"/>
              <w:rPr>
                <w:rFonts w:asciiTheme="minorHAnsi" w:eastAsiaTheme="minorEastAsia" w:hAnsiTheme="minorHAnsi" w:cstheme="minorBidi"/>
                <w:kern w:val="24"/>
                <w:sz w:val="22"/>
                <w:szCs w:val="22"/>
              </w:rPr>
            </w:pPr>
            <w:r w:rsidRPr="00B50A16">
              <w:rPr>
                <w:rFonts w:asciiTheme="minorHAnsi" w:eastAsiaTheme="minorEastAsia" w:hAnsiTheme="minorHAnsi" w:cstheme="minorBidi"/>
                <w:kern w:val="24"/>
              </w:rPr>
              <w:t>23000</w:t>
            </w:r>
          </w:p>
        </w:tc>
      </w:tr>
      <w:tr w:rsidR="00B50A16" w:rsidRPr="00914184" w14:paraId="01A99F2F" w14:textId="77777777" w:rsidTr="009047ED">
        <w:trPr>
          <w:trHeight w:val="144"/>
        </w:trPr>
        <w:tc>
          <w:tcPr>
            <w:tcW w:w="4945" w:type="dxa"/>
            <w:shd w:val="clear" w:color="auto" w:fill="000EA4" w:themeFill="accent1" w:themeFillShade="BF"/>
          </w:tcPr>
          <w:p w14:paraId="2400FF29" w14:textId="77777777" w:rsidR="00B50A16" w:rsidRPr="00914184" w:rsidRDefault="00B50A16" w:rsidP="00B50A16">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A11A6">
              <w:rPr>
                <w:rFonts w:asciiTheme="minorHAnsi" w:eastAsiaTheme="minorEastAsia" w:hAnsiTheme="minorHAnsi" w:cstheme="minorBidi"/>
                <w:b/>
                <w:bCs/>
                <w:kern w:val="24"/>
                <w:sz w:val="22"/>
                <w:szCs w:val="22"/>
              </w:rPr>
              <w:t>ASSEMBLY NO.</w:t>
            </w:r>
          </w:p>
        </w:tc>
        <w:tc>
          <w:tcPr>
            <w:tcW w:w="4559" w:type="dxa"/>
          </w:tcPr>
          <w:p w14:paraId="55498CC1" w14:textId="100ED561" w:rsidR="00B50A16" w:rsidRPr="00B50A16" w:rsidRDefault="00964C0E" w:rsidP="00B50A16">
            <w:pPr>
              <w:pStyle w:val="NormalWeb"/>
              <w:spacing w:before="120" w:beforeAutospacing="0" w:after="120" w:afterAutospacing="0"/>
              <w:jc w:val="both"/>
              <w:rPr>
                <w:rFonts w:asciiTheme="minorHAnsi" w:eastAsiaTheme="minorEastAsia" w:hAnsiTheme="minorHAnsi" w:cstheme="minorBidi"/>
                <w:kern w:val="24"/>
                <w:sz w:val="22"/>
                <w:szCs w:val="22"/>
              </w:rPr>
            </w:pPr>
            <w:r>
              <w:rPr>
                <w:rFonts w:ascii="SLB Sans" w:eastAsiaTheme="minorEastAsia" w:hAnsi="SLB Sans"/>
                <w:b/>
                <w:bCs/>
                <w:color w:val="0014DC" w:themeColor="accent1"/>
                <w:kern w:val="24"/>
                <w:sz w:val="22"/>
                <w:szCs w:val="22"/>
              </w:rPr>
              <w:t>`{{</w:t>
            </w:r>
            <w:proofErr w:type="spellStart"/>
            <w:r>
              <w:rPr>
                <w:rFonts w:ascii="SLB Sans" w:eastAsiaTheme="minorEastAsia" w:hAnsi="SLB Sans"/>
                <w:b/>
                <w:bCs/>
                <w:color w:val="0014DC" w:themeColor="accent1"/>
                <w:kern w:val="24"/>
                <w:sz w:val="22"/>
                <w:szCs w:val="22"/>
              </w:rPr>
              <w:t>WDS_</w:t>
            </w:r>
            <w:r w:rsidR="004552DD">
              <w:rPr>
                <w:rFonts w:ascii="SLB Sans" w:eastAsiaTheme="minorEastAsia" w:hAnsi="SLB Sans"/>
                <w:b/>
                <w:bCs/>
                <w:color w:val="0014DC" w:themeColor="accent1"/>
                <w:kern w:val="24"/>
              </w:rPr>
              <w:t>assy_no</w:t>
            </w:r>
            <w:proofErr w:type="spellEnd"/>
            <w:r w:rsidR="004552DD" w:rsidRPr="00B67846">
              <w:rPr>
                <w:rFonts w:ascii="SLB Sans" w:eastAsiaTheme="minorEastAsia" w:hAnsi="SLB Sans"/>
                <w:b/>
                <w:bCs/>
                <w:color w:val="0014DC" w:themeColor="accent1"/>
                <w:kern w:val="24"/>
                <w:sz w:val="22"/>
                <w:szCs w:val="22"/>
              </w:rPr>
              <w:t>}}`</w:t>
            </w:r>
          </w:p>
        </w:tc>
      </w:tr>
      <w:bookmarkEnd w:id="12"/>
    </w:tbl>
    <w:p w14:paraId="39625432" w14:textId="77777777" w:rsidR="00B00617" w:rsidRDefault="00B00617" w:rsidP="00D21970"/>
    <w:p w14:paraId="216134E0" w14:textId="77777777" w:rsidR="007512B9" w:rsidRDefault="007512B9" w:rsidP="00D21970"/>
    <w:p w14:paraId="1DC72500" w14:textId="77777777" w:rsidR="007512B9" w:rsidRDefault="007512B9" w:rsidP="00D21970"/>
    <w:p w14:paraId="4E68DB65" w14:textId="77777777" w:rsidR="009F1F99" w:rsidRDefault="009F1F99" w:rsidP="00D21970"/>
    <w:p w14:paraId="34845B2F" w14:textId="77777777" w:rsidR="00B27A7A" w:rsidRDefault="00B27A7A" w:rsidP="00D21970"/>
    <w:p w14:paraId="186E0DB6" w14:textId="06C7C010" w:rsidR="00F2120E" w:rsidRPr="00907942" w:rsidRDefault="004164D6" w:rsidP="00B61E4E">
      <w:pPr>
        <w:pStyle w:val="ListBullet3"/>
        <w:numPr>
          <w:ilvl w:val="0"/>
          <w:numId w:val="0"/>
        </w:numPr>
        <w:rPr>
          <w:sz w:val="20"/>
          <w:szCs w:val="20"/>
        </w:rPr>
      </w:pPr>
      <w:r w:rsidRPr="00907942">
        <w:rPr>
          <w:sz w:val="20"/>
          <w:szCs w:val="20"/>
        </w:rPr>
        <w:t>WASH DOWN SHOE</w:t>
      </w:r>
    </w:p>
    <w:tbl>
      <w:tblPr>
        <w:tblStyle w:val="TableGrid"/>
        <w:tblW w:w="9504" w:type="dxa"/>
        <w:tblLook w:val="04A0" w:firstRow="1" w:lastRow="0" w:firstColumn="1" w:lastColumn="0" w:noHBand="0" w:noVBand="1"/>
      </w:tblPr>
      <w:tblGrid>
        <w:gridCol w:w="4945"/>
        <w:gridCol w:w="4559"/>
      </w:tblGrid>
      <w:tr w:rsidR="00F2120E" w:rsidRPr="00914184" w14:paraId="083027F0" w14:textId="77777777" w:rsidTr="009047ED">
        <w:trPr>
          <w:trHeight w:val="457"/>
        </w:trPr>
        <w:tc>
          <w:tcPr>
            <w:tcW w:w="9504" w:type="dxa"/>
            <w:gridSpan w:val="2"/>
            <w:shd w:val="clear" w:color="auto" w:fill="000EA4" w:themeFill="accent1" w:themeFillShade="BF"/>
          </w:tcPr>
          <w:p w14:paraId="5110AFAC" w14:textId="1E8C561F" w:rsidR="00F2120E" w:rsidRPr="00262729" w:rsidRDefault="00262729" w:rsidP="009047ED">
            <w:pPr>
              <w:pStyle w:val="NormalWeb"/>
              <w:spacing w:before="120" w:beforeAutospacing="0" w:after="120" w:afterAutospacing="0" w:line="360" w:lineRule="auto"/>
              <w:jc w:val="center"/>
              <w:rPr>
                <w:rFonts w:asciiTheme="minorHAnsi" w:eastAsiaTheme="minorEastAsia" w:hAnsiTheme="minorHAnsi" w:cstheme="minorBidi"/>
                <w:b/>
                <w:bCs/>
                <w:color w:val="FFFFFF" w:themeColor="background1"/>
                <w:kern w:val="24"/>
                <w:sz w:val="22"/>
                <w:szCs w:val="22"/>
              </w:rPr>
            </w:pPr>
            <w:r>
              <w:rPr>
                <w:rFonts w:asciiTheme="minorHAnsi" w:eastAsiaTheme="minorEastAsia" w:hAnsiTheme="minorHAnsi" w:cstheme="minorBidi"/>
                <w:b/>
                <w:bCs/>
                <w:color w:val="FFFFFF" w:themeColor="background1"/>
                <w:kern w:val="24"/>
                <w:sz w:val="22"/>
                <w:szCs w:val="22"/>
              </w:rPr>
              <w:t>FLOAT SHOE</w:t>
            </w:r>
          </w:p>
        </w:tc>
      </w:tr>
      <w:tr w:rsidR="001C182A" w:rsidRPr="00914184" w14:paraId="63507566" w14:textId="77777777" w:rsidTr="003668ED">
        <w:trPr>
          <w:trHeight w:val="205"/>
        </w:trPr>
        <w:tc>
          <w:tcPr>
            <w:tcW w:w="4945" w:type="dxa"/>
            <w:shd w:val="clear" w:color="auto" w:fill="000EA4" w:themeFill="accent1" w:themeFillShade="BF"/>
          </w:tcPr>
          <w:p w14:paraId="3A78DC7B" w14:textId="77777777" w:rsidR="001C182A" w:rsidRPr="00914184" w:rsidRDefault="001C182A" w:rsidP="001C182A">
            <w:pPr>
              <w:pStyle w:val="NormalWeb"/>
              <w:spacing w:before="120" w:beforeAutospacing="0" w:after="120" w:afterAutospacing="0"/>
              <w:jc w:val="both"/>
              <w:rPr>
                <w:rFonts w:asciiTheme="minorHAnsi" w:eastAsiaTheme="minorEastAsia" w:hAnsiTheme="minorHAnsi" w:cstheme="minorBidi"/>
                <w:b/>
                <w:bCs/>
                <w:kern w:val="24"/>
                <w:sz w:val="22"/>
                <w:szCs w:val="22"/>
              </w:rPr>
            </w:pPr>
            <w:r>
              <w:rPr>
                <w:rFonts w:asciiTheme="minorHAnsi" w:eastAsiaTheme="minorEastAsia" w:hAnsiTheme="minorHAnsi" w:cstheme="minorBidi"/>
                <w:b/>
                <w:bCs/>
                <w:kern w:val="24"/>
                <w:sz w:val="22"/>
                <w:szCs w:val="22"/>
              </w:rPr>
              <w:t>DESCRIPTION</w:t>
            </w:r>
          </w:p>
        </w:tc>
        <w:tc>
          <w:tcPr>
            <w:tcW w:w="4559" w:type="dxa"/>
            <w:tcBorders>
              <w:top w:val="single" w:sz="4" w:space="0" w:color="FFFFFF" w:themeColor="background1"/>
            </w:tcBorders>
          </w:tcPr>
          <w:p w14:paraId="49AF40A9" w14:textId="1DBF5A4A" w:rsidR="001C182A" w:rsidRPr="001C182A" w:rsidRDefault="001C182A" w:rsidP="001C182A">
            <w:pPr>
              <w:pStyle w:val="NormalWeb"/>
              <w:spacing w:before="120" w:beforeAutospacing="0" w:after="120" w:afterAutospacing="0"/>
              <w:jc w:val="both"/>
              <w:rPr>
                <w:rFonts w:asciiTheme="minorHAnsi" w:eastAsiaTheme="minorEastAsia" w:hAnsiTheme="minorHAnsi" w:cstheme="minorBidi"/>
                <w:kern w:val="24"/>
                <w:sz w:val="22"/>
                <w:szCs w:val="22"/>
              </w:rPr>
            </w:pPr>
            <w:r w:rsidRPr="001C182A">
              <w:rPr>
                <w:rFonts w:asciiTheme="minorHAnsi" w:hAnsiTheme="minorHAnsi" w:cs="Calibri"/>
              </w:rPr>
              <w:t>SINGLE VALVE WASH DOWN SHOE, with 2F-3R, Plunger F type DPFV, Cast iron 4.5 12.6# HSM2 BOX 4140(80)</w:t>
            </w:r>
          </w:p>
        </w:tc>
      </w:tr>
      <w:tr w:rsidR="001C182A" w:rsidRPr="00914184" w14:paraId="5C0863DF" w14:textId="77777777" w:rsidTr="009047ED">
        <w:trPr>
          <w:trHeight w:val="205"/>
        </w:trPr>
        <w:tc>
          <w:tcPr>
            <w:tcW w:w="4945" w:type="dxa"/>
            <w:shd w:val="clear" w:color="auto" w:fill="000EA4" w:themeFill="accent1" w:themeFillShade="BF"/>
          </w:tcPr>
          <w:p w14:paraId="20B4BA60" w14:textId="77777777" w:rsidR="001C182A" w:rsidRPr="00914184" w:rsidRDefault="001C182A" w:rsidP="001C182A">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PN</w:t>
            </w:r>
          </w:p>
        </w:tc>
        <w:tc>
          <w:tcPr>
            <w:tcW w:w="4559" w:type="dxa"/>
          </w:tcPr>
          <w:p w14:paraId="505EB311" w14:textId="748E7186" w:rsidR="001C182A" w:rsidRPr="001C182A" w:rsidRDefault="00ED3871" w:rsidP="001C182A">
            <w:pPr>
              <w:pStyle w:val="NormalWeb"/>
              <w:spacing w:before="120" w:beforeAutospacing="0" w:after="120" w:afterAutospacing="0"/>
              <w:jc w:val="both"/>
              <w:rPr>
                <w:rFonts w:asciiTheme="minorHAnsi" w:eastAsiaTheme="minorEastAsia" w:hAnsiTheme="minorHAnsi" w:cstheme="minorBidi"/>
                <w:kern w:val="24"/>
                <w:sz w:val="22"/>
                <w:szCs w:val="22"/>
              </w:rPr>
            </w:pPr>
            <w:r w:rsidRPr="007A2B71">
              <w:rPr>
                <w:rFonts w:asciiTheme="minorHAnsi" w:hAnsiTheme="minorHAnsi" w:cs="Calibri"/>
              </w:rPr>
              <w:t>104426071</w:t>
            </w:r>
          </w:p>
        </w:tc>
      </w:tr>
      <w:tr w:rsidR="001C182A" w:rsidRPr="00914184" w14:paraId="2F7043F1" w14:textId="77777777" w:rsidTr="009047ED">
        <w:trPr>
          <w:trHeight w:val="144"/>
        </w:trPr>
        <w:tc>
          <w:tcPr>
            <w:tcW w:w="4945" w:type="dxa"/>
            <w:shd w:val="clear" w:color="auto" w:fill="000EA4" w:themeFill="accent1" w:themeFillShade="BF"/>
          </w:tcPr>
          <w:p w14:paraId="48EC53E7" w14:textId="77777777" w:rsidR="001C182A" w:rsidRPr="00914184" w:rsidRDefault="001C182A" w:rsidP="001C182A">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SN</w:t>
            </w:r>
          </w:p>
        </w:tc>
        <w:tc>
          <w:tcPr>
            <w:tcW w:w="4559" w:type="dxa"/>
          </w:tcPr>
          <w:p w14:paraId="2D5BA25B" w14:textId="3BCA6C9E" w:rsidR="001C182A" w:rsidRPr="001C182A" w:rsidRDefault="004552DD" w:rsidP="001C182A">
            <w:pPr>
              <w:pStyle w:val="NormalWeb"/>
              <w:spacing w:before="120" w:beforeAutospacing="0" w:after="120" w:afterAutospacing="0"/>
              <w:jc w:val="both"/>
              <w:rPr>
                <w:rFonts w:asciiTheme="minorHAnsi" w:eastAsiaTheme="minorEastAsia" w:hAnsiTheme="minorHAnsi" w:cstheme="minorBidi"/>
                <w:kern w:val="24"/>
                <w:sz w:val="22"/>
                <w:szCs w:val="22"/>
              </w:rPr>
            </w:pPr>
            <w:r w:rsidRPr="00B67846">
              <w:rPr>
                <w:rFonts w:ascii="SLB Sans" w:eastAsiaTheme="minorEastAsia" w:hAnsi="SLB Sans"/>
                <w:b/>
                <w:bCs/>
                <w:color w:val="0014DC" w:themeColor="accent1"/>
                <w:kern w:val="24"/>
                <w:sz w:val="22"/>
                <w:szCs w:val="22"/>
              </w:rPr>
              <w:t>`{{</w:t>
            </w:r>
            <w:proofErr w:type="spellStart"/>
            <w:r w:rsidR="00964C0E">
              <w:rPr>
                <w:rFonts w:ascii="SLB Sans" w:eastAsiaTheme="minorEastAsia" w:hAnsi="SLB Sans"/>
                <w:b/>
                <w:bCs/>
                <w:color w:val="0014DC" w:themeColor="accent1"/>
                <w:kern w:val="24"/>
              </w:rPr>
              <w:t>WDS_FS_</w:t>
            </w:r>
            <w:r>
              <w:rPr>
                <w:rFonts w:ascii="SLB Sans" w:eastAsiaTheme="minorEastAsia" w:hAnsi="SLB Sans"/>
                <w:b/>
                <w:bCs/>
                <w:color w:val="0014DC" w:themeColor="accent1"/>
                <w:kern w:val="24"/>
              </w:rPr>
              <w:t>sn</w:t>
            </w:r>
            <w:proofErr w:type="spellEnd"/>
            <w:r w:rsidRPr="00B67846">
              <w:rPr>
                <w:rFonts w:ascii="SLB Sans" w:eastAsiaTheme="minorEastAsia" w:hAnsi="SLB Sans"/>
                <w:b/>
                <w:bCs/>
                <w:color w:val="0014DC" w:themeColor="accent1"/>
                <w:kern w:val="24"/>
                <w:sz w:val="22"/>
                <w:szCs w:val="22"/>
              </w:rPr>
              <w:t>}}`</w:t>
            </w:r>
          </w:p>
        </w:tc>
      </w:tr>
      <w:tr w:rsidR="001C182A" w:rsidRPr="00914184" w14:paraId="2C695ACC" w14:textId="77777777" w:rsidTr="009047ED">
        <w:trPr>
          <w:trHeight w:val="144"/>
        </w:trPr>
        <w:tc>
          <w:tcPr>
            <w:tcW w:w="4945" w:type="dxa"/>
            <w:shd w:val="clear" w:color="auto" w:fill="000EA4" w:themeFill="accent1" w:themeFillShade="BF"/>
          </w:tcPr>
          <w:p w14:paraId="00EB47F3" w14:textId="77777777" w:rsidR="001C182A" w:rsidRPr="00914184" w:rsidRDefault="001C182A" w:rsidP="001C182A">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OD (in)</w:t>
            </w:r>
          </w:p>
        </w:tc>
        <w:tc>
          <w:tcPr>
            <w:tcW w:w="4559" w:type="dxa"/>
          </w:tcPr>
          <w:p w14:paraId="5D33EF1F" w14:textId="35B73C61" w:rsidR="001C182A" w:rsidRPr="001C182A" w:rsidRDefault="001C182A" w:rsidP="001C182A">
            <w:pPr>
              <w:pStyle w:val="NormalWeb"/>
              <w:spacing w:before="120" w:beforeAutospacing="0" w:after="120" w:afterAutospacing="0"/>
              <w:jc w:val="both"/>
              <w:rPr>
                <w:rFonts w:asciiTheme="minorHAnsi" w:eastAsiaTheme="minorEastAsia" w:hAnsiTheme="minorHAnsi" w:cstheme="minorBidi"/>
                <w:kern w:val="24"/>
                <w:sz w:val="22"/>
                <w:szCs w:val="22"/>
              </w:rPr>
            </w:pPr>
            <w:r w:rsidRPr="001C182A">
              <w:rPr>
                <w:rFonts w:asciiTheme="minorHAnsi" w:hAnsiTheme="minorHAnsi" w:cs="Calibri"/>
              </w:rPr>
              <w:t>5.220</w:t>
            </w:r>
          </w:p>
        </w:tc>
      </w:tr>
      <w:tr w:rsidR="001C182A" w:rsidRPr="00914184" w14:paraId="4677C6E6" w14:textId="77777777" w:rsidTr="009047ED">
        <w:trPr>
          <w:trHeight w:val="144"/>
        </w:trPr>
        <w:tc>
          <w:tcPr>
            <w:tcW w:w="4945" w:type="dxa"/>
            <w:shd w:val="clear" w:color="auto" w:fill="000EA4" w:themeFill="accent1" w:themeFillShade="BF"/>
          </w:tcPr>
          <w:p w14:paraId="60CCFD94" w14:textId="77777777" w:rsidR="001C182A" w:rsidRPr="00914184" w:rsidRDefault="001C182A" w:rsidP="001C182A">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IN (in)</w:t>
            </w:r>
          </w:p>
        </w:tc>
        <w:tc>
          <w:tcPr>
            <w:tcW w:w="4559" w:type="dxa"/>
          </w:tcPr>
          <w:p w14:paraId="3328FCD2" w14:textId="3C5AA9E3" w:rsidR="001C182A" w:rsidRPr="001C182A" w:rsidRDefault="001C182A" w:rsidP="001C182A">
            <w:pPr>
              <w:pStyle w:val="NormalWeb"/>
              <w:spacing w:before="120" w:beforeAutospacing="0" w:after="120" w:afterAutospacing="0"/>
              <w:jc w:val="both"/>
              <w:rPr>
                <w:rFonts w:asciiTheme="minorHAnsi" w:eastAsiaTheme="minorEastAsia" w:hAnsiTheme="minorHAnsi" w:cstheme="minorBidi"/>
                <w:kern w:val="24"/>
                <w:sz w:val="22"/>
                <w:szCs w:val="22"/>
              </w:rPr>
            </w:pPr>
            <w:r w:rsidRPr="001C182A">
              <w:rPr>
                <w:rFonts w:asciiTheme="minorHAnsi" w:eastAsiaTheme="minorEastAsia" w:hAnsiTheme="minorHAnsi" w:cstheme="minorBidi"/>
                <w:kern w:val="24"/>
              </w:rPr>
              <w:t>1.970</w:t>
            </w:r>
          </w:p>
        </w:tc>
      </w:tr>
      <w:tr w:rsidR="001C182A" w:rsidRPr="00914184" w14:paraId="7ED83B75" w14:textId="77777777" w:rsidTr="009047ED">
        <w:trPr>
          <w:trHeight w:val="144"/>
        </w:trPr>
        <w:tc>
          <w:tcPr>
            <w:tcW w:w="4945" w:type="dxa"/>
            <w:shd w:val="clear" w:color="auto" w:fill="000EA4" w:themeFill="accent1" w:themeFillShade="BF"/>
          </w:tcPr>
          <w:p w14:paraId="7C1651BF" w14:textId="36595CD5" w:rsidR="001C182A" w:rsidRPr="00B26683" w:rsidRDefault="001C182A" w:rsidP="001C182A">
            <w:pPr>
              <w:pStyle w:val="NormalWeb"/>
              <w:spacing w:before="120" w:beforeAutospacing="0" w:after="120" w:afterAutospacing="0"/>
              <w:jc w:val="both"/>
              <w:rPr>
                <w:rFonts w:asciiTheme="minorHAnsi" w:eastAsiaTheme="minorEastAsia" w:hAnsiTheme="minorHAnsi" w:cstheme="minorBidi"/>
                <w:kern w:val="24"/>
                <w:sz w:val="22"/>
                <w:szCs w:val="22"/>
              </w:rPr>
            </w:pPr>
            <w:r w:rsidRPr="00864C1E">
              <w:rPr>
                <w:rFonts w:asciiTheme="minorHAnsi" w:eastAsiaTheme="minorEastAsia" w:hAnsiTheme="minorHAnsi" w:cstheme="minorBidi"/>
                <w:kern w:val="24"/>
                <w:sz w:val="22"/>
                <w:szCs w:val="22"/>
              </w:rPr>
              <w:t>VALVE TYPE</w:t>
            </w:r>
          </w:p>
        </w:tc>
        <w:tc>
          <w:tcPr>
            <w:tcW w:w="4559" w:type="dxa"/>
          </w:tcPr>
          <w:p w14:paraId="7F4B17AD" w14:textId="589F5DAA" w:rsidR="001C182A" w:rsidRPr="001C182A" w:rsidRDefault="001C182A" w:rsidP="001C182A">
            <w:pPr>
              <w:pStyle w:val="NormalWeb"/>
              <w:spacing w:before="120" w:beforeAutospacing="0" w:after="120" w:afterAutospacing="0"/>
              <w:jc w:val="both"/>
              <w:rPr>
                <w:rFonts w:asciiTheme="minorHAnsi" w:eastAsiaTheme="minorEastAsia" w:hAnsiTheme="minorHAnsi" w:cstheme="minorBidi"/>
                <w:kern w:val="24"/>
                <w:sz w:val="22"/>
                <w:szCs w:val="22"/>
              </w:rPr>
            </w:pPr>
            <w:r w:rsidRPr="001C182A">
              <w:rPr>
                <w:rFonts w:asciiTheme="minorHAnsi" w:eastAsiaTheme="minorEastAsia" w:hAnsiTheme="minorHAnsi" w:cstheme="minorBidi"/>
                <w:kern w:val="24"/>
              </w:rPr>
              <w:t>SINGLE POPPET</w:t>
            </w:r>
          </w:p>
        </w:tc>
      </w:tr>
      <w:tr w:rsidR="001C182A" w:rsidRPr="00914184" w14:paraId="0B9C738E" w14:textId="77777777" w:rsidTr="009047ED">
        <w:trPr>
          <w:trHeight w:val="144"/>
        </w:trPr>
        <w:tc>
          <w:tcPr>
            <w:tcW w:w="4945" w:type="dxa"/>
            <w:shd w:val="clear" w:color="auto" w:fill="000EA4" w:themeFill="accent1" w:themeFillShade="BF"/>
          </w:tcPr>
          <w:p w14:paraId="486E0232" w14:textId="77777777" w:rsidR="001C182A" w:rsidRPr="00914184" w:rsidRDefault="001C182A" w:rsidP="001C182A">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A11A6">
              <w:rPr>
                <w:rFonts w:asciiTheme="minorHAnsi" w:eastAsiaTheme="minorEastAsia" w:hAnsiTheme="minorHAnsi" w:cstheme="minorBidi"/>
                <w:b/>
                <w:bCs/>
                <w:kern w:val="24"/>
                <w:sz w:val="22"/>
                <w:szCs w:val="22"/>
              </w:rPr>
              <w:t>ASSEMBLY NO.</w:t>
            </w:r>
          </w:p>
        </w:tc>
        <w:tc>
          <w:tcPr>
            <w:tcW w:w="4559" w:type="dxa"/>
          </w:tcPr>
          <w:p w14:paraId="3F571A65" w14:textId="52A8210F" w:rsidR="001C182A" w:rsidRPr="001C182A" w:rsidRDefault="00964C0E" w:rsidP="001C182A">
            <w:pPr>
              <w:pStyle w:val="NormalWeb"/>
              <w:spacing w:before="120" w:beforeAutospacing="0" w:after="120" w:afterAutospacing="0"/>
              <w:jc w:val="both"/>
              <w:rPr>
                <w:rFonts w:asciiTheme="minorHAnsi" w:eastAsiaTheme="minorEastAsia" w:hAnsiTheme="minorHAnsi" w:cstheme="minorBidi"/>
                <w:kern w:val="24"/>
                <w:sz w:val="22"/>
                <w:szCs w:val="22"/>
              </w:rPr>
            </w:pPr>
            <w:r>
              <w:rPr>
                <w:rFonts w:ascii="SLB Sans" w:eastAsiaTheme="minorEastAsia" w:hAnsi="SLB Sans"/>
                <w:b/>
                <w:bCs/>
                <w:color w:val="0014DC" w:themeColor="accent1"/>
                <w:kern w:val="24"/>
                <w:sz w:val="22"/>
                <w:szCs w:val="22"/>
              </w:rPr>
              <w:t>`{{</w:t>
            </w:r>
            <w:proofErr w:type="spellStart"/>
            <w:r>
              <w:rPr>
                <w:rFonts w:ascii="SLB Sans" w:eastAsiaTheme="minorEastAsia" w:hAnsi="SLB Sans"/>
                <w:b/>
                <w:bCs/>
                <w:color w:val="0014DC" w:themeColor="accent1"/>
                <w:kern w:val="24"/>
                <w:sz w:val="22"/>
                <w:szCs w:val="22"/>
              </w:rPr>
              <w:t>WDS_</w:t>
            </w:r>
            <w:r w:rsidR="004552DD">
              <w:rPr>
                <w:rFonts w:ascii="SLB Sans" w:eastAsiaTheme="minorEastAsia" w:hAnsi="SLB Sans"/>
                <w:b/>
                <w:bCs/>
                <w:color w:val="0014DC" w:themeColor="accent1"/>
                <w:kern w:val="24"/>
              </w:rPr>
              <w:t>assy_no</w:t>
            </w:r>
            <w:proofErr w:type="spellEnd"/>
            <w:r w:rsidR="004552DD" w:rsidRPr="00B67846">
              <w:rPr>
                <w:rFonts w:ascii="SLB Sans" w:eastAsiaTheme="minorEastAsia" w:hAnsi="SLB Sans"/>
                <w:b/>
                <w:bCs/>
                <w:color w:val="0014DC" w:themeColor="accent1"/>
                <w:kern w:val="24"/>
                <w:sz w:val="22"/>
                <w:szCs w:val="22"/>
              </w:rPr>
              <w:t>}}`</w:t>
            </w:r>
          </w:p>
        </w:tc>
      </w:tr>
    </w:tbl>
    <w:p w14:paraId="46426459" w14:textId="77777777" w:rsidR="00907942" w:rsidRDefault="00907942">
      <w:pPr>
        <w:pStyle w:val="NormalWeb"/>
        <w:spacing w:before="120" w:beforeAutospacing="0" w:after="120" w:afterAutospacing="0" w:line="360" w:lineRule="auto"/>
        <w:jc w:val="both"/>
        <w:rPr>
          <w:rFonts w:asciiTheme="minorHAnsi" w:eastAsiaTheme="minorEastAsia" w:hAnsiTheme="minorHAnsi" w:cstheme="minorBidi"/>
          <w:kern w:val="24"/>
        </w:rPr>
      </w:pPr>
    </w:p>
    <w:p w14:paraId="6A1ABB55"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51EE7C8E"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1DBF2C06" w14:textId="09B3F6AA" w:rsidR="0007780F" w:rsidRPr="00FF0F0B" w:rsidRDefault="0007780F" w:rsidP="0007780F">
      <w:pPr>
        <w:pStyle w:val="ListBullet"/>
      </w:pPr>
      <w:bookmarkStart w:id="13" w:name="_Toc175748896"/>
      <w:bookmarkStart w:id="14" w:name="_Toc166857995"/>
      <w:r>
        <w:lastRenderedPageBreak/>
        <w:t>INTERMEDIATE</w:t>
      </w:r>
      <w:r w:rsidRPr="00FF0F0B">
        <w:t xml:space="preserve"> COMPLETION</w:t>
      </w:r>
      <w:bookmarkEnd w:id="13"/>
    </w:p>
    <w:p w14:paraId="6A7B7833" w14:textId="77777777" w:rsidR="0007780F" w:rsidRDefault="0007780F" w:rsidP="001C182A">
      <w:pPr>
        <w:pStyle w:val="ListBullet3"/>
        <w:numPr>
          <w:ilvl w:val="0"/>
          <w:numId w:val="0"/>
        </w:numPr>
      </w:pPr>
    </w:p>
    <w:p w14:paraId="57375AD0" w14:textId="580A7D72" w:rsidR="001C182A" w:rsidRPr="006E7482" w:rsidRDefault="001C182A" w:rsidP="001C182A">
      <w:pPr>
        <w:pStyle w:val="ListBullet3"/>
        <w:numPr>
          <w:ilvl w:val="0"/>
          <w:numId w:val="0"/>
        </w:numPr>
      </w:pPr>
      <w:r>
        <w:t>QUANTUM packer</w:t>
      </w:r>
      <w:bookmarkEnd w:id="14"/>
    </w:p>
    <w:tbl>
      <w:tblPr>
        <w:tblStyle w:val="TableGrid"/>
        <w:tblW w:w="9504" w:type="dxa"/>
        <w:tblLook w:val="04A0" w:firstRow="1" w:lastRow="0" w:firstColumn="1" w:lastColumn="0" w:noHBand="0" w:noVBand="1"/>
      </w:tblPr>
      <w:tblGrid>
        <w:gridCol w:w="3964"/>
        <w:gridCol w:w="5540"/>
      </w:tblGrid>
      <w:tr w:rsidR="001C182A" w14:paraId="05012B14" w14:textId="77777777" w:rsidTr="003668ED">
        <w:trPr>
          <w:trHeight w:val="288"/>
        </w:trPr>
        <w:tc>
          <w:tcPr>
            <w:tcW w:w="9504" w:type="dxa"/>
            <w:gridSpan w:val="2"/>
            <w:tcBorders>
              <w:bottom w:val="single" w:sz="4" w:space="0" w:color="FFFFFF" w:themeColor="background1"/>
            </w:tcBorders>
            <w:shd w:val="clear" w:color="auto" w:fill="000EA4" w:themeFill="accent1" w:themeFillShade="BF"/>
          </w:tcPr>
          <w:p w14:paraId="01A3D3CE" w14:textId="77777777" w:rsidR="001C182A" w:rsidRPr="00EF63E5" w:rsidRDefault="001C182A" w:rsidP="003668ED">
            <w:pPr>
              <w:pStyle w:val="NormalWeb"/>
              <w:spacing w:before="120" w:beforeAutospacing="0" w:after="120" w:afterAutospacing="0"/>
              <w:jc w:val="center"/>
              <w:rPr>
                <w:rFonts w:asciiTheme="minorHAnsi" w:eastAsiaTheme="minorEastAsia" w:hAnsiTheme="minorHAnsi" w:cstheme="minorBidi"/>
                <w:b/>
                <w:bCs/>
                <w:kern w:val="24"/>
              </w:rPr>
            </w:pPr>
            <w:r>
              <w:rPr>
                <w:rFonts w:asciiTheme="minorHAnsi" w:eastAsiaTheme="minorEastAsia" w:hAnsiTheme="minorHAnsi" w:cstheme="minorBidi"/>
                <w:b/>
                <w:bCs/>
                <w:color w:val="FFFFFF" w:themeColor="background1"/>
                <w:kern w:val="24"/>
              </w:rPr>
              <w:t>QUANTUM</w:t>
            </w:r>
            <w:r w:rsidRPr="00EF63E5">
              <w:rPr>
                <w:rFonts w:asciiTheme="minorHAnsi" w:eastAsiaTheme="minorEastAsia" w:hAnsiTheme="minorHAnsi" w:cstheme="minorBidi"/>
                <w:b/>
                <w:bCs/>
                <w:color w:val="FFFFFF" w:themeColor="background1"/>
                <w:kern w:val="24"/>
              </w:rPr>
              <w:t xml:space="preserve"> PACKER</w:t>
            </w:r>
          </w:p>
        </w:tc>
      </w:tr>
      <w:tr w:rsidR="001C182A" w:rsidRPr="00015D44" w14:paraId="6FFF61CC" w14:textId="77777777" w:rsidTr="003668ED">
        <w:trPr>
          <w:trHeight w:val="1061"/>
        </w:trPr>
        <w:tc>
          <w:tcPr>
            <w:tcW w:w="3964" w:type="dxa"/>
            <w:tcBorders>
              <w:top w:val="single" w:sz="4" w:space="0" w:color="FFFFFF" w:themeColor="background1"/>
              <w:bottom w:val="single" w:sz="4" w:space="0" w:color="FFFFFF" w:themeColor="background1"/>
            </w:tcBorders>
            <w:shd w:val="clear" w:color="auto" w:fill="000EA4" w:themeFill="accent1" w:themeFillShade="BF"/>
          </w:tcPr>
          <w:p w14:paraId="18DE5C4F" w14:textId="77777777" w:rsidR="001C182A" w:rsidRPr="00EF63E5" w:rsidRDefault="001C182A" w:rsidP="003668ED">
            <w:pPr>
              <w:pStyle w:val="NormalWeb"/>
              <w:spacing w:before="120" w:beforeAutospacing="0" w:after="120" w:afterAutospacing="0"/>
              <w:jc w:val="both"/>
              <w:rPr>
                <w:rFonts w:asciiTheme="minorHAnsi" w:eastAsiaTheme="minorEastAsia" w:hAnsiTheme="minorHAnsi" w:cstheme="minorBidi"/>
                <w:b/>
                <w:bCs/>
                <w:kern w:val="24"/>
              </w:rPr>
            </w:pPr>
            <w:r w:rsidRPr="00EF63E5">
              <w:rPr>
                <w:rFonts w:asciiTheme="minorHAnsi" w:eastAsiaTheme="minorEastAsia" w:hAnsiTheme="minorHAnsi" w:cstheme="minorBidi"/>
                <w:b/>
                <w:bCs/>
                <w:kern w:val="24"/>
              </w:rPr>
              <w:t>DESCRIPTION</w:t>
            </w:r>
          </w:p>
        </w:tc>
        <w:tc>
          <w:tcPr>
            <w:tcW w:w="5540" w:type="dxa"/>
            <w:tcBorders>
              <w:top w:val="single" w:sz="4" w:space="0" w:color="FFFFFF" w:themeColor="background1"/>
            </w:tcBorders>
          </w:tcPr>
          <w:p w14:paraId="258810F6" w14:textId="77777777" w:rsidR="001C182A" w:rsidRPr="00015D44" w:rsidRDefault="001C182A" w:rsidP="003668ED">
            <w:pPr>
              <w:spacing w:line="240" w:lineRule="auto"/>
              <w:jc w:val="both"/>
              <w:rPr>
                <w:rFonts w:cs="Calibri"/>
                <w:color w:val="000000"/>
                <w:sz w:val="24"/>
                <w:szCs w:val="24"/>
                <w:lang w:val="pt-PT"/>
              </w:rPr>
            </w:pPr>
            <w:r w:rsidRPr="00015D44">
              <w:rPr>
                <w:rFonts w:cs="Calibri"/>
                <w:color w:val="000000"/>
                <w:sz w:val="24"/>
                <w:szCs w:val="24"/>
                <w:lang w:val="pt-PT"/>
              </w:rPr>
              <w:t>7-5/8 X 4.000 QUANTUM (24-29.7), 41XX (80), 4140 (125), NITRILE (90), 4.937-6 STUB ACME</w:t>
            </w:r>
          </w:p>
        </w:tc>
      </w:tr>
      <w:tr w:rsidR="001C182A" w14:paraId="217978E1" w14:textId="77777777" w:rsidTr="003668ED">
        <w:trPr>
          <w:trHeight w:val="288"/>
        </w:trPr>
        <w:tc>
          <w:tcPr>
            <w:tcW w:w="3964" w:type="dxa"/>
            <w:tcBorders>
              <w:top w:val="single" w:sz="4" w:space="0" w:color="FFFFFF" w:themeColor="background1"/>
              <w:bottom w:val="single" w:sz="4" w:space="0" w:color="FFFFFF" w:themeColor="background1"/>
            </w:tcBorders>
            <w:shd w:val="clear" w:color="auto" w:fill="000EA4" w:themeFill="accent1" w:themeFillShade="BF"/>
          </w:tcPr>
          <w:p w14:paraId="3357B683" w14:textId="77777777" w:rsidR="001C182A" w:rsidRPr="00EF63E5" w:rsidRDefault="001C182A" w:rsidP="003668ED">
            <w:pPr>
              <w:pStyle w:val="NormalWeb"/>
              <w:spacing w:before="120" w:beforeAutospacing="0" w:after="120" w:afterAutospacing="0"/>
              <w:jc w:val="both"/>
              <w:rPr>
                <w:rFonts w:asciiTheme="minorHAnsi" w:eastAsiaTheme="minorEastAsia" w:hAnsiTheme="minorHAnsi" w:cstheme="minorBidi"/>
                <w:b/>
                <w:bCs/>
                <w:kern w:val="24"/>
              </w:rPr>
            </w:pPr>
            <w:r w:rsidRPr="00EF63E5">
              <w:rPr>
                <w:rFonts w:asciiTheme="minorHAnsi" w:eastAsiaTheme="minorEastAsia" w:hAnsiTheme="minorHAnsi" w:cstheme="minorBidi"/>
                <w:b/>
                <w:bCs/>
                <w:kern w:val="24"/>
              </w:rPr>
              <w:t>PN</w:t>
            </w:r>
          </w:p>
        </w:tc>
        <w:tc>
          <w:tcPr>
            <w:tcW w:w="5540" w:type="dxa"/>
          </w:tcPr>
          <w:p w14:paraId="47018C8B" w14:textId="77777777" w:rsidR="001C182A" w:rsidRPr="00EF63E5" w:rsidRDefault="001C182A" w:rsidP="003668ED">
            <w:pPr>
              <w:pStyle w:val="NormalWeb"/>
              <w:spacing w:before="120" w:beforeAutospacing="0" w:after="120" w:afterAutospacing="0"/>
              <w:jc w:val="both"/>
              <w:rPr>
                <w:rFonts w:asciiTheme="minorHAnsi" w:eastAsiaTheme="minorEastAsia" w:hAnsiTheme="minorHAnsi" w:cstheme="minorBidi"/>
                <w:kern w:val="24"/>
              </w:rPr>
            </w:pPr>
            <w:r w:rsidRPr="00EF63E5">
              <w:rPr>
                <w:rFonts w:asciiTheme="minorHAnsi" w:eastAsiaTheme="minorEastAsia" w:hAnsiTheme="minorHAnsi" w:cstheme="minorBidi"/>
                <w:kern w:val="24"/>
              </w:rPr>
              <w:t>44001-000-00014</w:t>
            </w:r>
          </w:p>
        </w:tc>
      </w:tr>
      <w:tr w:rsidR="001C182A" w14:paraId="7E0D2008" w14:textId="77777777" w:rsidTr="003668ED">
        <w:trPr>
          <w:trHeight w:val="288"/>
        </w:trPr>
        <w:tc>
          <w:tcPr>
            <w:tcW w:w="3964" w:type="dxa"/>
            <w:tcBorders>
              <w:top w:val="single" w:sz="4" w:space="0" w:color="FFFFFF" w:themeColor="background1"/>
              <w:bottom w:val="single" w:sz="4" w:space="0" w:color="FFFFFF" w:themeColor="background1"/>
            </w:tcBorders>
            <w:shd w:val="clear" w:color="auto" w:fill="000EA4" w:themeFill="accent1" w:themeFillShade="BF"/>
          </w:tcPr>
          <w:p w14:paraId="4C1F150C" w14:textId="77777777" w:rsidR="001C182A" w:rsidRPr="00EF63E5" w:rsidRDefault="001C182A" w:rsidP="003668ED">
            <w:pPr>
              <w:pStyle w:val="NormalWeb"/>
              <w:spacing w:before="120" w:beforeAutospacing="0" w:after="120" w:afterAutospacing="0"/>
              <w:jc w:val="both"/>
              <w:rPr>
                <w:rFonts w:asciiTheme="minorHAnsi" w:eastAsiaTheme="minorEastAsia" w:hAnsiTheme="minorHAnsi" w:cstheme="minorBidi"/>
                <w:b/>
                <w:bCs/>
                <w:kern w:val="24"/>
              </w:rPr>
            </w:pPr>
            <w:r w:rsidRPr="00EF63E5">
              <w:rPr>
                <w:rFonts w:asciiTheme="minorHAnsi" w:eastAsiaTheme="minorEastAsia" w:hAnsiTheme="minorHAnsi" w:cstheme="minorBidi"/>
                <w:b/>
                <w:bCs/>
                <w:kern w:val="24"/>
              </w:rPr>
              <w:t>SN</w:t>
            </w:r>
          </w:p>
        </w:tc>
        <w:tc>
          <w:tcPr>
            <w:tcW w:w="5540" w:type="dxa"/>
          </w:tcPr>
          <w:p w14:paraId="5F7747DF" w14:textId="1A0D0AC0" w:rsidR="001C182A" w:rsidRPr="00EF63E5" w:rsidRDefault="00964C0E" w:rsidP="003668ED">
            <w:pPr>
              <w:pStyle w:val="NormalWeb"/>
              <w:spacing w:before="120" w:beforeAutospacing="0" w:after="120" w:afterAutospacing="0"/>
              <w:jc w:val="both"/>
              <w:rPr>
                <w:rFonts w:asciiTheme="minorHAnsi" w:eastAsiaTheme="minorEastAsia" w:hAnsiTheme="minorHAnsi" w:cstheme="minorBidi"/>
                <w:kern w:val="24"/>
              </w:rPr>
            </w:pPr>
            <w:r>
              <w:rPr>
                <w:rFonts w:ascii="SLB Sans" w:eastAsiaTheme="minorEastAsia" w:hAnsi="SLB Sans"/>
                <w:b/>
                <w:bCs/>
                <w:color w:val="0014DC" w:themeColor="accent1"/>
                <w:kern w:val="24"/>
                <w:sz w:val="22"/>
                <w:szCs w:val="22"/>
              </w:rPr>
              <w:t>`{{</w:t>
            </w:r>
            <w:proofErr w:type="spellStart"/>
            <w:r>
              <w:rPr>
                <w:rFonts w:ascii="SLB Sans" w:eastAsiaTheme="minorEastAsia" w:hAnsi="SLB Sans"/>
                <w:b/>
                <w:bCs/>
                <w:color w:val="0014DC" w:themeColor="accent1"/>
                <w:kern w:val="24"/>
              </w:rPr>
              <w:t>STP_PKR_IC_</w:t>
            </w:r>
            <w:r w:rsidR="004552DD">
              <w:rPr>
                <w:rFonts w:ascii="SLB Sans" w:eastAsiaTheme="minorEastAsia" w:hAnsi="SLB Sans"/>
                <w:b/>
                <w:bCs/>
                <w:color w:val="0014DC" w:themeColor="accent1"/>
                <w:kern w:val="24"/>
              </w:rPr>
              <w:t>sn</w:t>
            </w:r>
            <w:proofErr w:type="spellEnd"/>
            <w:r w:rsidR="004552DD" w:rsidRPr="00B67846">
              <w:rPr>
                <w:rFonts w:ascii="SLB Sans" w:eastAsiaTheme="minorEastAsia" w:hAnsi="SLB Sans"/>
                <w:b/>
                <w:bCs/>
                <w:color w:val="0014DC" w:themeColor="accent1"/>
                <w:kern w:val="24"/>
                <w:sz w:val="22"/>
                <w:szCs w:val="22"/>
              </w:rPr>
              <w:t>}}`</w:t>
            </w:r>
          </w:p>
        </w:tc>
      </w:tr>
      <w:tr w:rsidR="001C182A" w14:paraId="11E84666" w14:textId="77777777" w:rsidTr="003668ED">
        <w:trPr>
          <w:trHeight w:val="288"/>
        </w:trPr>
        <w:tc>
          <w:tcPr>
            <w:tcW w:w="3964" w:type="dxa"/>
            <w:tcBorders>
              <w:top w:val="single" w:sz="4" w:space="0" w:color="FFFFFF" w:themeColor="background1"/>
              <w:bottom w:val="single" w:sz="4" w:space="0" w:color="FFFFFF" w:themeColor="background1"/>
            </w:tcBorders>
            <w:shd w:val="clear" w:color="auto" w:fill="000EA4" w:themeFill="accent1" w:themeFillShade="BF"/>
          </w:tcPr>
          <w:p w14:paraId="5892D3EE" w14:textId="77777777" w:rsidR="001C182A" w:rsidRPr="00EF63E5" w:rsidRDefault="001C182A" w:rsidP="003668ED">
            <w:pPr>
              <w:pStyle w:val="NormalWeb"/>
              <w:spacing w:before="120" w:beforeAutospacing="0" w:after="120" w:afterAutospacing="0"/>
              <w:jc w:val="both"/>
              <w:rPr>
                <w:rFonts w:asciiTheme="minorHAnsi" w:eastAsiaTheme="minorEastAsia" w:hAnsiTheme="minorHAnsi" w:cstheme="minorBidi"/>
                <w:b/>
                <w:bCs/>
                <w:kern w:val="24"/>
              </w:rPr>
            </w:pPr>
            <w:r w:rsidRPr="00EF63E5">
              <w:rPr>
                <w:rFonts w:asciiTheme="minorHAnsi" w:eastAsiaTheme="minorEastAsia" w:hAnsiTheme="minorHAnsi" w:cstheme="minorBidi"/>
                <w:b/>
                <w:bCs/>
                <w:kern w:val="24"/>
              </w:rPr>
              <w:t>OD (in)</w:t>
            </w:r>
          </w:p>
        </w:tc>
        <w:tc>
          <w:tcPr>
            <w:tcW w:w="5540" w:type="dxa"/>
          </w:tcPr>
          <w:p w14:paraId="13D94993" w14:textId="77777777" w:rsidR="001C182A" w:rsidRPr="00EF63E5" w:rsidRDefault="001C182A" w:rsidP="003668ED">
            <w:pPr>
              <w:pStyle w:val="NormalWeb"/>
              <w:spacing w:before="120" w:beforeAutospacing="0" w:after="120" w:afterAutospacing="0"/>
              <w:jc w:val="both"/>
              <w:rPr>
                <w:rFonts w:asciiTheme="minorHAnsi" w:eastAsiaTheme="minorEastAsia" w:hAnsiTheme="minorHAnsi" w:cstheme="minorBidi"/>
                <w:kern w:val="24"/>
              </w:rPr>
            </w:pPr>
            <w:r w:rsidRPr="00EF63E5">
              <w:rPr>
                <w:rFonts w:asciiTheme="minorHAnsi" w:eastAsiaTheme="minorEastAsia" w:hAnsiTheme="minorHAnsi" w:cstheme="minorBidi"/>
                <w:kern w:val="24"/>
              </w:rPr>
              <w:t>6.680</w:t>
            </w:r>
          </w:p>
        </w:tc>
      </w:tr>
      <w:tr w:rsidR="001C182A" w14:paraId="730084A2" w14:textId="77777777" w:rsidTr="003668ED">
        <w:trPr>
          <w:trHeight w:val="288"/>
        </w:trPr>
        <w:tc>
          <w:tcPr>
            <w:tcW w:w="3964" w:type="dxa"/>
            <w:tcBorders>
              <w:top w:val="single" w:sz="4" w:space="0" w:color="FFFFFF" w:themeColor="background1"/>
              <w:bottom w:val="single" w:sz="4" w:space="0" w:color="FFFFFF" w:themeColor="background1"/>
            </w:tcBorders>
            <w:shd w:val="clear" w:color="auto" w:fill="000EA4" w:themeFill="accent1" w:themeFillShade="BF"/>
          </w:tcPr>
          <w:p w14:paraId="16E18129" w14:textId="77777777" w:rsidR="001C182A" w:rsidRPr="00EF63E5" w:rsidRDefault="001C182A" w:rsidP="003668ED">
            <w:pPr>
              <w:pStyle w:val="NormalWeb"/>
              <w:spacing w:before="120" w:beforeAutospacing="0" w:after="120" w:afterAutospacing="0"/>
              <w:jc w:val="both"/>
              <w:rPr>
                <w:rFonts w:asciiTheme="minorHAnsi" w:eastAsiaTheme="minorEastAsia" w:hAnsiTheme="minorHAnsi" w:cstheme="minorBidi"/>
                <w:b/>
                <w:bCs/>
                <w:kern w:val="24"/>
              </w:rPr>
            </w:pPr>
            <w:r w:rsidRPr="00EF63E5">
              <w:rPr>
                <w:rFonts w:asciiTheme="minorHAnsi" w:eastAsiaTheme="minorEastAsia" w:hAnsiTheme="minorHAnsi" w:cstheme="minorBidi"/>
                <w:b/>
                <w:bCs/>
                <w:kern w:val="24"/>
              </w:rPr>
              <w:t>IN (in)</w:t>
            </w:r>
          </w:p>
        </w:tc>
        <w:tc>
          <w:tcPr>
            <w:tcW w:w="5540" w:type="dxa"/>
          </w:tcPr>
          <w:p w14:paraId="6424CE05" w14:textId="77777777" w:rsidR="001C182A" w:rsidRPr="00EF63E5" w:rsidRDefault="001C182A" w:rsidP="003668ED">
            <w:pPr>
              <w:pStyle w:val="NormalWeb"/>
              <w:spacing w:before="120" w:beforeAutospacing="0" w:after="120" w:afterAutospacing="0"/>
              <w:jc w:val="both"/>
              <w:rPr>
                <w:rFonts w:asciiTheme="minorHAnsi" w:eastAsiaTheme="minorEastAsia" w:hAnsiTheme="minorHAnsi" w:cstheme="minorBidi"/>
                <w:kern w:val="24"/>
              </w:rPr>
            </w:pPr>
            <w:r w:rsidRPr="00EF63E5">
              <w:rPr>
                <w:rFonts w:asciiTheme="minorHAnsi" w:eastAsiaTheme="minorEastAsia" w:hAnsiTheme="minorHAnsi" w:cstheme="minorBidi"/>
                <w:kern w:val="24"/>
              </w:rPr>
              <w:t>4.00</w:t>
            </w:r>
          </w:p>
        </w:tc>
      </w:tr>
      <w:tr w:rsidR="001C182A" w14:paraId="6F602278" w14:textId="77777777" w:rsidTr="003668ED">
        <w:trPr>
          <w:trHeight w:val="288"/>
        </w:trPr>
        <w:tc>
          <w:tcPr>
            <w:tcW w:w="3964" w:type="dxa"/>
            <w:tcBorders>
              <w:top w:val="single" w:sz="4" w:space="0" w:color="FFFFFF" w:themeColor="background1"/>
              <w:bottom w:val="single" w:sz="4" w:space="0" w:color="FFFFFF" w:themeColor="background1"/>
            </w:tcBorders>
            <w:shd w:val="clear" w:color="auto" w:fill="000EA4" w:themeFill="accent1" w:themeFillShade="BF"/>
          </w:tcPr>
          <w:p w14:paraId="75ED2D7D" w14:textId="3C9BA69A" w:rsidR="001C182A" w:rsidRPr="00EF63E5" w:rsidRDefault="001C182A" w:rsidP="00C616D5">
            <w:pPr>
              <w:pStyle w:val="NormalWeb"/>
              <w:spacing w:before="120" w:beforeAutospacing="0" w:after="120" w:afterAutospacing="0"/>
              <w:rPr>
                <w:rFonts w:asciiTheme="minorHAnsi" w:eastAsiaTheme="minorEastAsia" w:hAnsiTheme="minorHAnsi" w:cstheme="minorBidi"/>
                <w:b/>
                <w:bCs/>
                <w:kern w:val="24"/>
              </w:rPr>
            </w:pPr>
            <w:r w:rsidRPr="00EF63E5">
              <w:rPr>
                <w:rFonts w:asciiTheme="minorHAnsi" w:eastAsiaTheme="minorEastAsia" w:hAnsiTheme="minorHAnsi" w:cstheme="minorBidi"/>
                <w:b/>
                <w:bCs/>
                <w:kern w:val="24"/>
              </w:rPr>
              <w:t>DIFFERENTIAL</w:t>
            </w:r>
            <w:r w:rsidR="00C616D5">
              <w:rPr>
                <w:rFonts w:asciiTheme="minorHAnsi" w:eastAsiaTheme="minorEastAsia" w:hAnsiTheme="minorHAnsi" w:cstheme="minorBidi"/>
                <w:b/>
                <w:bCs/>
                <w:kern w:val="24"/>
              </w:rPr>
              <w:t xml:space="preserve"> </w:t>
            </w:r>
            <w:r w:rsidRPr="00EF63E5">
              <w:rPr>
                <w:rFonts w:asciiTheme="minorHAnsi" w:eastAsiaTheme="minorEastAsia" w:hAnsiTheme="minorHAnsi" w:cstheme="minorBidi"/>
                <w:b/>
                <w:bCs/>
                <w:kern w:val="24"/>
              </w:rPr>
              <w:t>PRESSURE RATING (PSI)</w:t>
            </w:r>
          </w:p>
        </w:tc>
        <w:tc>
          <w:tcPr>
            <w:tcW w:w="5540" w:type="dxa"/>
            <w:vAlign w:val="center"/>
          </w:tcPr>
          <w:p w14:paraId="26F71151" w14:textId="77777777" w:rsidR="001C182A" w:rsidRPr="00EF63E5" w:rsidRDefault="001C182A" w:rsidP="003668ED">
            <w:pPr>
              <w:pStyle w:val="NormalWeb"/>
              <w:spacing w:before="120" w:beforeAutospacing="0" w:after="120" w:afterAutospacing="0"/>
              <w:rPr>
                <w:rFonts w:asciiTheme="minorHAnsi" w:eastAsiaTheme="minorEastAsia" w:hAnsiTheme="minorHAnsi" w:cstheme="minorBidi"/>
                <w:kern w:val="24"/>
              </w:rPr>
            </w:pPr>
            <w:r w:rsidRPr="00EF63E5">
              <w:rPr>
                <w:rFonts w:asciiTheme="minorHAnsi" w:eastAsiaTheme="minorEastAsia" w:hAnsiTheme="minorHAnsi" w:cstheme="minorBidi"/>
                <w:kern w:val="24"/>
              </w:rPr>
              <w:t>6000</w:t>
            </w:r>
          </w:p>
        </w:tc>
      </w:tr>
      <w:tr w:rsidR="001C182A" w14:paraId="53245995" w14:textId="77777777" w:rsidTr="003668ED">
        <w:trPr>
          <w:trHeight w:val="466"/>
        </w:trPr>
        <w:tc>
          <w:tcPr>
            <w:tcW w:w="3964" w:type="dxa"/>
            <w:tcBorders>
              <w:top w:val="single" w:sz="4" w:space="0" w:color="FFFFFF" w:themeColor="background1"/>
              <w:bottom w:val="single" w:sz="4" w:space="0" w:color="FFFFFF" w:themeColor="background1"/>
            </w:tcBorders>
            <w:shd w:val="clear" w:color="auto" w:fill="000EA4" w:themeFill="accent1" w:themeFillShade="BF"/>
          </w:tcPr>
          <w:p w14:paraId="561751D3" w14:textId="77777777" w:rsidR="001C182A" w:rsidRPr="00EF63E5" w:rsidRDefault="001C182A" w:rsidP="003668ED">
            <w:pPr>
              <w:pStyle w:val="NormalWeb"/>
              <w:spacing w:before="120" w:beforeAutospacing="0" w:after="120" w:afterAutospacing="0"/>
              <w:jc w:val="both"/>
              <w:rPr>
                <w:rFonts w:asciiTheme="minorHAnsi" w:eastAsiaTheme="minorEastAsia" w:hAnsiTheme="minorHAnsi" w:cstheme="minorBidi"/>
                <w:b/>
                <w:bCs/>
                <w:kern w:val="24"/>
              </w:rPr>
            </w:pPr>
            <w:r w:rsidRPr="00EF63E5">
              <w:rPr>
                <w:rFonts w:asciiTheme="minorHAnsi" w:eastAsiaTheme="minorEastAsia" w:hAnsiTheme="minorHAnsi" w:cstheme="minorBidi"/>
                <w:b/>
                <w:bCs/>
                <w:kern w:val="24"/>
              </w:rPr>
              <w:t>GRADE</w:t>
            </w:r>
          </w:p>
        </w:tc>
        <w:tc>
          <w:tcPr>
            <w:tcW w:w="5540" w:type="dxa"/>
          </w:tcPr>
          <w:p w14:paraId="57AAEBC9" w14:textId="77777777" w:rsidR="001C182A" w:rsidRPr="00EF63E5" w:rsidRDefault="001C182A" w:rsidP="003668ED">
            <w:pPr>
              <w:pStyle w:val="NormalWeb"/>
              <w:spacing w:before="120" w:beforeAutospacing="0" w:after="120" w:afterAutospacing="0"/>
              <w:jc w:val="both"/>
              <w:rPr>
                <w:rFonts w:asciiTheme="minorHAnsi" w:eastAsiaTheme="minorEastAsia" w:hAnsiTheme="minorHAnsi" w:cstheme="minorBidi"/>
                <w:kern w:val="24"/>
              </w:rPr>
            </w:pPr>
            <w:r w:rsidRPr="00EF63E5">
              <w:rPr>
                <w:rFonts w:asciiTheme="minorHAnsi" w:eastAsiaTheme="minorEastAsia" w:hAnsiTheme="minorHAnsi" w:cstheme="minorBidi"/>
                <w:kern w:val="24"/>
              </w:rPr>
              <w:t>L80</w:t>
            </w:r>
          </w:p>
        </w:tc>
      </w:tr>
      <w:tr w:rsidR="001C182A" w14:paraId="60B6078F" w14:textId="77777777" w:rsidTr="003668ED">
        <w:trPr>
          <w:trHeight w:val="288"/>
        </w:trPr>
        <w:tc>
          <w:tcPr>
            <w:tcW w:w="3964" w:type="dxa"/>
            <w:tcBorders>
              <w:top w:val="single" w:sz="4" w:space="0" w:color="FFFFFF" w:themeColor="background1"/>
              <w:bottom w:val="single" w:sz="4" w:space="0" w:color="FFFFFF" w:themeColor="background1"/>
            </w:tcBorders>
            <w:shd w:val="clear" w:color="auto" w:fill="000EA4" w:themeFill="accent1" w:themeFillShade="BF"/>
          </w:tcPr>
          <w:p w14:paraId="348D819F" w14:textId="77777777" w:rsidR="001C182A" w:rsidRPr="00EF63E5" w:rsidRDefault="001C182A" w:rsidP="003668ED">
            <w:pPr>
              <w:pStyle w:val="NormalWeb"/>
              <w:spacing w:before="120" w:beforeAutospacing="0" w:after="120" w:afterAutospacing="0"/>
              <w:jc w:val="both"/>
              <w:rPr>
                <w:rFonts w:asciiTheme="minorHAnsi" w:eastAsiaTheme="minorEastAsia" w:hAnsiTheme="minorHAnsi" w:cstheme="minorBidi"/>
                <w:b/>
                <w:bCs/>
                <w:kern w:val="24"/>
              </w:rPr>
            </w:pPr>
            <w:r w:rsidRPr="00EF63E5">
              <w:rPr>
                <w:rFonts w:asciiTheme="minorHAnsi" w:eastAsiaTheme="minorEastAsia" w:hAnsiTheme="minorHAnsi" w:cstheme="minorBidi"/>
                <w:b/>
                <w:bCs/>
                <w:kern w:val="24"/>
              </w:rPr>
              <w:t>MATERIAL /ELEMENTS</w:t>
            </w:r>
          </w:p>
        </w:tc>
        <w:tc>
          <w:tcPr>
            <w:tcW w:w="5540" w:type="dxa"/>
          </w:tcPr>
          <w:p w14:paraId="33B27818" w14:textId="77777777" w:rsidR="001C182A" w:rsidRPr="00EF63E5" w:rsidRDefault="001C182A" w:rsidP="003668ED">
            <w:pPr>
              <w:pStyle w:val="NormalWeb"/>
              <w:spacing w:before="120" w:beforeAutospacing="0" w:after="120" w:afterAutospacing="0"/>
              <w:jc w:val="both"/>
              <w:rPr>
                <w:rFonts w:asciiTheme="minorHAnsi" w:eastAsiaTheme="minorEastAsia" w:hAnsiTheme="minorHAnsi" w:cstheme="minorBidi"/>
                <w:kern w:val="24"/>
              </w:rPr>
            </w:pPr>
            <w:r w:rsidRPr="00EF63E5">
              <w:rPr>
                <w:rFonts w:asciiTheme="minorHAnsi" w:eastAsiaTheme="minorEastAsia" w:hAnsiTheme="minorHAnsi" w:cstheme="minorBidi"/>
                <w:kern w:val="24"/>
              </w:rPr>
              <w:t>NITRILE</w:t>
            </w:r>
          </w:p>
        </w:tc>
      </w:tr>
      <w:tr w:rsidR="001C182A" w14:paraId="55EBA048" w14:textId="77777777" w:rsidTr="003668ED">
        <w:trPr>
          <w:trHeight w:val="288"/>
        </w:trPr>
        <w:tc>
          <w:tcPr>
            <w:tcW w:w="3964" w:type="dxa"/>
            <w:tcBorders>
              <w:top w:val="single" w:sz="4" w:space="0" w:color="FFFFFF" w:themeColor="background1"/>
              <w:bottom w:val="single" w:sz="4" w:space="0" w:color="FFFFFF" w:themeColor="background1"/>
            </w:tcBorders>
            <w:shd w:val="clear" w:color="auto" w:fill="000EA4" w:themeFill="accent1" w:themeFillShade="BF"/>
          </w:tcPr>
          <w:p w14:paraId="424CE6CB" w14:textId="77777777" w:rsidR="001C182A" w:rsidRPr="00EF63E5" w:rsidRDefault="001C182A" w:rsidP="003668ED">
            <w:pPr>
              <w:pStyle w:val="NormalWeb"/>
              <w:spacing w:before="120" w:beforeAutospacing="0" w:after="120" w:afterAutospacing="0"/>
              <w:jc w:val="both"/>
              <w:rPr>
                <w:rFonts w:asciiTheme="minorHAnsi" w:eastAsiaTheme="minorEastAsia" w:hAnsiTheme="minorHAnsi" w:cstheme="minorBidi"/>
                <w:b/>
                <w:bCs/>
                <w:kern w:val="24"/>
              </w:rPr>
            </w:pPr>
            <w:r w:rsidRPr="00EF63E5">
              <w:rPr>
                <w:rFonts w:asciiTheme="minorHAnsi" w:eastAsiaTheme="minorEastAsia" w:hAnsiTheme="minorHAnsi" w:cstheme="minorBidi"/>
                <w:b/>
                <w:bCs/>
                <w:kern w:val="24"/>
              </w:rPr>
              <w:t>ASSEMBLY NO.</w:t>
            </w:r>
          </w:p>
        </w:tc>
        <w:tc>
          <w:tcPr>
            <w:tcW w:w="5540" w:type="dxa"/>
          </w:tcPr>
          <w:p w14:paraId="1B3EDE87" w14:textId="3BDF9CE0" w:rsidR="001C182A" w:rsidRPr="00EF63E5" w:rsidRDefault="00964C0E" w:rsidP="003668ED">
            <w:pPr>
              <w:pStyle w:val="NormalWeb"/>
              <w:spacing w:before="120" w:beforeAutospacing="0" w:after="120" w:afterAutospacing="0"/>
              <w:jc w:val="both"/>
              <w:rPr>
                <w:rFonts w:asciiTheme="minorHAnsi" w:eastAsiaTheme="minorEastAsia" w:hAnsiTheme="minorHAnsi" w:cstheme="minorBidi"/>
                <w:kern w:val="24"/>
              </w:rPr>
            </w:pPr>
            <w:r>
              <w:rPr>
                <w:rFonts w:ascii="SLB Sans" w:eastAsiaTheme="minorEastAsia" w:hAnsi="SLB Sans"/>
                <w:b/>
                <w:bCs/>
                <w:color w:val="0014DC" w:themeColor="accent1"/>
                <w:kern w:val="24"/>
                <w:sz w:val="22"/>
                <w:szCs w:val="22"/>
              </w:rPr>
              <w:t>`{{</w:t>
            </w:r>
            <w:proofErr w:type="spellStart"/>
            <w:r>
              <w:rPr>
                <w:rFonts w:ascii="SLB Sans" w:eastAsiaTheme="minorEastAsia" w:hAnsi="SLB Sans"/>
                <w:b/>
                <w:bCs/>
                <w:color w:val="0014DC" w:themeColor="accent1"/>
                <w:kern w:val="24"/>
                <w:sz w:val="22"/>
                <w:szCs w:val="22"/>
              </w:rPr>
              <w:t>STP_IC_</w:t>
            </w:r>
            <w:r w:rsidR="004552DD">
              <w:rPr>
                <w:rFonts w:ascii="SLB Sans" w:eastAsiaTheme="minorEastAsia" w:hAnsi="SLB Sans"/>
                <w:b/>
                <w:bCs/>
                <w:color w:val="0014DC" w:themeColor="accent1"/>
                <w:kern w:val="24"/>
              </w:rPr>
              <w:t>assy_no</w:t>
            </w:r>
            <w:proofErr w:type="spellEnd"/>
            <w:r w:rsidR="004552DD" w:rsidRPr="00B67846">
              <w:rPr>
                <w:rFonts w:ascii="SLB Sans" w:eastAsiaTheme="minorEastAsia" w:hAnsi="SLB Sans"/>
                <w:b/>
                <w:bCs/>
                <w:color w:val="0014DC" w:themeColor="accent1"/>
                <w:kern w:val="24"/>
                <w:sz w:val="22"/>
                <w:szCs w:val="22"/>
              </w:rPr>
              <w:t>}}`</w:t>
            </w:r>
          </w:p>
        </w:tc>
      </w:tr>
    </w:tbl>
    <w:p w14:paraId="0BE36ADC" w14:textId="77777777" w:rsidR="001C182A" w:rsidRDefault="001C182A" w:rsidP="001C182A">
      <w:pPr>
        <w:pStyle w:val="ListBullet3"/>
        <w:numPr>
          <w:ilvl w:val="0"/>
          <w:numId w:val="0"/>
        </w:numPr>
      </w:pPr>
      <w:bookmarkStart w:id="15" w:name="_Toc166857996"/>
    </w:p>
    <w:p w14:paraId="4B70CFAF" w14:textId="7990ED5F" w:rsidR="001C182A" w:rsidRPr="006E7482" w:rsidRDefault="001C182A" w:rsidP="001C182A">
      <w:pPr>
        <w:pStyle w:val="ListBullet3"/>
        <w:numPr>
          <w:ilvl w:val="0"/>
          <w:numId w:val="0"/>
        </w:numPr>
      </w:pPr>
      <w:r>
        <w:t>Landing Nipple</w:t>
      </w:r>
      <w:bookmarkEnd w:id="15"/>
    </w:p>
    <w:tbl>
      <w:tblPr>
        <w:tblStyle w:val="TableGrid"/>
        <w:tblW w:w="9504" w:type="dxa"/>
        <w:tblLook w:val="04A0" w:firstRow="1" w:lastRow="0" w:firstColumn="1" w:lastColumn="0" w:noHBand="0" w:noVBand="1"/>
      </w:tblPr>
      <w:tblGrid>
        <w:gridCol w:w="3964"/>
        <w:gridCol w:w="5540"/>
      </w:tblGrid>
      <w:tr w:rsidR="001C182A" w14:paraId="3B3B3A08" w14:textId="77777777" w:rsidTr="003668ED">
        <w:trPr>
          <w:trHeight w:val="288"/>
        </w:trPr>
        <w:tc>
          <w:tcPr>
            <w:tcW w:w="950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EA4" w:themeFill="accent1" w:themeFillShade="BF"/>
          </w:tcPr>
          <w:p w14:paraId="41DC4B22" w14:textId="77777777" w:rsidR="001C182A" w:rsidRPr="00EF63E5" w:rsidRDefault="001C182A" w:rsidP="003668ED">
            <w:pPr>
              <w:pStyle w:val="NormalWeb"/>
              <w:spacing w:before="120" w:beforeAutospacing="0" w:after="120" w:afterAutospacing="0"/>
              <w:jc w:val="center"/>
              <w:rPr>
                <w:rFonts w:asciiTheme="minorHAnsi" w:eastAsiaTheme="minorEastAsia" w:hAnsiTheme="minorHAnsi" w:cstheme="minorBidi"/>
                <w:b/>
                <w:bCs/>
                <w:kern w:val="24"/>
              </w:rPr>
            </w:pPr>
            <w:r w:rsidRPr="00EF63E5">
              <w:rPr>
                <w:rFonts w:asciiTheme="minorHAnsi" w:eastAsiaTheme="minorEastAsia" w:hAnsiTheme="minorHAnsi" w:cstheme="minorBidi"/>
                <w:b/>
                <w:bCs/>
                <w:kern w:val="24"/>
              </w:rPr>
              <w:t>LANDING NIPPLE</w:t>
            </w:r>
          </w:p>
        </w:tc>
      </w:tr>
      <w:tr w:rsidR="001C182A" w:rsidRPr="002D44F5" w14:paraId="1953717C" w14:textId="77777777" w:rsidTr="003668ED">
        <w:trPr>
          <w:trHeight w:val="1241"/>
        </w:trPr>
        <w:tc>
          <w:tcPr>
            <w:tcW w:w="3964" w:type="dxa"/>
            <w:tcBorders>
              <w:top w:val="single" w:sz="4" w:space="0" w:color="FFFFFF" w:themeColor="background1"/>
              <w:bottom w:val="single" w:sz="4" w:space="0" w:color="FFFFFF" w:themeColor="background1"/>
            </w:tcBorders>
            <w:shd w:val="clear" w:color="auto" w:fill="000EA4" w:themeFill="accent1" w:themeFillShade="BF"/>
          </w:tcPr>
          <w:p w14:paraId="6A2E2736" w14:textId="77777777" w:rsidR="001C182A" w:rsidRPr="00EF63E5" w:rsidRDefault="001C182A" w:rsidP="003668ED">
            <w:pPr>
              <w:pStyle w:val="NormalWeb"/>
              <w:spacing w:before="120" w:beforeAutospacing="0" w:after="120" w:afterAutospacing="0"/>
              <w:jc w:val="both"/>
              <w:rPr>
                <w:rFonts w:asciiTheme="minorHAnsi" w:eastAsiaTheme="minorEastAsia" w:hAnsiTheme="minorHAnsi" w:cstheme="minorBidi"/>
                <w:b/>
                <w:bCs/>
                <w:kern w:val="24"/>
              </w:rPr>
            </w:pPr>
            <w:r w:rsidRPr="00EF63E5">
              <w:rPr>
                <w:rFonts w:asciiTheme="minorHAnsi" w:eastAsiaTheme="minorEastAsia" w:hAnsiTheme="minorHAnsi" w:cstheme="minorBidi"/>
                <w:b/>
                <w:bCs/>
                <w:kern w:val="24"/>
              </w:rPr>
              <w:t>DESCRIPTION</w:t>
            </w:r>
          </w:p>
        </w:tc>
        <w:tc>
          <w:tcPr>
            <w:tcW w:w="5540" w:type="dxa"/>
            <w:tcBorders>
              <w:top w:val="single" w:sz="4" w:space="0" w:color="FFFFFF" w:themeColor="background1"/>
            </w:tcBorders>
          </w:tcPr>
          <w:p w14:paraId="07A32873" w14:textId="77777777" w:rsidR="001C182A" w:rsidRPr="00EF63E5" w:rsidRDefault="001C182A" w:rsidP="003668ED">
            <w:pPr>
              <w:spacing w:line="240" w:lineRule="auto"/>
              <w:jc w:val="both"/>
              <w:rPr>
                <w:rFonts w:cs="Calibri"/>
                <w:color w:val="000000"/>
                <w:sz w:val="24"/>
                <w:szCs w:val="24"/>
              </w:rPr>
            </w:pPr>
            <w:r w:rsidRPr="00EF63E5">
              <w:rPr>
                <w:rFonts w:cs="Calibri"/>
                <w:color w:val="000000"/>
                <w:sz w:val="24"/>
                <w:szCs w:val="24"/>
              </w:rPr>
              <w:t>4 OSRN, 3.125 LANDING NIPPLE, NO-GO, 41XX (80), 4.000 (13.2) VAM TOP BOX X PIN, 4.555 X 2.907 X 15</w:t>
            </w:r>
          </w:p>
        </w:tc>
      </w:tr>
      <w:tr w:rsidR="001C182A" w14:paraId="62983841" w14:textId="77777777" w:rsidTr="003668ED">
        <w:trPr>
          <w:trHeight w:val="288"/>
        </w:trPr>
        <w:tc>
          <w:tcPr>
            <w:tcW w:w="3964" w:type="dxa"/>
            <w:tcBorders>
              <w:top w:val="single" w:sz="4" w:space="0" w:color="FFFFFF" w:themeColor="background1"/>
              <w:bottom w:val="single" w:sz="4" w:space="0" w:color="FFFFFF" w:themeColor="background1"/>
            </w:tcBorders>
            <w:shd w:val="clear" w:color="auto" w:fill="000EA4" w:themeFill="accent1" w:themeFillShade="BF"/>
          </w:tcPr>
          <w:p w14:paraId="3135743F" w14:textId="77777777" w:rsidR="001C182A" w:rsidRPr="00EF63E5" w:rsidRDefault="001C182A" w:rsidP="003668ED">
            <w:pPr>
              <w:pStyle w:val="NormalWeb"/>
              <w:spacing w:before="120" w:beforeAutospacing="0" w:after="120" w:afterAutospacing="0"/>
              <w:jc w:val="both"/>
              <w:rPr>
                <w:rFonts w:asciiTheme="minorHAnsi" w:eastAsiaTheme="minorEastAsia" w:hAnsiTheme="minorHAnsi" w:cstheme="minorBidi"/>
                <w:b/>
                <w:bCs/>
                <w:kern w:val="24"/>
              </w:rPr>
            </w:pPr>
            <w:r w:rsidRPr="00EF63E5">
              <w:rPr>
                <w:rFonts w:asciiTheme="minorHAnsi" w:eastAsiaTheme="minorEastAsia" w:hAnsiTheme="minorHAnsi" w:cstheme="minorBidi"/>
                <w:b/>
                <w:bCs/>
                <w:kern w:val="24"/>
              </w:rPr>
              <w:t>PN</w:t>
            </w:r>
          </w:p>
        </w:tc>
        <w:tc>
          <w:tcPr>
            <w:tcW w:w="5540" w:type="dxa"/>
          </w:tcPr>
          <w:p w14:paraId="6AB95253" w14:textId="77777777" w:rsidR="001C182A" w:rsidRPr="00EF63E5" w:rsidRDefault="001C182A" w:rsidP="003668ED">
            <w:pPr>
              <w:pStyle w:val="NormalWeb"/>
              <w:spacing w:before="120" w:beforeAutospacing="0" w:after="120" w:afterAutospacing="0"/>
              <w:jc w:val="both"/>
              <w:rPr>
                <w:rFonts w:asciiTheme="minorHAnsi" w:eastAsiaTheme="minorEastAsia" w:hAnsiTheme="minorHAnsi" w:cstheme="minorBidi"/>
                <w:kern w:val="24"/>
              </w:rPr>
            </w:pPr>
            <w:r w:rsidRPr="00EF63E5">
              <w:rPr>
                <w:rFonts w:asciiTheme="minorHAnsi" w:eastAsiaTheme="minorEastAsia" w:hAnsiTheme="minorHAnsi" w:cstheme="minorBidi"/>
                <w:kern w:val="24"/>
              </w:rPr>
              <w:t>104357957</w:t>
            </w:r>
          </w:p>
        </w:tc>
      </w:tr>
      <w:tr w:rsidR="001C182A" w14:paraId="3165B1B4" w14:textId="77777777" w:rsidTr="003668ED">
        <w:trPr>
          <w:trHeight w:val="288"/>
        </w:trPr>
        <w:tc>
          <w:tcPr>
            <w:tcW w:w="3964" w:type="dxa"/>
            <w:tcBorders>
              <w:top w:val="single" w:sz="4" w:space="0" w:color="FFFFFF" w:themeColor="background1"/>
              <w:bottom w:val="single" w:sz="4" w:space="0" w:color="FFFFFF" w:themeColor="background1"/>
            </w:tcBorders>
            <w:shd w:val="clear" w:color="auto" w:fill="000EA4" w:themeFill="accent1" w:themeFillShade="BF"/>
          </w:tcPr>
          <w:p w14:paraId="04B30A5B" w14:textId="77777777" w:rsidR="001C182A" w:rsidRPr="00EF63E5" w:rsidRDefault="001C182A" w:rsidP="003668ED">
            <w:pPr>
              <w:pStyle w:val="NormalWeb"/>
              <w:spacing w:before="120" w:beforeAutospacing="0" w:after="120" w:afterAutospacing="0"/>
              <w:jc w:val="both"/>
              <w:rPr>
                <w:rFonts w:asciiTheme="minorHAnsi" w:eastAsiaTheme="minorEastAsia" w:hAnsiTheme="minorHAnsi" w:cstheme="minorBidi"/>
                <w:b/>
                <w:bCs/>
                <w:kern w:val="24"/>
              </w:rPr>
            </w:pPr>
            <w:r w:rsidRPr="00EF63E5">
              <w:rPr>
                <w:rFonts w:asciiTheme="minorHAnsi" w:eastAsiaTheme="minorEastAsia" w:hAnsiTheme="minorHAnsi" w:cstheme="minorBidi"/>
                <w:b/>
                <w:bCs/>
                <w:kern w:val="24"/>
              </w:rPr>
              <w:t>SN</w:t>
            </w:r>
          </w:p>
        </w:tc>
        <w:tc>
          <w:tcPr>
            <w:tcW w:w="5540" w:type="dxa"/>
          </w:tcPr>
          <w:p w14:paraId="63A0F862" w14:textId="58D6D614" w:rsidR="001C182A" w:rsidRPr="00EF63E5" w:rsidRDefault="00964C0E" w:rsidP="003668ED">
            <w:pPr>
              <w:pStyle w:val="NormalWeb"/>
              <w:spacing w:before="120" w:beforeAutospacing="0" w:after="120" w:afterAutospacing="0"/>
              <w:jc w:val="both"/>
              <w:rPr>
                <w:rFonts w:asciiTheme="minorHAnsi" w:eastAsiaTheme="minorEastAsia" w:hAnsiTheme="minorHAnsi" w:cstheme="minorBidi"/>
                <w:kern w:val="24"/>
              </w:rPr>
            </w:pPr>
            <w:r>
              <w:rPr>
                <w:rFonts w:ascii="SLB Sans" w:eastAsiaTheme="minorEastAsia" w:hAnsi="SLB Sans"/>
                <w:b/>
                <w:bCs/>
                <w:color w:val="0014DC" w:themeColor="accent1"/>
                <w:kern w:val="24"/>
                <w:sz w:val="22"/>
                <w:szCs w:val="22"/>
              </w:rPr>
              <w:t>`{{</w:t>
            </w:r>
            <w:proofErr w:type="spellStart"/>
            <w:r>
              <w:rPr>
                <w:rFonts w:ascii="SLB Sans" w:eastAsiaTheme="minorEastAsia" w:hAnsi="SLB Sans"/>
                <w:b/>
                <w:bCs/>
                <w:color w:val="0014DC" w:themeColor="accent1"/>
                <w:kern w:val="24"/>
                <w:sz w:val="22"/>
                <w:szCs w:val="22"/>
              </w:rPr>
              <w:t>LN_</w:t>
            </w:r>
            <w:r w:rsidR="008C56C2">
              <w:rPr>
                <w:rFonts w:ascii="SLB Sans" w:eastAsiaTheme="minorEastAsia" w:hAnsi="SLB Sans"/>
                <w:b/>
                <w:bCs/>
                <w:color w:val="0014DC" w:themeColor="accent1"/>
                <w:kern w:val="24"/>
              </w:rPr>
              <w:t>assy_sn</w:t>
            </w:r>
            <w:proofErr w:type="spellEnd"/>
            <w:r w:rsidR="008C56C2" w:rsidRPr="00B67846">
              <w:rPr>
                <w:rFonts w:ascii="SLB Sans" w:eastAsiaTheme="minorEastAsia" w:hAnsi="SLB Sans"/>
                <w:b/>
                <w:bCs/>
                <w:color w:val="0014DC" w:themeColor="accent1"/>
                <w:kern w:val="24"/>
                <w:sz w:val="22"/>
                <w:szCs w:val="22"/>
              </w:rPr>
              <w:t>}}`</w:t>
            </w:r>
          </w:p>
        </w:tc>
      </w:tr>
      <w:tr w:rsidR="001C182A" w14:paraId="5B1CA6CE" w14:textId="77777777" w:rsidTr="003668ED">
        <w:trPr>
          <w:trHeight w:val="288"/>
        </w:trPr>
        <w:tc>
          <w:tcPr>
            <w:tcW w:w="3964" w:type="dxa"/>
            <w:tcBorders>
              <w:top w:val="single" w:sz="4" w:space="0" w:color="FFFFFF" w:themeColor="background1"/>
              <w:bottom w:val="single" w:sz="4" w:space="0" w:color="FFFFFF" w:themeColor="background1"/>
            </w:tcBorders>
            <w:shd w:val="clear" w:color="auto" w:fill="000EA4" w:themeFill="accent1" w:themeFillShade="BF"/>
          </w:tcPr>
          <w:p w14:paraId="255F01A9" w14:textId="77777777" w:rsidR="001C182A" w:rsidRPr="00EF63E5" w:rsidRDefault="001C182A" w:rsidP="003668ED">
            <w:pPr>
              <w:pStyle w:val="NormalWeb"/>
              <w:spacing w:before="120" w:beforeAutospacing="0" w:after="120" w:afterAutospacing="0"/>
              <w:jc w:val="both"/>
              <w:rPr>
                <w:rFonts w:asciiTheme="minorHAnsi" w:eastAsiaTheme="minorEastAsia" w:hAnsiTheme="minorHAnsi" w:cstheme="minorBidi"/>
                <w:b/>
                <w:bCs/>
                <w:kern w:val="24"/>
              </w:rPr>
            </w:pPr>
            <w:r w:rsidRPr="00EF63E5">
              <w:rPr>
                <w:rFonts w:asciiTheme="minorHAnsi" w:eastAsiaTheme="minorEastAsia" w:hAnsiTheme="minorHAnsi" w:cstheme="minorBidi"/>
                <w:b/>
                <w:bCs/>
                <w:kern w:val="24"/>
              </w:rPr>
              <w:t>OD (in)</w:t>
            </w:r>
          </w:p>
        </w:tc>
        <w:tc>
          <w:tcPr>
            <w:tcW w:w="5540" w:type="dxa"/>
          </w:tcPr>
          <w:p w14:paraId="48CF7DDF" w14:textId="77777777" w:rsidR="001C182A" w:rsidRPr="00EF63E5" w:rsidRDefault="001C182A" w:rsidP="003668ED">
            <w:pPr>
              <w:pStyle w:val="NormalWeb"/>
              <w:spacing w:before="120" w:beforeAutospacing="0" w:after="120" w:afterAutospacing="0"/>
              <w:jc w:val="both"/>
              <w:rPr>
                <w:rFonts w:asciiTheme="minorHAnsi" w:eastAsiaTheme="minorEastAsia" w:hAnsiTheme="minorHAnsi" w:cstheme="minorBidi"/>
                <w:kern w:val="24"/>
              </w:rPr>
            </w:pPr>
            <w:r w:rsidRPr="00EF63E5">
              <w:rPr>
                <w:rFonts w:asciiTheme="minorHAnsi" w:eastAsiaTheme="minorEastAsia" w:hAnsiTheme="minorHAnsi" w:cstheme="minorBidi"/>
                <w:kern w:val="24"/>
              </w:rPr>
              <w:t>4.555</w:t>
            </w:r>
          </w:p>
        </w:tc>
      </w:tr>
      <w:tr w:rsidR="001C182A" w14:paraId="52377DDF" w14:textId="77777777" w:rsidTr="003668ED">
        <w:trPr>
          <w:trHeight w:val="288"/>
        </w:trPr>
        <w:tc>
          <w:tcPr>
            <w:tcW w:w="3964" w:type="dxa"/>
            <w:tcBorders>
              <w:top w:val="single" w:sz="4" w:space="0" w:color="FFFFFF" w:themeColor="background1"/>
              <w:bottom w:val="single" w:sz="4" w:space="0" w:color="FFFFFF" w:themeColor="background1"/>
            </w:tcBorders>
            <w:shd w:val="clear" w:color="auto" w:fill="000EA4" w:themeFill="accent1" w:themeFillShade="BF"/>
          </w:tcPr>
          <w:p w14:paraId="75382205" w14:textId="77777777" w:rsidR="001C182A" w:rsidRPr="00EF63E5" w:rsidRDefault="001C182A" w:rsidP="003668ED">
            <w:pPr>
              <w:pStyle w:val="NormalWeb"/>
              <w:spacing w:before="120" w:beforeAutospacing="0" w:after="120" w:afterAutospacing="0"/>
              <w:jc w:val="both"/>
              <w:rPr>
                <w:rFonts w:asciiTheme="minorHAnsi" w:eastAsiaTheme="minorEastAsia" w:hAnsiTheme="minorHAnsi" w:cstheme="minorBidi"/>
                <w:b/>
                <w:bCs/>
                <w:kern w:val="24"/>
              </w:rPr>
            </w:pPr>
            <w:r w:rsidRPr="00EF63E5">
              <w:rPr>
                <w:rFonts w:asciiTheme="minorHAnsi" w:eastAsiaTheme="minorEastAsia" w:hAnsiTheme="minorHAnsi" w:cstheme="minorBidi"/>
                <w:b/>
                <w:bCs/>
                <w:kern w:val="24"/>
              </w:rPr>
              <w:t>IN (in)</w:t>
            </w:r>
          </w:p>
        </w:tc>
        <w:tc>
          <w:tcPr>
            <w:tcW w:w="5540" w:type="dxa"/>
          </w:tcPr>
          <w:p w14:paraId="057E1D52" w14:textId="77777777" w:rsidR="001C182A" w:rsidRPr="00EF63E5" w:rsidRDefault="001C182A" w:rsidP="003668ED">
            <w:pPr>
              <w:pStyle w:val="NormalWeb"/>
              <w:spacing w:before="120" w:beforeAutospacing="0" w:after="120" w:afterAutospacing="0"/>
              <w:jc w:val="both"/>
              <w:rPr>
                <w:rFonts w:asciiTheme="minorHAnsi" w:eastAsiaTheme="minorEastAsia" w:hAnsiTheme="minorHAnsi" w:cstheme="minorBidi"/>
                <w:kern w:val="24"/>
              </w:rPr>
            </w:pPr>
            <w:r w:rsidRPr="00EF63E5">
              <w:rPr>
                <w:rFonts w:asciiTheme="minorHAnsi" w:eastAsiaTheme="minorEastAsia" w:hAnsiTheme="minorHAnsi" w:cstheme="minorBidi"/>
                <w:kern w:val="24"/>
              </w:rPr>
              <w:t>2.907</w:t>
            </w:r>
          </w:p>
        </w:tc>
      </w:tr>
      <w:tr w:rsidR="001C182A" w14:paraId="3AD0E438" w14:textId="77777777" w:rsidTr="003668ED">
        <w:trPr>
          <w:trHeight w:val="288"/>
        </w:trPr>
        <w:tc>
          <w:tcPr>
            <w:tcW w:w="3964" w:type="dxa"/>
            <w:tcBorders>
              <w:top w:val="single" w:sz="4" w:space="0" w:color="FFFFFF" w:themeColor="background1"/>
            </w:tcBorders>
            <w:shd w:val="clear" w:color="auto" w:fill="000EA4" w:themeFill="accent1" w:themeFillShade="BF"/>
          </w:tcPr>
          <w:p w14:paraId="35E4BEDC" w14:textId="77777777" w:rsidR="001C182A" w:rsidRPr="00EF63E5" w:rsidRDefault="001C182A" w:rsidP="00C616D5">
            <w:pPr>
              <w:pStyle w:val="NormalWeb"/>
              <w:spacing w:before="120" w:beforeAutospacing="0" w:after="120" w:afterAutospacing="0"/>
              <w:rPr>
                <w:rFonts w:asciiTheme="minorHAnsi" w:eastAsiaTheme="minorEastAsia" w:hAnsiTheme="minorHAnsi" w:cstheme="minorBidi"/>
                <w:b/>
                <w:bCs/>
                <w:kern w:val="24"/>
              </w:rPr>
            </w:pPr>
            <w:r w:rsidRPr="00EF63E5">
              <w:rPr>
                <w:rFonts w:asciiTheme="minorHAnsi" w:eastAsiaTheme="minorEastAsia" w:hAnsiTheme="minorHAnsi" w:cstheme="minorBidi"/>
                <w:b/>
                <w:bCs/>
                <w:kern w:val="24"/>
              </w:rPr>
              <w:t>DIFFERENTIAL PRESSURE RATING (PSI)</w:t>
            </w:r>
          </w:p>
        </w:tc>
        <w:tc>
          <w:tcPr>
            <w:tcW w:w="5540" w:type="dxa"/>
            <w:vAlign w:val="center"/>
          </w:tcPr>
          <w:p w14:paraId="237AD883" w14:textId="77777777" w:rsidR="001C182A" w:rsidRPr="00EF63E5" w:rsidRDefault="001C182A" w:rsidP="003668ED">
            <w:pPr>
              <w:pStyle w:val="NormalWeb"/>
              <w:spacing w:before="120" w:beforeAutospacing="0" w:after="120" w:afterAutospacing="0"/>
              <w:rPr>
                <w:rFonts w:asciiTheme="minorHAnsi" w:eastAsiaTheme="minorEastAsia" w:hAnsiTheme="minorHAnsi" w:cstheme="minorBidi"/>
                <w:kern w:val="24"/>
              </w:rPr>
            </w:pPr>
            <w:r w:rsidRPr="00EF63E5">
              <w:rPr>
                <w:rFonts w:asciiTheme="minorHAnsi" w:eastAsiaTheme="minorEastAsia" w:hAnsiTheme="minorHAnsi" w:cstheme="minorBidi"/>
                <w:kern w:val="24"/>
              </w:rPr>
              <w:t>14300</w:t>
            </w:r>
          </w:p>
        </w:tc>
      </w:tr>
      <w:tr w:rsidR="001C182A" w14:paraId="689653BC" w14:textId="77777777" w:rsidTr="003668ED">
        <w:trPr>
          <w:trHeight w:val="466"/>
        </w:trPr>
        <w:tc>
          <w:tcPr>
            <w:tcW w:w="3964" w:type="dxa"/>
            <w:tcBorders>
              <w:bottom w:val="single" w:sz="4" w:space="0" w:color="FFFFFF" w:themeColor="background1"/>
            </w:tcBorders>
            <w:shd w:val="clear" w:color="auto" w:fill="000EA4" w:themeFill="accent1" w:themeFillShade="BF"/>
          </w:tcPr>
          <w:p w14:paraId="7AD00EE2" w14:textId="77777777" w:rsidR="001C182A" w:rsidRPr="00EF63E5" w:rsidRDefault="001C182A" w:rsidP="003668ED">
            <w:pPr>
              <w:pStyle w:val="NormalWeb"/>
              <w:spacing w:before="120" w:beforeAutospacing="0" w:after="120" w:afterAutospacing="0"/>
              <w:jc w:val="both"/>
              <w:rPr>
                <w:rFonts w:asciiTheme="minorHAnsi" w:eastAsiaTheme="minorEastAsia" w:hAnsiTheme="minorHAnsi" w:cstheme="minorBidi"/>
                <w:b/>
                <w:bCs/>
                <w:kern w:val="24"/>
              </w:rPr>
            </w:pPr>
            <w:r w:rsidRPr="00EF63E5">
              <w:rPr>
                <w:rFonts w:asciiTheme="minorHAnsi" w:eastAsiaTheme="minorEastAsia" w:hAnsiTheme="minorHAnsi" w:cstheme="minorBidi"/>
                <w:b/>
                <w:bCs/>
                <w:kern w:val="24"/>
              </w:rPr>
              <w:t>NIPPLE PROFILE (SIZE/TYPE)</w:t>
            </w:r>
          </w:p>
        </w:tc>
        <w:tc>
          <w:tcPr>
            <w:tcW w:w="5540" w:type="dxa"/>
          </w:tcPr>
          <w:p w14:paraId="1AD7EC70" w14:textId="77777777" w:rsidR="001C182A" w:rsidRPr="00EF63E5" w:rsidRDefault="001C182A" w:rsidP="003668ED">
            <w:pPr>
              <w:pStyle w:val="NormalWeb"/>
              <w:spacing w:before="120" w:beforeAutospacing="0" w:after="120" w:afterAutospacing="0"/>
              <w:jc w:val="both"/>
              <w:rPr>
                <w:rFonts w:asciiTheme="minorHAnsi" w:eastAsiaTheme="minorEastAsia" w:hAnsiTheme="minorHAnsi" w:cstheme="minorBidi"/>
                <w:kern w:val="24"/>
              </w:rPr>
            </w:pPr>
            <w:r w:rsidRPr="00EF63E5">
              <w:rPr>
                <w:rFonts w:asciiTheme="minorHAnsi" w:eastAsiaTheme="minorEastAsia" w:hAnsiTheme="minorHAnsi" w:cstheme="minorBidi"/>
                <w:kern w:val="24"/>
              </w:rPr>
              <w:t>3.125/OSRN</w:t>
            </w:r>
          </w:p>
        </w:tc>
      </w:tr>
      <w:tr w:rsidR="001C182A" w14:paraId="3D4E6F0A" w14:textId="77777777" w:rsidTr="003668ED">
        <w:trPr>
          <w:trHeight w:val="288"/>
        </w:trPr>
        <w:tc>
          <w:tcPr>
            <w:tcW w:w="3964" w:type="dxa"/>
            <w:tcBorders>
              <w:top w:val="single" w:sz="4" w:space="0" w:color="FFFFFF" w:themeColor="background1"/>
              <w:bottom w:val="single" w:sz="4" w:space="0" w:color="FFFFFF" w:themeColor="background1"/>
            </w:tcBorders>
            <w:shd w:val="clear" w:color="auto" w:fill="000EA4" w:themeFill="accent1" w:themeFillShade="BF"/>
          </w:tcPr>
          <w:p w14:paraId="6A174556" w14:textId="77777777" w:rsidR="001C182A" w:rsidRPr="00EF63E5" w:rsidRDefault="001C182A" w:rsidP="003668ED">
            <w:pPr>
              <w:pStyle w:val="NormalWeb"/>
              <w:spacing w:before="120" w:beforeAutospacing="0" w:after="120" w:afterAutospacing="0"/>
              <w:jc w:val="both"/>
              <w:rPr>
                <w:rFonts w:asciiTheme="minorHAnsi" w:eastAsiaTheme="minorEastAsia" w:hAnsiTheme="minorHAnsi" w:cstheme="minorBidi"/>
                <w:b/>
                <w:bCs/>
                <w:kern w:val="24"/>
              </w:rPr>
            </w:pPr>
            <w:r w:rsidRPr="00EF63E5">
              <w:rPr>
                <w:rFonts w:asciiTheme="minorHAnsi" w:eastAsiaTheme="minorEastAsia" w:hAnsiTheme="minorHAnsi" w:cstheme="minorBidi"/>
                <w:b/>
                <w:bCs/>
                <w:kern w:val="24"/>
              </w:rPr>
              <w:t>ASSEMBLY NO.</w:t>
            </w:r>
          </w:p>
        </w:tc>
        <w:tc>
          <w:tcPr>
            <w:tcW w:w="5540" w:type="dxa"/>
          </w:tcPr>
          <w:p w14:paraId="19CBDF9E" w14:textId="07B2EA75" w:rsidR="001C182A" w:rsidRPr="00EF63E5" w:rsidRDefault="00964C0E" w:rsidP="003668ED">
            <w:pPr>
              <w:pStyle w:val="NormalWeb"/>
              <w:spacing w:before="120" w:beforeAutospacing="0" w:after="120" w:afterAutospacing="0"/>
              <w:jc w:val="both"/>
              <w:rPr>
                <w:rFonts w:asciiTheme="minorHAnsi" w:eastAsiaTheme="minorEastAsia" w:hAnsiTheme="minorHAnsi" w:cstheme="minorBidi"/>
                <w:kern w:val="24"/>
              </w:rPr>
            </w:pPr>
            <w:r>
              <w:rPr>
                <w:rFonts w:ascii="SLB Sans" w:eastAsiaTheme="minorEastAsia" w:hAnsi="SLB Sans"/>
                <w:b/>
                <w:bCs/>
                <w:color w:val="0014DC" w:themeColor="accent1"/>
                <w:kern w:val="24"/>
                <w:sz w:val="22"/>
                <w:szCs w:val="22"/>
              </w:rPr>
              <w:t>`{{</w:t>
            </w:r>
            <w:proofErr w:type="spellStart"/>
            <w:r>
              <w:rPr>
                <w:rFonts w:ascii="SLB Sans" w:eastAsiaTheme="minorEastAsia" w:hAnsi="SLB Sans"/>
                <w:b/>
                <w:bCs/>
                <w:color w:val="0014DC" w:themeColor="accent1"/>
                <w:kern w:val="24"/>
                <w:sz w:val="22"/>
                <w:szCs w:val="22"/>
              </w:rPr>
              <w:t>LN_</w:t>
            </w:r>
            <w:r w:rsidR="008C56C2">
              <w:rPr>
                <w:rFonts w:ascii="SLB Sans" w:eastAsiaTheme="minorEastAsia" w:hAnsi="SLB Sans"/>
                <w:b/>
                <w:bCs/>
                <w:color w:val="0014DC" w:themeColor="accent1"/>
                <w:kern w:val="24"/>
              </w:rPr>
              <w:t>assy_no</w:t>
            </w:r>
            <w:proofErr w:type="spellEnd"/>
            <w:r w:rsidR="008C56C2" w:rsidRPr="00B67846">
              <w:rPr>
                <w:rFonts w:ascii="SLB Sans" w:eastAsiaTheme="minorEastAsia" w:hAnsi="SLB Sans"/>
                <w:b/>
                <w:bCs/>
                <w:color w:val="0014DC" w:themeColor="accent1"/>
                <w:kern w:val="24"/>
                <w:sz w:val="22"/>
                <w:szCs w:val="22"/>
              </w:rPr>
              <w:t>}}`</w:t>
            </w:r>
          </w:p>
        </w:tc>
      </w:tr>
    </w:tbl>
    <w:p w14:paraId="6869BA29" w14:textId="77777777" w:rsidR="001C182A" w:rsidRDefault="001C182A" w:rsidP="001C182A">
      <w:pPr>
        <w:pStyle w:val="ListBullet3"/>
        <w:numPr>
          <w:ilvl w:val="0"/>
          <w:numId w:val="0"/>
        </w:numPr>
      </w:pPr>
      <w:bookmarkStart w:id="16" w:name="_Toc149922487"/>
      <w:bookmarkStart w:id="17" w:name="_Toc166857997"/>
    </w:p>
    <w:p w14:paraId="2FCE3235" w14:textId="77777777" w:rsidR="00B95D14" w:rsidRDefault="00B95D14" w:rsidP="001C182A">
      <w:pPr>
        <w:pStyle w:val="ListBullet3"/>
        <w:numPr>
          <w:ilvl w:val="0"/>
          <w:numId w:val="0"/>
        </w:numPr>
      </w:pPr>
    </w:p>
    <w:p w14:paraId="0506A6C8" w14:textId="3B1795C1" w:rsidR="001C182A" w:rsidRDefault="001C182A" w:rsidP="001C182A">
      <w:pPr>
        <w:pStyle w:val="ListBullet3"/>
        <w:numPr>
          <w:ilvl w:val="0"/>
          <w:numId w:val="0"/>
        </w:numPr>
      </w:pPr>
      <w:r>
        <w:lastRenderedPageBreak/>
        <w:t>Injection Valve</w:t>
      </w:r>
      <w:bookmarkEnd w:id="16"/>
      <w:bookmarkEnd w:id="17"/>
    </w:p>
    <w:tbl>
      <w:tblPr>
        <w:tblStyle w:val="TableGrid"/>
        <w:tblW w:w="9504" w:type="dxa"/>
        <w:tblLook w:val="04A0" w:firstRow="1" w:lastRow="0" w:firstColumn="1" w:lastColumn="0" w:noHBand="0" w:noVBand="1"/>
      </w:tblPr>
      <w:tblGrid>
        <w:gridCol w:w="3681"/>
        <w:gridCol w:w="5823"/>
      </w:tblGrid>
      <w:tr w:rsidR="001C182A" w:rsidRPr="00914184" w14:paraId="03C6DD31" w14:textId="77777777" w:rsidTr="003668ED">
        <w:trPr>
          <w:trHeight w:val="457"/>
        </w:trPr>
        <w:tc>
          <w:tcPr>
            <w:tcW w:w="950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EA4" w:themeFill="accent1" w:themeFillShade="BF"/>
          </w:tcPr>
          <w:p w14:paraId="6B38F975" w14:textId="77777777" w:rsidR="001C182A" w:rsidRPr="00914184" w:rsidRDefault="001C182A" w:rsidP="003668ED">
            <w:pPr>
              <w:pStyle w:val="NormalWeb"/>
              <w:spacing w:before="120" w:beforeAutospacing="0" w:after="120" w:afterAutospacing="0" w:line="360" w:lineRule="auto"/>
              <w:jc w:val="center"/>
              <w:rPr>
                <w:rFonts w:asciiTheme="minorHAnsi" w:eastAsiaTheme="minorEastAsia" w:hAnsiTheme="minorHAnsi" w:cstheme="minorBidi"/>
                <w:b/>
                <w:bCs/>
                <w:color w:val="FFFFFF" w:themeColor="background1"/>
                <w:kern w:val="24"/>
                <w:sz w:val="22"/>
                <w:szCs w:val="22"/>
              </w:rPr>
            </w:pPr>
            <w:r>
              <w:rPr>
                <w:rFonts w:asciiTheme="minorHAnsi" w:eastAsiaTheme="minorEastAsia" w:hAnsiTheme="minorHAnsi" w:cstheme="minorBidi"/>
                <w:b/>
                <w:bCs/>
                <w:color w:val="FFFFFF" w:themeColor="background1"/>
                <w:kern w:val="24"/>
                <w:sz w:val="22"/>
                <w:szCs w:val="22"/>
              </w:rPr>
              <w:t>T4 INJECTION VALVE</w:t>
            </w:r>
          </w:p>
        </w:tc>
      </w:tr>
      <w:tr w:rsidR="001C182A" w:rsidRPr="00914184" w14:paraId="4E5B0A06" w14:textId="77777777" w:rsidTr="003668ED">
        <w:trPr>
          <w:trHeight w:val="205"/>
        </w:trPr>
        <w:tc>
          <w:tcPr>
            <w:tcW w:w="3681" w:type="dxa"/>
            <w:tcBorders>
              <w:top w:val="single" w:sz="4" w:space="0" w:color="FFFFFF" w:themeColor="background1"/>
              <w:bottom w:val="single" w:sz="4" w:space="0" w:color="FFFFFF" w:themeColor="background1"/>
            </w:tcBorders>
            <w:shd w:val="clear" w:color="auto" w:fill="000EA4" w:themeFill="accent1" w:themeFillShade="BF"/>
          </w:tcPr>
          <w:p w14:paraId="7F2052A0" w14:textId="77777777" w:rsidR="001C182A" w:rsidRPr="00914184" w:rsidRDefault="001C182A" w:rsidP="003668ED">
            <w:pPr>
              <w:pStyle w:val="NormalWeb"/>
              <w:spacing w:before="120" w:beforeAutospacing="0" w:after="120" w:afterAutospacing="0"/>
              <w:jc w:val="both"/>
              <w:rPr>
                <w:rFonts w:asciiTheme="minorHAnsi" w:eastAsiaTheme="minorEastAsia" w:hAnsiTheme="minorHAnsi" w:cstheme="minorBidi"/>
                <w:b/>
                <w:bCs/>
                <w:kern w:val="24"/>
                <w:sz w:val="22"/>
                <w:szCs w:val="22"/>
              </w:rPr>
            </w:pPr>
            <w:r>
              <w:rPr>
                <w:rFonts w:asciiTheme="minorHAnsi" w:eastAsiaTheme="minorEastAsia" w:hAnsiTheme="minorHAnsi" w:cstheme="minorBidi"/>
                <w:b/>
                <w:bCs/>
                <w:kern w:val="24"/>
                <w:sz w:val="22"/>
                <w:szCs w:val="22"/>
              </w:rPr>
              <w:t>DESCRIPTION</w:t>
            </w:r>
          </w:p>
        </w:tc>
        <w:tc>
          <w:tcPr>
            <w:tcW w:w="5823" w:type="dxa"/>
            <w:tcBorders>
              <w:top w:val="single" w:sz="4" w:space="0" w:color="FFFFFF" w:themeColor="background1"/>
            </w:tcBorders>
          </w:tcPr>
          <w:p w14:paraId="160EBC50" w14:textId="77777777" w:rsidR="001C182A" w:rsidRPr="00914184" w:rsidRDefault="001C182A" w:rsidP="003668ED">
            <w:pPr>
              <w:pStyle w:val="NormalWeb"/>
              <w:spacing w:before="120" w:beforeAutospacing="0" w:after="120" w:afterAutospacing="0"/>
              <w:jc w:val="both"/>
              <w:rPr>
                <w:rFonts w:asciiTheme="minorHAnsi" w:eastAsiaTheme="minorEastAsia" w:hAnsiTheme="minorHAnsi" w:cstheme="minorBidi"/>
                <w:kern w:val="24"/>
                <w:sz w:val="22"/>
                <w:szCs w:val="22"/>
              </w:rPr>
            </w:pPr>
            <w:r w:rsidRPr="0091415E">
              <w:rPr>
                <w:rFonts w:asciiTheme="minorHAnsi" w:eastAsiaTheme="minorEastAsia" w:hAnsiTheme="minorHAnsi" w:cstheme="minorBidi"/>
                <w:kern w:val="24"/>
                <w:sz w:val="22"/>
                <w:szCs w:val="22"/>
              </w:rPr>
              <w:t>3 IN T-4 INJECTION SAFETY VALVE</w:t>
            </w:r>
          </w:p>
        </w:tc>
      </w:tr>
      <w:tr w:rsidR="001C182A" w:rsidRPr="00914184" w14:paraId="62A65ECB" w14:textId="77777777" w:rsidTr="003668ED">
        <w:trPr>
          <w:trHeight w:val="205"/>
        </w:trPr>
        <w:tc>
          <w:tcPr>
            <w:tcW w:w="3681" w:type="dxa"/>
            <w:tcBorders>
              <w:top w:val="single" w:sz="4" w:space="0" w:color="FFFFFF" w:themeColor="background1"/>
              <w:bottom w:val="single" w:sz="4" w:space="0" w:color="FFFFFF" w:themeColor="background1"/>
            </w:tcBorders>
            <w:shd w:val="clear" w:color="auto" w:fill="000EA4" w:themeFill="accent1" w:themeFillShade="BF"/>
          </w:tcPr>
          <w:p w14:paraId="159C7487" w14:textId="77777777" w:rsidR="001C182A" w:rsidRPr="00914184" w:rsidRDefault="001C182A" w:rsidP="003668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PN</w:t>
            </w:r>
          </w:p>
        </w:tc>
        <w:tc>
          <w:tcPr>
            <w:tcW w:w="5823" w:type="dxa"/>
          </w:tcPr>
          <w:p w14:paraId="2E2F2B8C" w14:textId="77777777" w:rsidR="001C182A" w:rsidRPr="008D167F" w:rsidRDefault="001C182A" w:rsidP="003668ED">
            <w:pPr>
              <w:pStyle w:val="NormalWeb"/>
              <w:spacing w:before="120" w:beforeAutospacing="0" w:after="120" w:afterAutospacing="0"/>
              <w:jc w:val="both"/>
              <w:rPr>
                <w:rFonts w:asciiTheme="minorHAnsi" w:eastAsiaTheme="minorEastAsia" w:hAnsiTheme="minorHAnsi" w:cstheme="minorBidi"/>
                <w:kern w:val="24"/>
                <w:sz w:val="22"/>
                <w:szCs w:val="22"/>
              </w:rPr>
            </w:pPr>
            <w:r w:rsidRPr="008D167F">
              <w:rPr>
                <w:rFonts w:asciiTheme="minorHAnsi" w:eastAsiaTheme="minorEastAsia" w:hAnsiTheme="minorHAnsi" w:cstheme="minorBidi"/>
                <w:kern w:val="24"/>
                <w:sz w:val="22"/>
                <w:szCs w:val="22"/>
              </w:rPr>
              <w:t>104426534</w:t>
            </w:r>
          </w:p>
        </w:tc>
      </w:tr>
      <w:tr w:rsidR="001C182A" w:rsidRPr="00914184" w14:paraId="762EED85" w14:textId="77777777" w:rsidTr="003668ED">
        <w:trPr>
          <w:trHeight w:val="144"/>
        </w:trPr>
        <w:tc>
          <w:tcPr>
            <w:tcW w:w="3681" w:type="dxa"/>
            <w:tcBorders>
              <w:top w:val="single" w:sz="4" w:space="0" w:color="FFFFFF" w:themeColor="background1"/>
              <w:bottom w:val="single" w:sz="4" w:space="0" w:color="FFFFFF" w:themeColor="background1"/>
            </w:tcBorders>
            <w:shd w:val="clear" w:color="auto" w:fill="000EA4" w:themeFill="accent1" w:themeFillShade="BF"/>
          </w:tcPr>
          <w:p w14:paraId="238F6FC8" w14:textId="77777777" w:rsidR="001C182A" w:rsidRPr="00914184" w:rsidRDefault="001C182A" w:rsidP="003668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SN</w:t>
            </w:r>
          </w:p>
        </w:tc>
        <w:tc>
          <w:tcPr>
            <w:tcW w:w="5823" w:type="dxa"/>
          </w:tcPr>
          <w:p w14:paraId="50C023EC" w14:textId="5069FE74" w:rsidR="001C182A" w:rsidRPr="008D167F" w:rsidRDefault="00964C0E" w:rsidP="003668ED">
            <w:pPr>
              <w:pStyle w:val="NormalWeb"/>
              <w:spacing w:before="120" w:beforeAutospacing="0" w:after="120" w:afterAutospacing="0"/>
              <w:jc w:val="both"/>
              <w:rPr>
                <w:rFonts w:asciiTheme="minorHAnsi" w:eastAsiaTheme="minorEastAsia" w:hAnsiTheme="minorHAnsi" w:cstheme="minorBidi"/>
                <w:kern w:val="24"/>
                <w:sz w:val="22"/>
                <w:szCs w:val="22"/>
              </w:rPr>
            </w:pPr>
            <w:r>
              <w:rPr>
                <w:rFonts w:ascii="SLB Sans" w:eastAsiaTheme="minorEastAsia" w:hAnsi="SLB Sans"/>
                <w:b/>
                <w:bCs/>
                <w:color w:val="0014DC" w:themeColor="accent1"/>
                <w:kern w:val="24"/>
                <w:sz w:val="22"/>
                <w:szCs w:val="22"/>
              </w:rPr>
              <w:t>`{{T4_</w:t>
            </w:r>
            <w:r w:rsidR="008C56C2">
              <w:rPr>
                <w:rFonts w:ascii="SLB Sans" w:eastAsiaTheme="minorEastAsia" w:hAnsi="SLB Sans"/>
                <w:b/>
                <w:bCs/>
                <w:color w:val="0014DC" w:themeColor="accent1"/>
                <w:kern w:val="24"/>
              </w:rPr>
              <w:t>assy_sn</w:t>
            </w:r>
            <w:r w:rsidR="008C56C2" w:rsidRPr="00B67846">
              <w:rPr>
                <w:rFonts w:ascii="SLB Sans" w:eastAsiaTheme="minorEastAsia" w:hAnsi="SLB Sans"/>
                <w:b/>
                <w:bCs/>
                <w:color w:val="0014DC" w:themeColor="accent1"/>
                <w:kern w:val="24"/>
                <w:sz w:val="22"/>
                <w:szCs w:val="22"/>
              </w:rPr>
              <w:t>}}`</w:t>
            </w:r>
          </w:p>
        </w:tc>
      </w:tr>
      <w:tr w:rsidR="001C182A" w:rsidRPr="00914184" w14:paraId="287759A3" w14:textId="77777777" w:rsidTr="003668ED">
        <w:trPr>
          <w:trHeight w:val="144"/>
        </w:trPr>
        <w:tc>
          <w:tcPr>
            <w:tcW w:w="3681" w:type="dxa"/>
            <w:tcBorders>
              <w:top w:val="single" w:sz="4" w:space="0" w:color="FFFFFF" w:themeColor="background1"/>
              <w:bottom w:val="single" w:sz="4" w:space="0" w:color="FFFFFF" w:themeColor="background1"/>
            </w:tcBorders>
            <w:shd w:val="clear" w:color="auto" w:fill="000EA4" w:themeFill="accent1" w:themeFillShade="BF"/>
          </w:tcPr>
          <w:p w14:paraId="015B10E4" w14:textId="77777777" w:rsidR="001C182A" w:rsidRPr="00914184" w:rsidRDefault="001C182A" w:rsidP="003668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OD (in)</w:t>
            </w:r>
          </w:p>
        </w:tc>
        <w:tc>
          <w:tcPr>
            <w:tcW w:w="5823" w:type="dxa"/>
          </w:tcPr>
          <w:p w14:paraId="1DA39AD3" w14:textId="77777777" w:rsidR="001C182A" w:rsidRPr="008D167F" w:rsidRDefault="001C182A" w:rsidP="003668ED">
            <w:pPr>
              <w:pStyle w:val="NormalWeb"/>
              <w:spacing w:before="120" w:beforeAutospacing="0" w:after="120" w:afterAutospacing="0"/>
              <w:jc w:val="both"/>
              <w:rPr>
                <w:rFonts w:asciiTheme="minorHAnsi" w:eastAsiaTheme="minorEastAsia" w:hAnsiTheme="minorHAnsi" w:cstheme="minorBidi"/>
                <w:kern w:val="24"/>
                <w:sz w:val="22"/>
                <w:szCs w:val="22"/>
              </w:rPr>
            </w:pPr>
            <w:r w:rsidRPr="008D167F">
              <w:rPr>
                <w:rFonts w:asciiTheme="minorHAnsi" w:eastAsiaTheme="minorEastAsia" w:hAnsiTheme="minorHAnsi" w:cstheme="minorBidi"/>
                <w:kern w:val="24"/>
                <w:sz w:val="22"/>
                <w:szCs w:val="22"/>
              </w:rPr>
              <w:t>2.845</w:t>
            </w:r>
          </w:p>
        </w:tc>
      </w:tr>
      <w:tr w:rsidR="001C182A" w:rsidRPr="00914184" w14:paraId="52B4C0A8" w14:textId="77777777" w:rsidTr="003668ED">
        <w:trPr>
          <w:trHeight w:val="144"/>
        </w:trPr>
        <w:tc>
          <w:tcPr>
            <w:tcW w:w="3681" w:type="dxa"/>
            <w:tcBorders>
              <w:top w:val="single" w:sz="4" w:space="0" w:color="FFFFFF" w:themeColor="background1"/>
              <w:bottom w:val="single" w:sz="4" w:space="0" w:color="FFFFFF" w:themeColor="background1"/>
            </w:tcBorders>
            <w:shd w:val="clear" w:color="auto" w:fill="000EA4" w:themeFill="accent1" w:themeFillShade="BF"/>
          </w:tcPr>
          <w:p w14:paraId="05B67E0D" w14:textId="77777777" w:rsidR="001C182A" w:rsidRPr="00914184" w:rsidRDefault="001C182A" w:rsidP="003668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5E">
              <w:rPr>
                <w:rFonts w:asciiTheme="minorHAnsi" w:eastAsiaTheme="minorEastAsia" w:hAnsiTheme="minorHAnsi" w:cstheme="minorBidi"/>
                <w:b/>
                <w:bCs/>
                <w:kern w:val="24"/>
                <w:sz w:val="22"/>
                <w:szCs w:val="22"/>
              </w:rPr>
              <w:t>FITS PACKING BORE I.D. (IN)</w:t>
            </w:r>
          </w:p>
        </w:tc>
        <w:tc>
          <w:tcPr>
            <w:tcW w:w="5823" w:type="dxa"/>
          </w:tcPr>
          <w:p w14:paraId="450E5A8E" w14:textId="77777777" w:rsidR="001C182A" w:rsidRPr="008D167F" w:rsidRDefault="001C182A" w:rsidP="003668ED">
            <w:pPr>
              <w:pStyle w:val="NormalWeb"/>
              <w:spacing w:before="120" w:beforeAutospacing="0" w:after="120" w:afterAutospacing="0"/>
              <w:jc w:val="both"/>
              <w:rPr>
                <w:rFonts w:asciiTheme="minorHAnsi" w:eastAsiaTheme="minorEastAsia" w:hAnsiTheme="minorHAnsi" w:cstheme="minorBidi"/>
                <w:kern w:val="24"/>
                <w:sz w:val="22"/>
                <w:szCs w:val="22"/>
              </w:rPr>
            </w:pPr>
            <w:r w:rsidRPr="008D167F">
              <w:rPr>
                <w:rFonts w:asciiTheme="minorHAnsi" w:eastAsiaTheme="minorEastAsia" w:hAnsiTheme="minorHAnsi" w:cstheme="minorBidi"/>
                <w:kern w:val="24"/>
                <w:sz w:val="22"/>
                <w:szCs w:val="22"/>
              </w:rPr>
              <w:t>3.125</w:t>
            </w:r>
          </w:p>
        </w:tc>
      </w:tr>
      <w:tr w:rsidR="001C182A" w:rsidRPr="00914184" w14:paraId="54B03EF5" w14:textId="77777777" w:rsidTr="003668ED">
        <w:trPr>
          <w:trHeight w:val="144"/>
        </w:trPr>
        <w:tc>
          <w:tcPr>
            <w:tcW w:w="3681" w:type="dxa"/>
            <w:tcBorders>
              <w:top w:val="single" w:sz="4" w:space="0" w:color="FFFFFF" w:themeColor="background1"/>
              <w:bottom w:val="single" w:sz="4" w:space="0" w:color="FFFFFF" w:themeColor="background1"/>
            </w:tcBorders>
            <w:shd w:val="clear" w:color="auto" w:fill="000EA4" w:themeFill="accent1" w:themeFillShade="BF"/>
          </w:tcPr>
          <w:p w14:paraId="7B4FBEB3" w14:textId="77777777" w:rsidR="001C182A" w:rsidRPr="008D167F" w:rsidRDefault="001C182A" w:rsidP="003668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8D167F">
              <w:rPr>
                <w:rFonts w:asciiTheme="minorHAnsi" w:eastAsiaTheme="minorEastAsia" w:hAnsiTheme="minorHAnsi" w:cstheme="minorBidi"/>
                <w:b/>
                <w:bCs/>
                <w:kern w:val="24"/>
                <w:sz w:val="22"/>
                <w:szCs w:val="22"/>
              </w:rPr>
              <w:t>MATERIAL/BODY PARTS</w:t>
            </w:r>
          </w:p>
        </w:tc>
        <w:tc>
          <w:tcPr>
            <w:tcW w:w="5823" w:type="dxa"/>
          </w:tcPr>
          <w:p w14:paraId="3D53D8C8" w14:textId="77777777" w:rsidR="001C182A" w:rsidRPr="008D167F" w:rsidRDefault="001C182A" w:rsidP="003668ED">
            <w:pPr>
              <w:pStyle w:val="NormalWeb"/>
              <w:spacing w:before="120" w:beforeAutospacing="0" w:after="120" w:afterAutospacing="0"/>
              <w:jc w:val="both"/>
              <w:rPr>
                <w:rFonts w:asciiTheme="minorHAnsi" w:eastAsiaTheme="minorEastAsia" w:hAnsiTheme="minorHAnsi" w:cstheme="minorBidi"/>
                <w:kern w:val="24"/>
                <w:sz w:val="22"/>
                <w:szCs w:val="22"/>
              </w:rPr>
            </w:pPr>
            <w:r w:rsidRPr="008D167F">
              <w:rPr>
                <w:rFonts w:asciiTheme="minorHAnsi" w:eastAsiaTheme="minorEastAsia" w:hAnsiTheme="minorHAnsi" w:cstheme="minorBidi"/>
                <w:kern w:val="24"/>
                <w:sz w:val="22"/>
                <w:szCs w:val="22"/>
              </w:rPr>
              <w:t>4130/4140/4145</w:t>
            </w:r>
          </w:p>
        </w:tc>
      </w:tr>
      <w:tr w:rsidR="001C182A" w:rsidRPr="00914184" w14:paraId="1696A8DC" w14:textId="77777777" w:rsidTr="003668ED">
        <w:trPr>
          <w:trHeight w:val="144"/>
        </w:trPr>
        <w:tc>
          <w:tcPr>
            <w:tcW w:w="3681" w:type="dxa"/>
            <w:tcBorders>
              <w:top w:val="single" w:sz="4" w:space="0" w:color="FFFFFF" w:themeColor="background1"/>
              <w:bottom w:val="single" w:sz="4" w:space="0" w:color="FFFFFF" w:themeColor="background1"/>
            </w:tcBorders>
            <w:shd w:val="clear" w:color="auto" w:fill="000EA4" w:themeFill="accent1" w:themeFillShade="BF"/>
          </w:tcPr>
          <w:p w14:paraId="086C0FBA" w14:textId="77777777" w:rsidR="001C182A" w:rsidRPr="008D167F" w:rsidRDefault="001C182A" w:rsidP="003668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8D167F">
              <w:rPr>
                <w:rFonts w:asciiTheme="minorHAnsi" w:eastAsiaTheme="minorEastAsia" w:hAnsiTheme="minorHAnsi" w:cstheme="minorBidi"/>
                <w:b/>
                <w:bCs/>
                <w:kern w:val="24"/>
                <w:sz w:val="22"/>
                <w:szCs w:val="22"/>
              </w:rPr>
              <w:t>INTERNAL WORKING PRESSURE (PSI) - EOEC AT SPECIFIED TEMP (F)</w:t>
            </w:r>
          </w:p>
        </w:tc>
        <w:tc>
          <w:tcPr>
            <w:tcW w:w="5823" w:type="dxa"/>
            <w:vAlign w:val="center"/>
          </w:tcPr>
          <w:p w14:paraId="34A41A6D" w14:textId="77777777" w:rsidR="001C182A" w:rsidRPr="008D167F" w:rsidRDefault="001C182A" w:rsidP="003668ED">
            <w:pPr>
              <w:pStyle w:val="NormalWeb"/>
              <w:spacing w:before="120" w:beforeAutospacing="0" w:after="120" w:afterAutospacing="0"/>
              <w:rPr>
                <w:rFonts w:asciiTheme="minorHAnsi" w:eastAsiaTheme="minorEastAsia" w:hAnsiTheme="minorHAnsi" w:cstheme="minorBidi"/>
                <w:kern w:val="24"/>
                <w:sz w:val="22"/>
                <w:szCs w:val="22"/>
              </w:rPr>
            </w:pPr>
            <w:r w:rsidRPr="008D167F">
              <w:rPr>
                <w:rFonts w:asciiTheme="minorHAnsi" w:eastAsiaTheme="minorEastAsia" w:hAnsiTheme="minorHAnsi" w:cstheme="minorBidi"/>
                <w:kern w:val="24"/>
                <w:sz w:val="22"/>
                <w:szCs w:val="22"/>
              </w:rPr>
              <w:t>5000[300]</w:t>
            </w:r>
          </w:p>
        </w:tc>
      </w:tr>
      <w:tr w:rsidR="008C56C2" w:rsidRPr="00914184" w14:paraId="0B10E6DD" w14:textId="77777777" w:rsidTr="003668ED">
        <w:trPr>
          <w:trHeight w:val="144"/>
        </w:trPr>
        <w:tc>
          <w:tcPr>
            <w:tcW w:w="3681" w:type="dxa"/>
            <w:tcBorders>
              <w:top w:val="single" w:sz="4" w:space="0" w:color="FFFFFF" w:themeColor="background1"/>
              <w:bottom w:val="single" w:sz="4" w:space="0" w:color="FFFFFF" w:themeColor="background1"/>
            </w:tcBorders>
            <w:shd w:val="clear" w:color="auto" w:fill="000EA4" w:themeFill="accent1" w:themeFillShade="BF"/>
          </w:tcPr>
          <w:p w14:paraId="2CD8AA8F" w14:textId="77777777" w:rsidR="008C56C2" w:rsidRPr="00914184" w:rsidRDefault="008C56C2" w:rsidP="008C56C2">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A11A6">
              <w:rPr>
                <w:rFonts w:asciiTheme="minorHAnsi" w:eastAsiaTheme="minorEastAsia" w:hAnsiTheme="minorHAnsi" w:cstheme="minorBidi"/>
                <w:b/>
                <w:bCs/>
                <w:kern w:val="24"/>
                <w:sz w:val="22"/>
                <w:szCs w:val="22"/>
              </w:rPr>
              <w:t>ASSEMBLY NO.</w:t>
            </w:r>
          </w:p>
        </w:tc>
        <w:tc>
          <w:tcPr>
            <w:tcW w:w="5823" w:type="dxa"/>
          </w:tcPr>
          <w:p w14:paraId="0F13F0FE" w14:textId="0DE8E593" w:rsidR="008C56C2" w:rsidRPr="008D167F" w:rsidRDefault="00964C0E" w:rsidP="008C56C2">
            <w:pPr>
              <w:pStyle w:val="NormalWeb"/>
              <w:spacing w:before="120" w:beforeAutospacing="0" w:after="120" w:afterAutospacing="0"/>
              <w:jc w:val="both"/>
              <w:rPr>
                <w:rFonts w:asciiTheme="minorHAnsi" w:eastAsiaTheme="minorEastAsia" w:hAnsiTheme="minorHAnsi" w:cstheme="minorBidi"/>
                <w:kern w:val="24"/>
                <w:sz w:val="22"/>
                <w:szCs w:val="22"/>
              </w:rPr>
            </w:pPr>
            <w:r>
              <w:rPr>
                <w:rFonts w:ascii="SLB Sans" w:eastAsiaTheme="minorEastAsia" w:hAnsi="SLB Sans"/>
                <w:b/>
                <w:bCs/>
                <w:color w:val="0014DC" w:themeColor="accent1"/>
                <w:kern w:val="24"/>
                <w:sz w:val="22"/>
                <w:szCs w:val="22"/>
              </w:rPr>
              <w:t>`{{</w:t>
            </w:r>
            <w:proofErr w:type="spellStart"/>
            <w:r>
              <w:rPr>
                <w:rFonts w:ascii="SLB Sans" w:eastAsiaTheme="minorEastAsia" w:hAnsi="SLB Sans"/>
                <w:b/>
                <w:bCs/>
                <w:color w:val="0014DC" w:themeColor="accent1"/>
                <w:kern w:val="24"/>
                <w:sz w:val="22"/>
                <w:szCs w:val="22"/>
              </w:rPr>
              <w:t>LN_</w:t>
            </w:r>
            <w:r w:rsidR="008C56C2">
              <w:rPr>
                <w:rFonts w:ascii="SLB Sans" w:eastAsiaTheme="minorEastAsia" w:hAnsi="SLB Sans"/>
                <w:b/>
                <w:bCs/>
                <w:color w:val="0014DC" w:themeColor="accent1"/>
                <w:kern w:val="24"/>
              </w:rPr>
              <w:t>assy_no</w:t>
            </w:r>
            <w:proofErr w:type="spellEnd"/>
            <w:r w:rsidR="008C56C2" w:rsidRPr="00B67846">
              <w:rPr>
                <w:rFonts w:ascii="SLB Sans" w:eastAsiaTheme="minorEastAsia" w:hAnsi="SLB Sans"/>
                <w:b/>
                <w:bCs/>
                <w:color w:val="0014DC" w:themeColor="accent1"/>
                <w:kern w:val="24"/>
                <w:sz w:val="22"/>
                <w:szCs w:val="22"/>
              </w:rPr>
              <w:t>}}`</w:t>
            </w:r>
          </w:p>
        </w:tc>
      </w:tr>
    </w:tbl>
    <w:p w14:paraId="227574AB" w14:textId="77777777" w:rsidR="001C182A" w:rsidRDefault="001C182A" w:rsidP="001C182A"/>
    <w:p w14:paraId="0F09896F" w14:textId="77777777" w:rsidR="001C182A" w:rsidRDefault="001C182A" w:rsidP="001C182A"/>
    <w:p w14:paraId="7BEA1B79" w14:textId="03F8C98C" w:rsidR="001C182A" w:rsidRDefault="001C182A" w:rsidP="001C182A">
      <w:pPr>
        <w:pStyle w:val="ListBullet3"/>
        <w:numPr>
          <w:ilvl w:val="0"/>
          <w:numId w:val="0"/>
        </w:numPr>
      </w:pPr>
      <w:bookmarkStart w:id="18" w:name="_Toc149922488"/>
      <w:bookmarkStart w:id="19" w:name="_Toc166857998"/>
      <w:proofErr w:type="spellStart"/>
      <w:r>
        <w:t>Wireline</w:t>
      </w:r>
      <w:proofErr w:type="spellEnd"/>
      <w:r>
        <w:t xml:space="preserve"> Entry Guide</w:t>
      </w:r>
      <w:bookmarkEnd w:id="18"/>
      <w:bookmarkEnd w:id="19"/>
    </w:p>
    <w:tbl>
      <w:tblPr>
        <w:tblStyle w:val="TableGrid"/>
        <w:tblW w:w="9504" w:type="dxa"/>
        <w:tblLook w:val="04A0" w:firstRow="1" w:lastRow="0" w:firstColumn="1" w:lastColumn="0" w:noHBand="0" w:noVBand="1"/>
      </w:tblPr>
      <w:tblGrid>
        <w:gridCol w:w="2875"/>
        <w:gridCol w:w="6629"/>
      </w:tblGrid>
      <w:tr w:rsidR="001C182A" w14:paraId="56D9A9EC" w14:textId="77777777" w:rsidTr="003668ED">
        <w:trPr>
          <w:trHeight w:val="538"/>
        </w:trPr>
        <w:tc>
          <w:tcPr>
            <w:tcW w:w="9504" w:type="dxa"/>
            <w:gridSpan w:val="2"/>
            <w:tcBorders>
              <w:bottom w:val="single" w:sz="4" w:space="0" w:color="FFFFFF" w:themeColor="background1"/>
            </w:tcBorders>
            <w:shd w:val="clear" w:color="auto" w:fill="000EA4" w:themeFill="accent1" w:themeFillShade="BF"/>
          </w:tcPr>
          <w:p w14:paraId="5F2CDAFB" w14:textId="77777777" w:rsidR="001C182A" w:rsidRPr="00E84469" w:rsidRDefault="001C182A" w:rsidP="003668ED">
            <w:pPr>
              <w:pStyle w:val="NormalWeb"/>
              <w:spacing w:before="120" w:beforeAutospacing="0" w:after="120" w:afterAutospacing="0"/>
              <w:jc w:val="center"/>
              <w:rPr>
                <w:rFonts w:asciiTheme="minorHAnsi" w:eastAsiaTheme="minorEastAsia" w:hAnsiTheme="minorHAnsi" w:cstheme="minorBidi"/>
                <w:b/>
                <w:bCs/>
                <w:kern w:val="24"/>
              </w:rPr>
            </w:pPr>
            <w:r>
              <w:rPr>
                <w:rFonts w:asciiTheme="minorHAnsi" w:eastAsiaTheme="minorEastAsia" w:hAnsiTheme="minorHAnsi" w:cstheme="minorBidi"/>
                <w:b/>
                <w:bCs/>
                <w:color w:val="FFFFFF" w:themeColor="background1"/>
                <w:kern w:val="24"/>
              </w:rPr>
              <w:t>WEG</w:t>
            </w:r>
          </w:p>
        </w:tc>
      </w:tr>
      <w:tr w:rsidR="001C182A" w14:paraId="53FFFB39" w14:textId="77777777" w:rsidTr="003668ED">
        <w:trPr>
          <w:trHeight w:val="144"/>
        </w:trPr>
        <w:tc>
          <w:tcPr>
            <w:tcW w:w="2875" w:type="dxa"/>
            <w:tcBorders>
              <w:top w:val="single" w:sz="4" w:space="0" w:color="FFFFFF" w:themeColor="background1"/>
              <w:bottom w:val="single" w:sz="4" w:space="0" w:color="FFFFFF" w:themeColor="background1"/>
            </w:tcBorders>
            <w:shd w:val="clear" w:color="auto" w:fill="000EA4" w:themeFill="accent1" w:themeFillShade="BF"/>
          </w:tcPr>
          <w:p w14:paraId="77589B4C" w14:textId="77777777" w:rsidR="001C182A" w:rsidRPr="00E84469" w:rsidRDefault="001C182A" w:rsidP="003668ED">
            <w:pPr>
              <w:pStyle w:val="NormalWeb"/>
              <w:spacing w:before="120" w:beforeAutospacing="0" w:after="120" w:afterAutospacing="0"/>
              <w:jc w:val="both"/>
              <w:rPr>
                <w:rFonts w:asciiTheme="minorHAnsi" w:eastAsiaTheme="minorEastAsia" w:hAnsiTheme="minorHAnsi" w:cstheme="minorBidi"/>
                <w:b/>
                <w:bCs/>
                <w:kern w:val="24"/>
              </w:rPr>
            </w:pPr>
            <w:r w:rsidRPr="00E84469">
              <w:rPr>
                <w:rFonts w:asciiTheme="minorHAnsi" w:eastAsiaTheme="minorEastAsia" w:hAnsiTheme="minorHAnsi" w:cstheme="minorBidi"/>
                <w:b/>
                <w:bCs/>
                <w:kern w:val="24"/>
              </w:rPr>
              <w:t>DESCRIPTION</w:t>
            </w:r>
          </w:p>
        </w:tc>
        <w:tc>
          <w:tcPr>
            <w:tcW w:w="6629" w:type="dxa"/>
            <w:tcBorders>
              <w:top w:val="single" w:sz="4" w:space="0" w:color="FFFFFF" w:themeColor="background1"/>
            </w:tcBorders>
          </w:tcPr>
          <w:p w14:paraId="1D4AA746" w14:textId="77777777" w:rsidR="001C182A" w:rsidRDefault="001C182A" w:rsidP="003668ED">
            <w:pPr>
              <w:pStyle w:val="NormalWeb"/>
              <w:spacing w:before="120" w:beforeAutospacing="0" w:after="120" w:afterAutospacing="0"/>
              <w:jc w:val="both"/>
              <w:rPr>
                <w:rFonts w:asciiTheme="minorHAnsi" w:eastAsiaTheme="minorEastAsia" w:hAnsiTheme="minorHAnsi" w:cstheme="minorBidi"/>
                <w:kern w:val="24"/>
              </w:rPr>
            </w:pPr>
            <w:r w:rsidRPr="00365227">
              <w:rPr>
                <w:rFonts w:asciiTheme="minorHAnsi" w:eastAsiaTheme="minorEastAsia" w:hAnsiTheme="minorHAnsi" w:cstheme="minorBidi"/>
                <w:kern w:val="24"/>
              </w:rPr>
              <w:t>WIRELINE ENTRY GUIDE,41XX [80],8 IN LONG,4 IN 13.2 VAM TOP BOX</w:t>
            </w:r>
          </w:p>
        </w:tc>
      </w:tr>
      <w:tr w:rsidR="001C182A" w14:paraId="60CCBBE3" w14:textId="77777777" w:rsidTr="003668ED">
        <w:trPr>
          <w:trHeight w:val="144"/>
        </w:trPr>
        <w:tc>
          <w:tcPr>
            <w:tcW w:w="2875" w:type="dxa"/>
            <w:tcBorders>
              <w:top w:val="single" w:sz="4" w:space="0" w:color="FFFFFF" w:themeColor="background1"/>
              <w:bottom w:val="single" w:sz="4" w:space="0" w:color="FFFFFF" w:themeColor="background1"/>
            </w:tcBorders>
            <w:shd w:val="clear" w:color="auto" w:fill="000EA4" w:themeFill="accent1" w:themeFillShade="BF"/>
          </w:tcPr>
          <w:p w14:paraId="1E55AEE6" w14:textId="77777777" w:rsidR="001C182A" w:rsidRPr="00E84469" w:rsidRDefault="001C182A" w:rsidP="003668ED">
            <w:pPr>
              <w:pStyle w:val="NormalWeb"/>
              <w:spacing w:before="120" w:beforeAutospacing="0" w:after="120" w:afterAutospacing="0"/>
              <w:jc w:val="both"/>
              <w:rPr>
                <w:rFonts w:asciiTheme="minorHAnsi" w:eastAsiaTheme="minorEastAsia" w:hAnsiTheme="minorHAnsi" w:cstheme="minorBidi"/>
                <w:b/>
                <w:bCs/>
                <w:kern w:val="24"/>
              </w:rPr>
            </w:pPr>
            <w:r w:rsidRPr="00E84469">
              <w:rPr>
                <w:rFonts w:asciiTheme="minorHAnsi" w:eastAsiaTheme="minorEastAsia" w:hAnsiTheme="minorHAnsi" w:cstheme="minorBidi"/>
                <w:b/>
                <w:bCs/>
                <w:kern w:val="24"/>
              </w:rPr>
              <w:t>PN</w:t>
            </w:r>
          </w:p>
        </w:tc>
        <w:tc>
          <w:tcPr>
            <w:tcW w:w="6629" w:type="dxa"/>
          </w:tcPr>
          <w:p w14:paraId="58236453" w14:textId="77777777" w:rsidR="001C182A" w:rsidRDefault="001C182A" w:rsidP="003668ED">
            <w:pPr>
              <w:pStyle w:val="NormalWeb"/>
              <w:spacing w:before="120" w:beforeAutospacing="0" w:after="120" w:afterAutospacing="0"/>
              <w:jc w:val="both"/>
              <w:rPr>
                <w:rFonts w:asciiTheme="minorHAnsi" w:eastAsiaTheme="minorEastAsia" w:hAnsiTheme="minorHAnsi" w:cstheme="minorBidi"/>
                <w:kern w:val="24"/>
              </w:rPr>
            </w:pPr>
            <w:r>
              <w:rPr>
                <w:rFonts w:asciiTheme="minorHAnsi" w:eastAsiaTheme="minorEastAsia" w:hAnsiTheme="minorHAnsi" w:cstheme="minorBidi"/>
                <w:kern w:val="24"/>
              </w:rPr>
              <w:t>104427230</w:t>
            </w:r>
          </w:p>
        </w:tc>
      </w:tr>
      <w:tr w:rsidR="001C182A" w14:paraId="59E5C277" w14:textId="77777777" w:rsidTr="003668ED">
        <w:trPr>
          <w:trHeight w:val="144"/>
        </w:trPr>
        <w:tc>
          <w:tcPr>
            <w:tcW w:w="2875" w:type="dxa"/>
            <w:tcBorders>
              <w:top w:val="single" w:sz="4" w:space="0" w:color="FFFFFF" w:themeColor="background1"/>
              <w:bottom w:val="single" w:sz="4" w:space="0" w:color="FFFFFF" w:themeColor="background1"/>
            </w:tcBorders>
            <w:shd w:val="clear" w:color="auto" w:fill="000EA4" w:themeFill="accent1" w:themeFillShade="BF"/>
          </w:tcPr>
          <w:p w14:paraId="2950D759" w14:textId="77777777" w:rsidR="001C182A" w:rsidRPr="00E84469" w:rsidRDefault="001C182A" w:rsidP="003668ED">
            <w:pPr>
              <w:pStyle w:val="NormalWeb"/>
              <w:spacing w:before="120" w:beforeAutospacing="0" w:after="120" w:afterAutospacing="0"/>
              <w:jc w:val="both"/>
              <w:rPr>
                <w:rFonts w:asciiTheme="minorHAnsi" w:eastAsiaTheme="minorEastAsia" w:hAnsiTheme="minorHAnsi" w:cstheme="minorBidi"/>
                <w:b/>
                <w:bCs/>
                <w:kern w:val="24"/>
              </w:rPr>
            </w:pPr>
            <w:r w:rsidRPr="00E84469">
              <w:rPr>
                <w:rFonts w:asciiTheme="minorHAnsi" w:eastAsiaTheme="minorEastAsia" w:hAnsiTheme="minorHAnsi" w:cstheme="minorBidi"/>
                <w:b/>
                <w:bCs/>
                <w:kern w:val="24"/>
              </w:rPr>
              <w:t>SN</w:t>
            </w:r>
          </w:p>
        </w:tc>
        <w:tc>
          <w:tcPr>
            <w:tcW w:w="6629" w:type="dxa"/>
          </w:tcPr>
          <w:p w14:paraId="1D6229AE" w14:textId="7E1646E1" w:rsidR="001C182A" w:rsidRDefault="008C56C2" w:rsidP="003668ED">
            <w:pPr>
              <w:pStyle w:val="NormalWeb"/>
              <w:spacing w:before="120" w:beforeAutospacing="0" w:after="120" w:afterAutospacing="0"/>
              <w:jc w:val="both"/>
              <w:rPr>
                <w:rFonts w:asciiTheme="minorHAnsi" w:eastAsiaTheme="minorEastAsia" w:hAnsiTheme="minorHAnsi" w:cstheme="minorBidi"/>
                <w:kern w:val="24"/>
              </w:rPr>
            </w:pPr>
            <w:r w:rsidRPr="00B67846">
              <w:rPr>
                <w:rFonts w:ascii="SLB Sans" w:eastAsiaTheme="minorEastAsia" w:hAnsi="SLB Sans"/>
                <w:b/>
                <w:bCs/>
                <w:color w:val="0014DC" w:themeColor="accent1"/>
                <w:kern w:val="24"/>
                <w:sz w:val="22"/>
                <w:szCs w:val="22"/>
              </w:rPr>
              <w:t>`{{</w:t>
            </w:r>
            <w:proofErr w:type="spellStart"/>
            <w:r w:rsidR="00964C0E">
              <w:rPr>
                <w:rFonts w:ascii="SLB Sans" w:eastAsiaTheme="minorEastAsia" w:hAnsi="SLB Sans"/>
                <w:b/>
                <w:bCs/>
                <w:color w:val="0014DC" w:themeColor="accent1"/>
                <w:kern w:val="24"/>
                <w:sz w:val="22"/>
                <w:szCs w:val="22"/>
              </w:rPr>
              <w:t>WEG_</w:t>
            </w:r>
            <w:r>
              <w:rPr>
                <w:rFonts w:ascii="SLB Sans" w:eastAsiaTheme="minorEastAsia" w:hAnsi="SLB Sans"/>
                <w:b/>
                <w:bCs/>
                <w:color w:val="0014DC" w:themeColor="accent1"/>
                <w:kern w:val="24"/>
              </w:rPr>
              <w:t>assy_sn</w:t>
            </w:r>
            <w:proofErr w:type="spellEnd"/>
            <w:r w:rsidRPr="00B67846">
              <w:rPr>
                <w:rFonts w:ascii="SLB Sans" w:eastAsiaTheme="minorEastAsia" w:hAnsi="SLB Sans"/>
                <w:b/>
                <w:bCs/>
                <w:color w:val="0014DC" w:themeColor="accent1"/>
                <w:kern w:val="24"/>
                <w:sz w:val="22"/>
                <w:szCs w:val="22"/>
              </w:rPr>
              <w:t>}}`</w:t>
            </w:r>
          </w:p>
        </w:tc>
      </w:tr>
      <w:tr w:rsidR="001C182A" w14:paraId="327A53AE" w14:textId="77777777" w:rsidTr="003668ED">
        <w:trPr>
          <w:trHeight w:val="144"/>
        </w:trPr>
        <w:tc>
          <w:tcPr>
            <w:tcW w:w="2875" w:type="dxa"/>
            <w:tcBorders>
              <w:top w:val="single" w:sz="4" w:space="0" w:color="FFFFFF" w:themeColor="background1"/>
              <w:bottom w:val="single" w:sz="4" w:space="0" w:color="FFFFFF" w:themeColor="background1"/>
            </w:tcBorders>
            <w:shd w:val="clear" w:color="auto" w:fill="000EA4" w:themeFill="accent1" w:themeFillShade="BF"/>
          </w:tcPr>
          <w:p w14:paraId="5E62294B" w14:textId="77777777" w:rsidR="001C182A" w:rsidRPr="00E84469" w:rsidRDefault="001C182A" w:rsidP="003668ED">
            <w:pPr>
              <w:pStyle w:val="NormalWeb"/>
              <w:spacing w:before="120" w:beforeAutospacing="0" w:after="120" w:afterAutospacing="0"/>
              <w:jc w:val="both"/>
              <w:rPr>
                <w:rFonts w:asciiTheme="minorHAnsi" w:eastAsiaTheme="minorEastAsia" w:hAnsiTheme="minorHAnsi" w:cstheme="minorBidi"/>
                <w:b/>
                <w:bCs/>
                <w:kern w:val="24"/>
              </w:rPr>
            </w:pPr>
            <w:r w:rsidRPr="00914184">
              <w:rPr>
                <w:rFonts w:asciiTheme="minorHAnsi" w:eastAsiaTheme="minorEastAsia" w:hAnsiTheme="minorHAnsi" w:cstheme="minorBidi"/>
                <w:b/>
                <w:bCs/>
                <w:kern w:val="24"/>
                <w:sz w:val="22"/>
                <w:szCs w:val="22"/>
              </w:rPr>
              <w:t>OD (in)</w:t>
            </w:r>
          </w:p>
        </w:tc>
        <w:tc>
          <w:tcPr>
            <w:tcW w:w="6629" w:type="dxa"/>
          </w:tcPr>
          <w:p w14:paraId="76D708D2" w14:textId="77777777" w:rsidR="001C182A" w:rsidRDefault="001C182A" w:rsidP="003668ED">
            <w:pPr>
              <w:pStyle w:val="NormalWeb"/>
              <w:spacing w:before="120" w:beforeAutospacing="0" w:after="120" w:afterAutospacing="0"/>
              <w:jc w:val="both"/>
              <w:rPr>
                <w:rFonts w:asciiTheme="minorHAnsi" w:eastAsiaTheme="minorEastAsia" w:hAnsiTheme="minorHAnsi" w:cstheme="minorBidi"/>
                <w:kern w:val="24"/>
              </w:rPr>
            </w:pPr>
            <w:r>
              <w:rPr>
                <w:rFonts w:asciiTheme="minorHAnsi" w:eastAsiaTheme="minorEastAsia" w:hAnsiTheme="minorHAnsi" w:cstheme="minorBidi"/>
                <w:kern w:val="24"/>
              </w:rPr>
              <w:t>4.00</w:t>
            </w:r>
          </w:p>
        </w:tc>
      </w:tr>
      <w:tr w:rsidR="001C182A" w14:paraId="29D3FB64" w14:textId="77777777" w:rsidTr="003668ED">
        <w:trPr>
          <w:trHeight w:val="144"/>
        </w:trPr>
        <w:tc>
          <w:tcPr>
            <w:tcW w:w="2875" w:type="dxa"/>
            <w:tcBorders>
              <w:top w:val="single" w:sz="4" w:space="0" w:color="FFFFFF" w:themeColor="background1"/>
              <w:bottom w:val="single" w:sz="4" w:space="0" w:color="FFFFFF" w:themeColor="background1"/>
            </w:tcBorders>
            <w:shd w:val="clear" w:color="auto" w:fill="000EA4" w:themeFill="accent1" w:themeFillShade="BF"/>
          </w:tcPr>
          <w:p w14:paraId="19E90990" w14:textId="77777777" w:rsidR="001C182A" w:rsidRPr="00E84469" w:rsidRDefault="001C182A" w:rsidP="003668ED">
            <w:pPr>
              <w:pStyle w:val="NormalWeb"/>
              <w:spacing w:before="120" w:beforeAutospacing="0" w:after="120" w:afterAutospacing="0"/>
              <w:jc w:val="both"/>
              <w:rPr>
                <w:rFonts w:asciiTheme="minorHAnsi" w:eastAsiaTheme="minorEastAsia" w:hAnsiTheme="minorHAnsi" w:cstheme="minorBidi"/>
                <w:b/>
                <w:bCs/>
                <w:kern w:val="24"/>
              </w:rPr>
            </w:pPr>
            <w:r w:rsidRPr="00914184">
              <w:rPr>
                <w:rFonts w:asciiTheme="minorHAnsi" w:eastAsiaTheme="minorEastAsia" w:hAnsiTheme="minorHAnsi" w:cstheme="minorBidi"/>
                <w:b/>
                <w:bCs/>
                <w:kern w:val="24"/>
                <w:sz w:val="22"/>
                <w:szCs w:val="22"/>
              </w:rPr>
              <w:t>IN (in)</w:t>
            </w:r>
          </w:p>
        </w:tc>
        <w:tc>
          <w:tcPr>
            <w:tcW w:w="6629" w:type="dxa"/>
          </w:tcPr>
          <w:p w14:paraId="1C209A81" w14:textId="77777777" w:rsidR="001C182A" w:rsidRDefault="001C182A" w:rsidP="003668ED">
            <w:pPr>
              <w:pStyle w:val="NormalWeb"/>
              <w:spacing w:before="120" w:beforeAutospacing="0" w:after="120" w:afterAutospacing="0"/>
              <w:jc w:val="both"/>
              <w:rPr>
                <w:rFonts w:asciiTheme="minorHAnsi" w:eastAsiaTheme="minorEastAsia" w:hAnsiTheme="minorHAnsi" w:cstheme="minorBidi"/>
                <w:kern w:val="24"/>
              </w:rPr>
            </w:pPr>
            <w:r w:rsidRPr="00FA07C7">
              <w:rPr>
                <w:rFonts w:asciiTheme="minorHAnsi" w:eastAsiaTheme="minorEastAsia" w:hAnsiTheme="minorHAnsi" w:cstheme="minorBidi"/>
                <w:kern w:val="24"/>
              </w:rPr>
              <w:t>3.34</w:t>
            </w:r>
          </w:p>
        </w:tc>
      </w:tr>
      <w:tr w:rsidR="001C182A" w14:paraId="5AC67A23" w14:textId="77777777" w:rsidTr="003668ED">
        <w:trPr>
          <w:trHeight w:val="144"/>
        </w:trPr>
        <w:tc>
          <w:tcPr>
            <w:tcW w:w="2875" w:type="dxa"/>
            <w:tcBorders>
              <w:top w:val="single" w:sz="4" w:space="0" w:color="FFFFFF" w:themeColor="background1"/>
              <w:bottom w:val="single" w:sz="4" w:space="0" w:color="FFFFFF" w:themeColor="background1"/>
            </w:tcBorders>
            <w:shd w:val="clear" w:color="auto" w:fill="000EA4" w:themeFill="accent1" w:themeFillShade="BF"/>
          </w:tcPr>
          <w:p w14:paraId="445FEB78" w14:textId="77777777" w:rsidR="001C182A" w:rsidRPr="00E84469" w:rsidRDefault="001C182A" w:rsidP="003668ED">
            <w:pPr>
              <w:pStyle w:val="NormalWeb"/>
              <w:spacing w:before="120" w:beforeAutospacing="0" w:after="120" w:afterAutospacing="0"/>
              <w:jc w:val="both"/>
              <w:rPr>
                <w:rFonts w:asciiTheme="minorHAnsi" w:eastAsiaTheme="minorEastAsia" w:hAnsiTheme="minorHAnsi" w:cstheme="minorBidi"/>
                <w:b/>
                <w:bCs/>
                <w:kern w:val="24"/>
              </w:rPr>
            </w:pPr>
            <w:r w:rsidRPr="009A11A6">
              <w:rPr>
                <w:rFonts w:asciiTheme="minorHAnsi" w:eastAsiaTheme="minorEastAsia" w:hAnsiTheme="minorHAnsi" w:cstheme="minorBidi"/>
                <w:b/>
                <w:bCs/>
                <w:kern w:val="24"/>
                <w:sz w:val="22"/>
                <w:szCs w:val="22"/>
              </w:rPr>
              <w:t>ASSEMBLY NO.</w:t>
            </w:r>
          </w:p>
        </w:tc>
        <w:tc>
          <w:tcPr>
            <w:tcW w:w="6629" w:type="dxa"/>
          </w:tcPr>
          <w:p w14:paraId="2ED920A7" w14:textId="05357EE8" w:rsidR="001C182A" w:rsidRDefault="00964C0E" w:rsidP="003668ED">
            <w:pPr>
              <w:pStyle w:val="NormalWeb"/>
              <w:spacing w:before="120" w:beforeAutospacing="0" w:after="120" w:afterAutospacing="0"/>
              <w:jc w:val="both"/>
              <w:rPr>
                <w:rFonts w:asciiTheme="minorHAnsi" w:eastAsiaTheme="minorEastAsia" w:hAnsiTheme="minorHAnsi" w:cstheme="minorBidi"/>
                <w:kern w:val="24"/>
              </w:rPr>
            </w:pPr>
            <w:r>
              <w:rPr>
                <w:rFonts w:ascii="SLB Sans" w:eastAsiaTheme="minorEastAsia" w:hAnsi="SLB Sans"/>
                <w:b/>
                <w:bCs/>
                <w:color w:val="0014DC" w:themeColor="accent1"/>
                <w:kern w:val="24"/>
                <w:sz w:val="22"/>
                <w:szCs w:val="22"/>
              </w:rPr>
              <w:t>`{{</w:t>
            </w:r>
            <w:proofErr w:type="spellStart"/>
            <w:r>
              <w:rPr>
                <w:rFonts w:ascii="SLB Sans" w:eastAsiaTheme="minorEastAsia" w:hAnsi="SLB Sans"/>
                <w:b/>
                <w:bCs/>
                <w:color w:val="0014DC" w:themeColor="accent1"/>
                <w:kern w:val="24"/>
                <w:sz w:val="22"/>
                <w:szCs w:val="22"/>
              </w:rPr>
              <w:t>WEG_</w:t>
            </w:r>
            <w:r w:rsidR="008C56C2">
              <w:rPr>
                <w:rFonts w:ascii="SLB Sans" w:eastAsiaTheme="minorEastAsia" w:hAnsi="SLB Sans"/>
                <w:b/>
                <w:bCs/>
                <w:color w:val="0014DC" w:themeColor="accent1"/>
                <w:kern w:val="24"/>
              </w:rPr>
              <w:t>assy_no</w:t>
            </w:r>
            <w:proofErr w:type="spellEnd"/>
            <w:r w:rsidR="008C56C2" w:rsidRPr="00B67846">
              <w:rPr>
                <w:rFonts w:ascii="SLB Sans" w:eastAsiaTheme="minorEastAsia" w:hAnsi="SLB Sans"/>
                <w:b/>
                <w:bCs/>
                <w:color w:val="0014DC" w:themeColor="accent1"/>
                <w:kern w:val="24"/>
                <w:sz w:val="22"/>
                <w:szCs w:val="22"/>
              </w:rPr>
              <w:t>}}`</w:t>
            </w:r>
          </w:p>
        </w:tc>
      </w:tr>
    </w:tbl>
    <w:p w14:paraId="0F7B577B"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1936B107"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4F26147F"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5E8033E5"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5C174340" w14:textId="77777777" w:rsidR="0078770B" w:rsidRDefault="0078770B" w:rsidP="114D24EA">
      <w:pPr>
        <w:pStyle w:val="NormalWeb"/>
        <w:spacing w:before="120" w:beforeAutospacing="0" w:after="120" w:afterAutospacing="0" w:line="360" w:lineRule="auto"/>
        <w:jc w:val="both"/>
        <w:rPr>
          <w:rFonts w:asciiTheme="minorHAnsi" w:eastAsiaTheme="minorEastAsia" w:hAnsiTheme="minorHAnsi" w:cstheme="minorBidi"/>
          <w:kern w:val="24"/>
        </w:rPr>
      </w:pPr>
    </w:p>
    <w:p w14:paraId="3FB63E17" w14:textId="77777777" w:rsidR="00B95D14" w:rsidRDefault="00B95D14" w:rsidP="114D24EA">
      <w:pPr>
        <w:pStyle w:val="NormalWeb"/>
        <w:spacing w:before="120" w:beforeAutospacing="0" w:after="120" w:afterAutospacing="0" w:line="360" w:lineRule="auto"/>
        <w:jc w:val="both"/>
        <w:rPr>
          <w:rFonts w:asciiTheme="minorHAnsi" w:eastAsiaTheme="minorEastAsia" w:hAnsiTheme="minorHAnsi" w:cstheme="minorBidi"/>
          <w:kern w:val="24"/>
        </w:rPr>
      </w:pPr>
    </w:p>
    <w:p w14:paraId="4D78D69D" w14:textId="77777777" w:rsidR="00B95D14" w:rsidRDefault="00B95D14" w:rsidP="114D24EA">
      <w:pPr>
        <w:pStyle w:val="NormalWeb"/>
        <w:spacing w:before="120" w:beforeAutospacing="0" w:after="120" w:afterAutospacing="0" w:line="360" w:lineRule="auto"/>
        <w:jc w:val="both"/>
        <w:rPr>
          <w:rFonts w:asciiTheme="minorHAnsi" w:eastAsiaTheme="minorEastAsia" w:hAnsiTheme="minorHAnsi" w:cstheme="minorBidi"/>
          <w:kern w:val="24"/>
        </w:rPr>
      </w:pPr>
    </w:p>
    <w:p w14:paraId="503BCD60" w14:textId="2EC01484" w:rsidR="009339C6" w:rsidRDefault="00087E50" w:rsidP="0007780F">
      <w:pPr>
        <w:pStyle w:val="ListBullet"/>
      </w:pPr>
      <w:bookmarkStart w:id="20" w:name="_Toc175748897"/>
      <w:r w:rsidRPr="00FF0F0B">
        <w:lastRenderedPageBreak/>
        <w:t>MATERIAL CONSUMPTION</w:t>
      </w:r>
      <w:bookmarkEnd w:id="20"/>
      <w:r w:rsidR="0030068B">
        <w:t xml:space="preserve"> </w:t>
      </w:r>
    </w:p>
    <w:tbl>
      <w:tblPr>
        <w:tblStyle w:val="TableGrid"/>
        <w:tblW w:w="0" w:type="auto"/>
        <w:tblLook w:val="04A0" w:firstRow="1" w:lastRow="0" w:firstColumn="1" w:lastColumn="0" w:noHBand="0" w:noVBand="1"/>
      </w:tblPr>
      <w:tblGrid>
        <w:gridCol w:w="10456"/>
      </w:tblGrid>
      <w:tr w:rsidR="00C12F1C" w14:paraId="7C4AC532" w14:textId="77777777" w:rsidTr="00C12F1C">
        <w:tc>
          <w:tcPr>
            <w:tcW w:w="10456" w:type="dxa"/>
          </w:tcPr>
          <w:p w14:paraId="505231BB" w14:textId="1AE69C23" w:rsidR="00C12F1C" w:rsidRDefault="00C12F1C" w:rsidP="0030068B">
            <w:r>
              <w:t>`{{</w:t>
            </w:r>
            <w:proofErr w:type="spellStart"/>
            <w:r w:rsidRPr="00C12F1C">
              <w:t>PnMLC</w:t>
            </w:r>
            <w:proofErr w:type="spellEnd"/>
            <w:r>
              <w:t>}}`</w:t>
            </w:r>
          </w:p>
        </w:tc>
      </w:tr>
    </w:tbl>
    <w:p w14:paraId="3A60525F" w14:textId="77777777" w:rsidR="0030068B" w:rsidRPr="0030068B" w:rsidRDefault="0030068B" w:rsidP="0030068B"/>
    <w:p w14:paraId="07391EE1" w14:textId="5505ED32" w:rsidR="001C182A" w:rsidRDefault="001C182A" w:rsidP="00E949EB">
      <w:pPr>
        <w:jc w:val="center"/>
        <w:rPr>
          <w:b/>
          <w:bCs/>
          <w:color w:val="000000" w:themeColor="text1"/>
        </w:rPr>
      </w:pPr>
    </w:p>
    <w:p w14:paraId="2B79A51E" w14:textId="77777777" w:rsidR="00F61BFC" w:rsidRDefault="00F61BFC" w:rsidP="00E949EB">
      <w:pPr>
        <w:jc w:val="center"/>
        <w:rPr>
          <w:b/>
          <w:bCs/>
          <w:color w:val="000000" w:themeColor="text1"/>
        </w:rPr>
      </w:pPr>
    </w:p>
    <w:p w14:paraId="6F027FCC" w14:textId="34845D8E" w:rsidR="00F61BFC" w:rsidRDefault="00F61BFC" w:rsidP="00E949EB">
      <w:pPr>
        <w:jc w:val="center"/>
        <w:rPr>
          <w:b/>
          <w:bCs/>
          <w:color w:val="000000" w:themeColor="text1"/>
        </w:rPr>
      </w:pPr>
    </w:p>
    <w:p w14:paraId="4394C7F8" w14:textId="32D8716E" w:rsidR="00F61BFC" w:rsidRDefault="00F61BFC" w:rsidP="00E949EB">
      <w:pPr>
        <w:jc w:val="center"/>
        <w:rPr>
          <w:b/>
          <w:bCs/>
          <w:color w:val="000000" w:themeColor="text1"/>
        </w:rPr>
      </w:pPr>
    </w:p>
    <w:p w14:paraId="744BD873" w14:textId="2E51B377" w:rsidR="00E949EB" w:rsidRDefault="00E949EB" w:rsidP="00E949EB">
      <w:pPr>
        <w:jc w:val="center"/>
        <w:rPr>
          <w:b/>
          <w:bCs/>
          <w:color w:val="000000" w:themeColor="text1"/>
        </w:rPr>
      </w:pPr>
    </w:p>
    <w:p w14:paraId="54E2472A" w14:textId="0B8D99BB" w:rsidR="00084362" w:rsidRDefault="00084362" w:rsidP="001C182A"/>
    <w:p w14:paraId="5DD55C3E" w14:textId="77777777" w:rsidR="00DC714B" w:rsidRDefault="00DC714B" w:rsidP="001C182A"/>
    <w:p w14:paraId="12F19A50" w14:textId="77777777" w:rsidR="00DC714B" w:rsidRDefault="00DC714B" w:rsidP="001C182A"/>
    <w:p w14:paraId="68400CF9" w14:textId="77777777" w:rsidR="00DC714B" w:rsidRDefault="00DC714B" w:rsidP="001C182A"/>
    <w:p w14:paraId="75A4375D" w14:textId="77777777" w:rsidR="00DC714B" w:rsidRDefault="00DC714B" w:rsidP="001C182A"/>
    <w:p w14:paraId="5F1A13B5" w14:textId="77777777" w:rsidR="00DC714B" w:rsidRDefault="00DC714B" w:rsidP="001C182A"/>
    <w:p w14:paraId="5062E4B9" w14:textId="77777777" w:rsidR="00DC714B" w:rsidRDefault="00DC714B" w:rsidP="001C182A"/>
    <w:p w14:paraId="50BFC585" w14:textId="77777777" w:rsidR="00DC714B" w:rsidRDefault="00DC714B" w:rsidP="001C182A"/>
    <w:p w14:paraId="3D65146E" w14:textId="77777777" w:rsidR="00DC714B" w:rsidRDefault="00DC714B" w:rsidP="001C182A"/>
    <w:p w14:paraId="4387D870" w14:textId="77777777" w:rsidR="00DC714B" w:rsidRDefault="00DC714B" w:rsidP="001C182A"/>
    <w:p w14:paraId="16AE3738" w14:textId="77777777" w:rsidR="00DC714B" w:rsidRDefault="00DC714B" w:rsidP="001C182A"/>
    <w:p w14:paraId="04DE2EE0" w14:textId="77777777" w:rsidR="00DC714B" w:rsidRDefault="00DC714B" w:rsidP="001C182A"/>
    <w:p w14:paraId="3D55D567" w14:textId="77777777" w:rsidR="00DC714B" w:rsidRDefault="00DC714B" w:rsidP="001C182A"/>
    <w:p w14:paraId="143609F2" w14:textId="77777777" w:rsidR="00DC714B" w:rsidRDefault="00DC714B" w:rsidP="001C182A"/>
    <w:p w14:paraId="21CD7708" w14:textId="77777777" w:rsidR="00DC714B" w:rsidRDefault="00DC714B" w:rsidP="001C182A"/>
    <w:p w14:paraId="74A83B18" w14:textId="77777777" w:rsidR="00DC714B" w:rsidRDefault="00DC714B" w:rsidP="001C182A"/>
    <w:p w14:paraId="7128C689" w14:textId="77777777" w:rsidR="00DC714B" w:rsidRDefault="00DC714B" w:rsidP="001C182A"/>
    <w:p w14:paraId="08B37BFC" w14:textId="77777777" w:rsidR="00DC714B" w:rsidRDefault="00DC714B" w:rsidP="001C182A"/>
    <w:p w14:paraId="15C96A5C" w14:textId="77777777" w:rsidR="00DC714B" w:rsidRDefault="00DC714B" w:rsidP="001C182A"/>
    <w:p w14:paraId="242CD284" w14:textId="77777777" w:rsidR="00DC714B" w:rsidRDefault="00DC714B" w:rsidP="001C182A"/>
    <w:p w14:paraId="4FB62189" w14:textId="77777777" w:rsidR="00DC714B" w:rsidRDefault="00DC714B" w:rsidP="001C182A"/>
    <w:p w14:paraId="7AE9F70F" w14:textId="77777777" w:rsidR="00DC714B" w:rsidRDefault="00DC714B" w:rsidP="001C182A"/>
    <w:p w14:paraId="6C1C25E8" w14:textId="77777777" w:rsidR="00DC714B" w:rsidRDefault="00DC714B" w:rsidP="001C182A"/>
    <w:p w14:paraId="60A4FF87" w14:textId="77777777" w:rsidR="00DC714B" w:rsidRDefault="00DC714B" w:rsidP="001C182A"/>
    <w:p w14:paraId="5B44A9B9" w14:textId="77777777" w:rsidR="00DC714B" w:rsidRDefault="00DC714B" w:rsidP="001C182A"/>
    <w:p w14:paraId="3F947DD2" w14:textId="77777777" w:rsidR="00DC714B" w:rsidRDefault="00DC714B" w:rsidP="001C182A"/>
    <w:p w14:paraId="087D24EE" w14:textId="77777777" w:rsidR="00DC714B" w:rsidRDefault="00DC714B" w:rsidP="001C182A"/>
    <w:p w14:paraId="1C06ABCA" w14:textId="77777777" w:rsidR="00DC714B" w:rsidRDefault="00DC714B" w:rsidP="001C182A"/>
    <w:p w14:paraId="00B4ED54" w14:textId="77777777" w:rsidR="00DC714B" w:rsidRDefault="00DC714B" w:rsidP="001C182A"/>
    <w:p w14:paraId="17DFCB48" w14:textId="77777777" w:rsidR="00DC714B" w:rsidRDefault="00DC714B" w:rsidP="001C182A"/>
    <w:p w14:paraId="0A45647E" w14:textId="77777777" w:rsidR="00DC714B" w:rsidRDefault="00DC714B" w:rsidP="001C182A"/>
    <w:p w14:paraId="44D86B40" w14:textId="77777777" w:rsidR="00DC714B" w:rsidRDefault="00DC714B" w:rsidP="001C182A"/>
    <w:p w14:paraId="6747D713" w14:textId="77777777" w:rsidR="00DC714B" w:rsidRDefault="00DC714B" w:rsidP="001C182A"/>
    <w:p w14:paraId="04D5A0E2" w14:textId="77777777" w:rsidR="00DC714B" w:rsidRDefault="00DC714B" w:rsidP="001C182A"/>
    <w:p w14:paraId="75A18003" w14:textId="77777777" w:rsidR="00DC714B" w:rsidRDefault="00DC714B" w:rsidP="001C182A"/>
    <w:p w14:paraId="2B73A5DB" w14:textId="77777777" w:rsidR="00DC714B" w:rsidRDefault="00DC714B" w:rsidP="001C182A"/>
    <w:p w14:paraId="42ECD1B9" w14:textId="77777777" w:rsidR="00DC714B" w:rsidRDefault="00DC714B" w:rsidP="001C182A"/>
    <w:p w14:paraId="63AE9B4E" w14:textId="77777777" w:rsidR="00DC714B" w:rsidRDefault="00DC714B" w:rsidP="001C182A"/>
    <w:p w14:paraId="2A1214EA" w14:textId="77777777" w:rsidR="00DC714B" w:rsidRDefault="00DC714B" w:rsidP="001C182A"/>
    <w:p w14:paraId="4901498D" w14:textId="1468E7AF" w:rsidR="00B95D14" w:rsidRDefault="00B95D14">
      <w:pPr>
        <w:spacing w:line="240" w:lineRule="auto"/>
      </w:pPr>
      <w:r>
        <w:br w:type="page"/>
      </w:r>
    </w:p>
    <w:p w14:paraId="178CE28B" w14:textId="77777777" w:rsidR="00DC714B" w:rsidRDefault="00DC714B" w:rsidP="001C182A"/>
    <w:p w14:paraId="7CC9DA40" w14:textId="77777777" w:rsidR="00360157" w:rsidRDefault="00AB0E50" w:rsidP="0030068B">
      <w:pPr>
        <w:pStyle w:val="Heading1"/>
      </w:pPr>
      <w:bookmarkStart w:id="21" w:name="_Toc175748898"/>
      <w:r>
        <w:t>JOB CALCULATION</w:t>
      </w:r>
      <w:r w:rsidR="009F1F99">
        <w:t xml:space="preserve"> - </w:t>
      </w:r>
      <w:r w:rsidR="007A673D" w:rsidRPr="000326D4">
        <w:t xml:space="preserve">TDAS </w:t>
      </w:r>
      <w:r w:rsidR="00B61E4E" w:rsidRPr="000326D4">
        <w:t>TORQUE AND DRAG</w:t>
      </w:r>
      <w:bookmarkEnd w:id="21"/>
      <w:r w:rsidR="00360157">
        <w:t xml:space="preserve"> </w:t>
      </w:r>
    </w:p>
    <w:tbl>
      <w:tblPr>
        <w:tblStyle w:val="TableGrid"/>
        <w:tblW w:w="0" w:type="auto"/>
        <w:tblLook w:val="04A0" w:firstRow="1" w:lastRow="0" w:firstColumn="1" w:lastColumn="0" w:noHBand="0" w:noVBand="1"/>
      </w:tblPr>
      <w:tblGrid>
        <w:gridCol w:w="10456"/>
      </w:tblGrid>
      <w:tr w:rsidR="00C5168F" w14:paraId="6E3955E4" w14:textId="77777777" w:rsidTr="00C5168F">
        <w:tc>
          <w:tcPr>
            <w:tcW w:w="10456" w:type="dxa"/>
          </w:tcPr>
          <w:p w14:paraId="2141A3E5" w14:textId="65333F91" w:rsidR="00C5168F" w:rsidRDefault="00C5168F" w:rsidP="004D1E99">
            <w:pPr>
              <w:jc w:val="center"/>
              <w:rPr>
                <w:noProof/>
              </w:rPr>
            </w:pPr>
            <w:r>
              <w:rPr>
                <w:noProof/>
              </w:rPr>
              <w:t>`{{</w:t>
            </w:r>
            <w:r w:rsidRPr="00C5168F">
              <w:rPr>
                <w:noProof/>
              </w:rPr>
              <w:t>TDAS</w:t>
            </w:r>
            <w:r>
              <w:rPr>
                <w:noProof/>
              </w:rPr>
              <w:t>}}`</w:t>
            </w:r>
          </w:p>
        </w:tc>
      </w:tr>
    </w:tbl>
    <w:p w14:paraId="039DAC26" w14:textId="213D6AFE" w:rsidR="007979C8" w:rsidRDefault="007979C8" w:rsidP="004D1E99">
      <w:pPr>
        <w:jc w:val="center"/>
        <w:rPr>
          <w:noProof/>
        </w:rPr>
      </w:pPr>
    </w:p>
    <w:p w14:paraId="1405FA53" w14:textId="4C3E582F" w:rsidR="001012A5" w:rsidRDefault="001012A5" w:rsidP="008D6188">
      <w:pPr>
        <w:jc w:val="center"/>
        <w:rPr>
          <w:noProof/>
        </w:rPr>
      </w:pPr>
    </w:p>
    <w:p w14:paraId="2E56948D" w14:textId="77777777" w:rsidR="00DC714B" w:rsidRDefault="00DC714B" w:rsidP="008D6188">
      <w:pPr>
        <w:jc w:val="center"/>
        <w:rPr>
          <w:noProof/>
        </w:rPr>
      </w:pPr>
    </w:p>
    <w:p w14:paraId="270379B4" w14:textId="77777777" w:rsidR="00DC714B" w:rsidRDefault="00DC714B" w:rsidP="008D6188">
      <w:pPr>
        <w:jc w:val="center"/>
        <w:rPr>
          <w:noProof/>
        </w:rPr>
      </w:pPr>
    </w:p>
    <w:p w14:paraId="46045642" w14:textId="77777777" w:rsidR="00DC714B" w:rsidRDefault="00DC714B" w:rsidP="008D6188">
      <w:pPr>
        <w:jc w:val="center"/>
        <w:rPr>
          <w:noProof/>
        </w:rPr>
      </w:pPr>
    </w:p>
    <w:p w14:paraId="5DDAD343" w14:textId="77777777" w:rsidR="00DC714B" w:rsidRDefault="00DC714B" w:rsidP="008D6188">
      <w:pPr>
        <w:jc w:val="center"/>
        <w:rPr>
          <w:noProof/>
        </w:rPr>
      </w:pPr>
    </w:p>
    <w:p w14:paraId="6E821502" w14:textId="77777777" w:rsidR="00DC714B" w:rsidRDefault="00DC714B" w:rsidP="008D6188">
      <w:pPr>
        <w:jc w:val="center"/>
        <w:rPr>
          <w:noProof/>
        </w:rPr>
      </w:pPr>
    </w:p>
    <w:p w14:paraId="3E9C5231" w14:textId="77777777" w:rsidR="00DC714B" w:rsidRDefault="00DC714B" w:rsidP="008D6188">
      <w:pPr>
        <w:jc w:val="center"/>
        <w:rPr>
          <w:noProof/>
        </w:rPr>
      </w:pPr>
    </w:p>
    <w:p w14:paraId="4ACC2DC0" w14:textId="77777777" w:rsidR="00DC714B" w:rsidRDefault="00DC714B" w:rsidP="008D6188">
      <w:pPr>
        <w:jc w:val="center"/>
        <w:rPr>
          <w:noProof/>
        </w:rPr>
      </w:pPr>
    </w:p>
    <w:p w14:paraId="3F97DA58" w14:textId="77777777" w:rsidR="00DC714B" w:rsidRDefault="00DC714B" w:rsidP="008D6188">
      <w:pPr>
        <w:jc w:val="center"/>
        <w:rPr>
          <w:noProof/>
        </w:rPr>
      </w:pPr>
    </w:p>
    <w:p w14:paraId="2C4141E3" w14:textId="77777777" w:rsidR="00DC714B" w:rsidRDefault="00DC714B" w:rsidP="008D6188">
      <w:pPr>
        <w:jc w:val="center"/>
        <w:rPr>
          <w:noProof/>
        </w:rPr>
      </w:pPr>
    </w:p>
    <w:p w14:paraId="0F8CE47D" w14:textId="77777777" w:rsidR="00DC714B" w:rsidRDefault="00DC714B" w:rsidP="008D6188">
      <w:pPr>
        <w:jc w:val="center"/>
        <w:rPr>
          <w:noProof/>
        </w:rPr>
      </w:pPr>
    </w:p>
    <w:p w14:paraId="19D98198" w14:textId="77777777" w:rsidR="00DC714B" w:rsidRDefault="00DC714B" w:rsidP="008D6188">
      <w:pPr>
        <w:jc w:val="center"/>
        <w:rPr>
          <w:noProof/>
        </w:rPr>
      </w:pPr>
    </w:p>
    <w:p w14:paraId="0D2D244C" w14:textId="77777777" w:rsidR="00DC714B" w:rsidRDefault="00DC714B" w:rsidP="008D6188">
      <w:pPr>
        <w:jc w:val="center"/>
        <w:rPr>
          <w:noProof/>
        </w:rPr>
      </w:pPr>
    </w:p>
    <w:p w14:paraId="2DE19EF2" w14:textId="77777777" w:rsidR="00DC714B" w:rsidRDefault="00DC714B" w:rsidP="008D6188">
      <w:pPr>
        <w:jc w:val="center"/>
        <w:rPr>
          <w:noProof/>
        </w:rPr>
      </w:pPr>
    </w:p>
    <w:p w14:paraId="16A12F89" w14:textId="77777777" w:rsidR="00DC714B" w:rsidRDefault="00DC714B" w:rsidP="008D6188">
      <w:pPr>
        <w:jc w:val="center"/>
        <w:rPr>
          <w:noProof/>
        </w:rPr>
      </w:pPr>
    </w:p>
    <w:p w14:paraId="78CF1C57" w14:textId="77777777" w:rsidR="00DC714B" w:rsidRDefault="00DC714B" w:rsidP="008D6188">
      <w:pPr>
        <w:jc w:val="center"/>
        <w:rPr>
          <w:noProof/>
        </w:rPr>
      </w:pPr>
    </w:p>
    <w:p w14:paraId="2D9EFD88" w14:textId="77777777" w:rsidR="00DC714B" w:rsidRDefault="00DC714B" w:rsidP="008D6188">
      <w:pPr>
        <w:jc w:val="center"/>
        <w:rPr>
          <w:noProof/>
        </w:rPr>
      </w:pPr>
    </w:p>
    <w:p w14:paraId="5E3E6E81" w14:textId="77777777" w:rsidR="00DC714B" w:rsidRDefault="00DC714B" w:rsidP="008D6188">
      <w:pPr>
        <w:jc w:val="center"/>
        <w:rPr>
          <w:noProof/>
        </w:rPr>
      </w:pPr>
    </w:p>
    <w:p w14:paraId="6CE6AF24" w14:textId="77777777" w:rsidR="00DC714B" w:rsidRDefault="00DC714B" w:rsidP="008D6188">
      <w:pPr>
        <w:jc w:val="center"/>
        <w:rPr>
          <w:noProof/>
        </w:rPr>
      </w:pPr>
    </w:p>
    <w:p w14:paraId="7E798981" w14:textId="77777777" w:rsidR="00DC714B" w:rsidRDefault="00DC714B" w:rsidP="008D6188">
      <w:pPr>
        <w:jc w:val="center"/>
        <w:rPr>
          <w:noProof/>
        </w:rPr>
      </w:pPr>
    </w:p>
    <w:p w14:paraId="3BB5C318" w14:textId="77777777" w:rsidR="00DC714B" w:rsidRDefault="00DC714B" w:rsidP="008D6188">
      <w:pPr>
        <w:jc w:val="center"/>
        <w:rPr>
          <w:noProof/>
        </w:rPr>
      </w:pPr>
    </w:p>
    <w:p w14:paraId="401AB998" w14:textId="77777777" w:rsidR="00DC714B" w:rsidRDefault="00DC714B" w:rsidP="008D6188">
      <w:pPr>
        <w:jc w:val="center"/>
        <w:rPr>
          <w:noProof/>
        </w:rPr>
      </w:pPr>
    </w:p>
    <w:p w14:paraId="6F52C0B4" w14:textId="77777777" w:rsidR="00DC714B" w:rsidRDefault="00DC714B" w:rsidP="008D6188">
      <w:pPr>
        <w:jc w:val="center"/>
        <w:rPr>
          <w:noProof/>
        </w:rPr>
      </w:pPr>
    </w:p>
    <w:p w14:paraId="458B556C" w14:textId="77777777" w:rsidR="00DC714B" w:rsidRDefault="00DC714B" w:rsidP="008D6188">
      <w:pPr>
        <w:jc w:val="center"/>
        <w:rPr>
          <w:noProof/>
        </w:rPr>
      </w:pPr>
    </w:p>
    <w:p w14:paraId="2F8325A4" w14:textId="77777777" w:rsidR="00DC714B" w:rsidRDefault="00DC714B" w:rsidP="008D6188">
      <w:pPr>
        <w:jc w:val="center"/>
        <w:rPr>
          <w:noProof/>
        </w:rPr>
      </w:pPr>
    </w:p>
    <w:p w14:paraId="03E27DBD" w14:textId="77777777" w:rsidR="00DC714B" w:rsidRDefault="00DC714B" w:rsidP="008D6188">
      <w:pPr>
        <w:jc w:val="center"/>
        <w:rPr>
          <w:noProof/>
        </w:rPr>
      </w:pPr>
    </w:p>
    <w:p w14:paraId="1EEBD97C" w14:textId="77777777" w:rsidR="00DC714B" w:rsidRDefault="00DC714B" w:rsidP="008D6188">
      <w:pPr>
        <w:jc w:val="center"/>
        <w:rPr>
          <w:noProof/>
        </w:rPr>
      </w:pPr>
    </w:p>
    <w:p w14:paraId="67B3AE96" w14:textId="77777777" w:rsidR="00DC714B" w:rsidRDefault="00DC714B" w:rsidP="008D6188">
      <w:pPr>
        <w:jc w:val="center"/>
        <w:rPr>
          <w:noProof/>
        </w:rPr>
      </w:pPr>
    </w:p>
    <w:p w14:paraId="1291E77E" w14:textId="77777777" w:rsidR="00DC714B" w:rsidRDefault="00DC714B" w:rsidP="008D6188">
      <w:pPr>
        <w:jc w:val="center"/>
        <w:rPr>
          <w:noProof/>
        </w:rPr>
      </w:pPr>
    </w:p>
    <w:p w14:paraId="09B3135C" w14:textId="77777777" w:rsidR="00DC714B" w:rsidRDefault="00DC714B" w:rsidP="008D6188">
      <w:pPr>
        <w:jc w:val="center"/>
        <w:rPr>
          <w:noProof/>
        </w:rPr>
      </w:pPr>
    </w:p>
    <w:p w14:paraId="420925AC" w14:textId="77777777" w:rsidR="00DC714B" w:rsidRDefault="00DC714B" w:rsidP="008D6188">
      <w:pPr>
        <w:jc w:val="center"/>
        <w:rPr>
          <w:noProof/>
        </w:rPr>
      </w:pPr>
    </w:p>
    <w:p w14:paraId="0CA256CB" w14:textId="77777777" w:rsidR="00DC714B" w:rsidRDefault="00DC714B" w:rsidP="008D6188">
      <w:pPr>
        <w:jc w:val="center"/>
        <w:rPr>
          <w:noProof/>
        </w:rPr>
      </w:pPr>
    </w:p>
    <w:p w14:paraId="5A8981F0" w14:textId="77777777" w:rsidR="00DC714B" w:rsidRDefault="00DC714B" w:rsidP="008D6188">
      <w:pPr>
        <w:jc w:val="center"/>
        <w:rPr>
          <w:noProof/>
        </w:rPr>
      </w:pPr>
    </w:p>
    <w:p w14:paraId="7AAB27F0" w14:textId="77777777" w:rsidR="00DC714B" w:rsidRDefault="00DC714B" w:rsidP="008D6188">
      <w:pPr>
        <w:jc w:val="center"/>
        <w:rPr>
          <w:noProof/>
        </w:rPr>
      </w:pPr>
    </w:p>
    <w:p w14:paraId="25E2084D" w14:textId="77777777" w:rsidR="00DC714B" w:rsidRDefault="00DC714B" w:rsidP="008D6188">
      <w:pPr>
        <w:jc w:val="center"/>
        <w:rPr>
          <w:noProof/>
        </w:rPr>
      </w:pPr>
    </w:p>
    <w:p w14:paraId="76EF44AE" w14:textId="77777777" w:rsidR="00DC714B" w:rsidRDefault="00DC714B" w:rsidP="008D6188">
      <w:pPr>
        <w:jc w:val="center"/>
        <w:rPr>
          <w:noProof/>
        </w:rPr>
      </w:pPr>
    </w:p>
    <w:p w14:paraId="55F1EA60" w14:textId="77777777" w:rsidR="00DC714B" w:rsidRDefault="00DC714B" w:rsidP="008D6188">
      <w:pPr>
        <w:jc w:val="center"/>
        <w:rPr>
          <w:noProof/>
        </w:rPr>
      </w:pPr>
    </w:p>
    <w:p w14:paraId="1E6C330F" w14:textId="77777777" w:rsidR="00DC714B" w:rsidRDefault="00DC714B" w:rsidP="008D6188">
      <w:pPr>
        <w:jc w:val="center"/>
        <w:rPr>
          <w:noProof/>
        </w:rPr>
      </w:pPr>
    </w:p>
    <w:p w14:paraId="26AAE7E7" w14:textId="77777777" w:rsidR="00DC714B" w:rsidRDefault="00DC714B" w:rsidP="008D6188">
      <w:pPr>
        <w:jc w:val="center"/>
        <w:rPr>
          <w:noProof/>
        </w:rPr>
      </w:pPr>
    </w:p>
    <w:p w14:paraId="0D254920" w14:textId="77777777" w:rsidR="00DC714B" w:rsidRDefault="00DC714B" w:rsidP="008D6188">
      <w:pPr>
        <w:jc w:val="center"/>
        <w:rPr>
          <w:noProof/>
        </w:rPr>
      </w:pPr>
    </w:p>
    <w:p w14:paraId="4BBEB7BB" w14:textId="77777777" w:rsidR="00DC714B" w:rsidRDefault="00DC714B" w:rsidP="008D6188">
      <w:pPr>
        <w:jc w:val="center"/>
        <w:rPr>
          <w:noProof/>
        </w:rPr>
      </w:pPr>
    </w:p>
    <w:p w14:paraId="23CCCB77" w14:textId="77777777" w:rsidR="00DC714B" w:rsidRDefault="00DC714B" w:rsidP="008D6188">
      <w:pPr>
        <w:jc w:val="center"/>
        <w:rPr>
          <w:noProof/>
        </w:rPr>
      </w:pPr>
    </w:p>
    <w:p w14:paraId="405E4EE0" w14:textId="77777777" w:rsidR="00DC714B" w:rsidRDefault="00DC714B" w:rsidP="008D6188">
      <w:pPr>
        <w:jc w:val="center"/>
        <w:rPr>
          <w:noProof/>
        </w:rPr>
      </w:pPr>
    </w:p>
    <w:p w14:paraId="3442C898" w14:textId="77777777" w:rsidR="00DC714B" w:rsidRDefault="00DC714B" w:rsidP="008D6188">
      <w:pPr>
        <w:jc w:val="center"/>
        <w:rPr>
          <w:noProof/>
        </w:rPr>
      </w:pPr>
    </w:p>
    <w:p w14:paraId="04E12267" w14:textId="77777777" w:rsidR="00DC714B" w:rsidRDefault="00DC714B" w:rsidP="008D6188">
      <w:pPr>
        <w:jc w:val="center"/>
        <w:rPr>
          <w:noProof/>
        </w:rPr>
      </w:pPr>
    </w:p>
    <w:p w14:paraId="71AE574B" w14:textId="77777777" w:rsidR="00DC714B" w:rsidRDefault="00DC714B" w:rsidP="008D6188">
      <w:pPr>
        <w:jc w:val="center"/>
        <w:rPr>
          <w:noProof/>
        </w:rPr>
      </w:pPr>
    </w:p>
    <w:p w14:paraId="729B71FC" w14:textId="77777777" w:rsidR="00873AC2" w:rsidRPr="00FF0F0B" w:rsidRDefault="00873AC2" w:rsidP="0030068B">
      <w:pPr>
        <w:pStyle w:val="Heading1"/>
      </w:pPr>
      <w:bookmarkStart w:id="22" w:name="_Toc175748899"/>
      <w:r w:rsidRPr="00FF0F0B">
        <w:lastRenderedPageBreak/>
        <w:t>OPERATIONAL REVIEW</w:t>
      </w:r>
      <w:bookmarkEnd w:id="22"/>
    </w:p>
    <w:p w14:paraId="5070BCAB" w14:textId="77777777" w:rsidR="00873AC2" w:rsidRPr="00C23739" w:rsidRDefault="00873AC2" w:rsidP="0007780F">
      <w:pPr>
        <w:pStyle w:val="ListBullet"/>
      </w:pPr>
      <w:bookmarkStart w:id="23" w:name="_Toc175748900"/>
      <w:bookmarkStart w:id="24" w:name="_Hlk145929239"/>
      <w:r w:rsidRPr="00C23739">
        <w:t>EQUIPMENT RECEPTION AND OFFLINE PREPARATION</w:t>
      </w:r>
      <w:bookmarkEnd w:id="23"/>
    </w:p>
    <w:bookmarkEnd w:id="24"/>
    <w:p w14:paraId="1002CA29" w14:textId="4B765CF3" w:rsidR="00873AC2" w:rsidRDefault="00BB4D52" w:rsidP="00BC4E98">
      <w:pPr>
        <w:pStyle w:val="NormalWeb"/>
        <w:spacing w:before="120" w:after="120" w:line="276" w:lineRule="auto"/>
        <w:jc w:val="both"/>
        <w:rPr>
          <w:rFonts w:asciiTheme="minorHAnsi" w:eastAsiaTheme="minorEastAsia" w:hAnsiTheme="minorHAnsi" w:cstheme="minorBidi"/>
          <w:kern w:val="24"/>
          <w:sz w:val="22"/>
          <w:szCs w:val="22"/>
        </w:rPr>
      </w:pPr>
      <w:r w:rsidRPr="00BB4D52">
        <w:rPr>
          <w:rFonts w:asciiTheme="minorHAnsi" w:eastAsiaTheme="minorEastAsia" w:hAnsiTheme="minorHAnsi" w:cstheme="minorBidi"/>
          <w:kern w:val="24"/>
          <w:sz w:val="22"/>
          <w:szCs w:val="22"/>
        </w:rPr>
        <w:t xml:space="preserve">All equipment, including primary and secondary were loaded out to the </w:t>
      </w:r>
      <w:proofErr w:type="gramStart"/>
      <w:r w:rsidR="00964C0E">
        <w:rPr>
          <w:rFonts w:ascii="SLB Sans" w:eastAsiaTheme="minorEastAsia" w:hAnsi="SLB Sans"/>
          <w:b/>
          <w:bCs/>
          <w:color w:val="0014DC" w:themeColor="accent1"/>
          <w:kern w:val="24"/>
          <w:sz w:val="22"/>
          <w:szCs w:val="22"/>
        </w:rPr>
        <w:t>`{</w:t>
      </w:r>
      <w:proofErr w:type="gramEnd"/>
      <w:r w:rsidR="00964C0E">
        <w:rPr>
          <w:rFonts w:ascii="SLB Sans" w:eastAsiaTheme="minorEastAsia" w:hAnsi="SLB Sans"/>
          <w:b/>
          <w:bCs/>
          <w:color w:val="0014DC" w:themeColor="accent1"/>
          <w:kern w:val="24"/>
          <w:sz w:val="22"/>
          <w:szCs w:val="22"/>
        </w:rPr>
        <w:t>{</w:t>
      </w:r>
      <w:proofErr w:type="spellStart"/>
      <w:r w:rsidR="00964C0E">
        <w:rPr>
          <w:rFonts w:ascii="SLB Sans" w:eastAsiaTheme="minorEastAsia" w:hAnsi="SLB Sans"/>
          <w:b/>
          <w:bCs/>
          <w:color w:val="0014DC" w:themeColor="accent1"/>
          <w:kern w:val="24"/>
          <w:sz w:val="22"/>
          <w:szCs w:val="22"/>
        </w:rPr>
        <w:t>well_name</w:t>
      </w:r>
      <w:proofErr w:type="spellEnd"/>
      <w:r w:rsidR="00FE15C1" w:rsidRPr="00E920A6">
        <w:rPr>
          <w:rFonts w:ascii="SLB Sans" w:eastAsiaTheme="minorEastAsia" w:hAnsi="SLB Sans"/>
          <w:b/>
          <w:bCs/>
          <w:color w:val="0014DC" w:themeColor="accent1"/>
          <w:kern w:val="24"/>
          <w:sz w:val="22"/>
          <w:szCs w:val="22"/>
        </w:rPr>
        <w:t>}}`</w:t>
      </w:r>
      <w:r w:rsidR="00FE15C1">
        <w:rPr>
          <w:rFonts w:ascii="SLB Sans" w:eastAsiaTheme="minorEastAsia" w:hAnsi="SLB Sans"/>
          <w:b/>
          <w:bCs/>
          <w:color w:val="0014DC" w:themeColor="accent1"/>
          <w:kern w:val="24"/>
        </w:rPr>
        <w:t xml:space="preserve"> </w:t>
      </w:r>
      <w:r w:rsidRPr="00BB4D52">
        <w:rPr>
          <w:rFonts w:asciiTheme="minorHAnsi" w:eastAsiaTheme="minorEastAsia" w:hAnsiTheme="minorHAnsi" w:cstheme="minorBidi"/>
          <w:kern w:val="24"/>
          <w:sz w:val="22"/>
          <w:szCs w:val="22"/>
        </w:rPr>
        <w:t>location and inspected upon arrival at the location. Strapped, drifted, and inspected all blank tubing, screens, and wash pipes. All handling tools were inspected before RIH completion.</w:t>
      </w:r>
    </w:p>
    <w:p w14:paraId="561238CC" w14:textId="77777777" w:rsidR="00873AC2" w:rsidRPr="00C23739" w:rsidRDefault="00873AC2" w:rsidP="0007780F">
      <w:pPr>
        <w:pStyle w:val="ListBullet"/>
      </w:pPr>
      <w:bookmarkStart w:id="25" w:name="_Toc175748901"/>
      <w:r w:rsidRPr="00C23739">
        <w:t>RIH OPERATION</w:t>
      </w:r>
      <w:bookmarkEnd w:id="25"/>
    </w:p>
    <w:p w14:paraId="01B9F94D" w14:textId="121FDE1E" w:rsidR="00643F50" w:rsidRDefault="00964905" w:rsidP="00643F50">
      <w:pPr>
        <w:pStyle w:val="NormalWeb"/>
        <w:spacing w:line="276" w:lineRule="auto"/>
        <w:jc w:val="both"/>
        <w:rPr>
          <w:rFonts w:asciiTheme="minorHAnsi" w:eastAsiaTheme="minorEastAsia" w:hAnsiTheme="minorHAnsi" w:cstheme="minorBidi"/>
          <w:kern w:val="24"/>
          <w:sz w:val="22"/>
          <w:szCs w:val="22"/>
        </w:rPr>
      </w:pPr>
      <w:r w:rsidRPr="00964905">
        <w:rPr>
          <w:rFonts w:asciiTheme="minorHAnsi" w:eastAsiaTheme="minorEastAsia" w:hAnsiTheme="minorHAnsi" w:cstheme="minorBidi"/>
          <w:kern w:val="24"/>
          <w:sz w:val="22"/>
          <w:szCs w:val="22"/>
        </w:rPr>
        <w:t xml:space="preserve">On </w:t>
      </w:r>
      <w:r w:rsidR="00643F50">
        <w:rPr>
          <w:rFonts w:asciiTheme="minorHAnsi" w:eastAsiaTheme="minorEastAsia" w:hAnsiTheme="minorHAnsi" w:cstheme="minorBidi"/>
          <w:kern w:val="24"/>
          <w:sz w:val="22"/>
          <w:szCs w:val="22"/>
        </w:rPr>
        <w:t>21</w:t>
      </w:r>
      <w:r w:rsidR="00643F50" w:rsidRPr="00643F50">
        <w:rPr>
          <w:rFonts w:asciiTheme="minorHAnsi" w:eastAsiaTheme="minorEastAsia" w:hAnsiTheme="minorHAnsi" w:cstheme="minorBidi"/>
          <w:kern w:val="24"/>
          <w:sz w:val="22"/>
          <w:szCs w:val="22"/>
          <w:vertAlign w:val="superscript"/>
        </w:rPr>
        <w:t>st</w:t>
      </w:r>
      <w:r w:rsidR="00643F50">
        <w:rPr>
          <w:rFonts w:asciiTheme="minorHAnsi" w:eastAsiaTheme="minorEastAsia" w:hAnsiTheme="minorHAnsi" w:cstheme="minorBidi"/>
          <w:kern w:val="24"/>
          <w:sz w:val="22"/>
          <w:szCs w:val="22"/>
        </w:rPr>
        <w:t xml:space="preserve"> August</w:t>
      </w:r>
      <w:r w:rsidRPr="00964905">
        <w:rPr>
          <w:rFonts w:asciiTheme="minorHAnsi" w:eastAsiaTheme="minorEastAsia" w:hAnsiTheme="minorHAnsi" w:cstheme="minorBidi"/>
          <w:kern w:val="24"/>
          <w:sz w:val="22"/>
          <w:szCs w:val="22"/>
        </w:rPr>
        <w:t xml:space="preserve"> 2024, the Lower Completion was RIH after a PJSM was conducted with all BHA and handling equipment checked and final approved tally issued. BHA consisted of a QUANTUM packer assembly with 2 Crossovers, 7” LBFV for fluid loss control, blank tubing joints, </w:t>
      </w:r>
      <w:r w:rsidR="00964C0E">
        <w:rPr>
          <w:rFonts w:ascii="SLB Sans" w:eastAsiaTheme="minorEastAsia" w:hAnsi="SLB Sans"/>
          <w:b/>
          <w:bCs/>
          <w:color w:val="0014DC" w:themeColor="accent1"/>
          <w:kern w:val="24"/>
          <w:sz w:val="22"/>
          <w:szCs w:val="22"/>
        </w:rPr>
        <w:t>`{{</w:t>
      </w:r>
      <w:proofErr w:type="spellStart"/>
      <w:r w:rsidR="00964C0E">
        <w:rPr>
          <w:rFonts w:ascii="SLB Sans" w:eastAsiaTheme="minorEastAsia" w:hAnsi="SLB Sans"/>
          <w:b/>
          <w:bCs/>
          <w:color w:val="0014DC" w:themeColor="accent1"/>
          <w:kern w:val="24"/>
          <w:sz w:val="22"/>
          <w:szCs w:val="22"/>
        </w:rPr>
        <w:t>scrn_size</w:t>
      </w:r>
      <w:proofErr w:type="spellEnd"/>
      <w:r w:rsidR="00FE15C1" w:rsidRPr="00E920A6">
        <w:rPr>
          <w:rFonts w:ascii="SLB Sans" w:eastAsiaTheme="minorEastAsia" w:hAnsi="SLB Sans"/>
          <w:b/>
          <w:bCs/>
          <w:color w:val="0014DC" w:themeColor="accent1"/>
          <w:kern w:val="24"/>
          <w:sz w:val="22"/>
          <w:szCs w:val="22"/>
        </w:rPr>
        <w:t>}}`</w:t>
      </w:r>
      <w:r w:rsidRPr="00964905">
        <w:rPr>
          <w:rFonts w:asciiTheme="minorHAnsi" w:eastAsiaTheme="minorEastAsia" w:hAnsiTheme="minorHAnsi" w:cstheme="minorBidi"/>
          <w:kern w:val="24"/>
          <w:sz w:val="22"/>
          <w:szCs w:val="22"/>
        </w:rPr>
        <w:t xml:space="preserve"> wire wrap screens, and a wash-down system to complete the string.</w:t>
      </w:r>
    </w:p>
    <w:p w14:paraId="586B5C65" w14:textId="1860FD2A" w:rsidR="00643F50" w:rsidRDefault="00964905" w:rsidP="00643F50">
      <w:pPr>
        <w:pStyle w:val="NormalWeb"/>
        <w:spacing w:before="0" w:beforeAutospacing="0" w:after="0" w:afterAutospacing="0"/>
        <w:rPr>
          <w:rFonts w:asciiTheme="minorHAnsi" w:eastAsiaTheme="minorEastAsia" w:hAnsiTheme="minorHAnsi" w:cstheme="minorBidi"/>
          <w:kern w:val="24"/>
          <w:sz w:val="22"/>
          <w:szCs w:val="22"/>
        </w:rPr>
      </w:pPr>
      <w:r w:rsidRPr="00964905">
        <w:rPr>
          <w:rFonts w:asciiTheme="minorHAnsi" w:eastAsiaTheme="minorEastAsia" w:hAnsiTheme="minorHAnsi" w:cstheme="minorBidi"/>
          <w:kern w:val="24"/>
          <w:sz w:val="22"/>
          <w:szCs w:val="22"/>
        </w:rPr>
        <w:t xml:space="preserve">Without rotation: </w:t>
      </w:r>
      <w:r w:rsidR="00643F50">
        <w:rPr>
          <w:rFonts w:asciiTheme="minorHAnsi" w:eastAsiaTheme="minorEastAsia" w:hAnsiTheme="minorHAnsi" w:cstheme="minorBidi"/>
          <w:kern w:val="24"/>
          <w:sz w:val="22"/>
          <w:szCs w:val="22"/>
        </w:rPr>
        <w:t xml:space="preserve"> </w:t>
      </w:r>
      <w:r w:rsidR="00643F50">
        <w:rPr>
          <w:rFonts w:asciiTheme="minorHAnsi" w:eastAsiaTheme="minorEastAsia" w:hAnsiTheme="minorHAnsi" w:cstheme="minorBidi"/>
          <w:kern w:val="24"/>
          <w:sz w:val="22"/>
          <w:szCs w:val="22"/>
        </w:rPr>
        <w:tab/>
        <w:t>Circulate</w:t>
      </w:r>
      <w:r w:rsidRPr="00964905">
        <w:rPr>
          <w:rFonts w:asciiTheme="minorHAnsi" w:eastAsiaTheme="minorEastAsia" w:hAnsiTheme="minorHAnsi" w:cstheme="minorBidi"/>
          <w:kern w:val="24"/>
          <w:sz w:val="22"/>
          <w:szCs w:val="22"/>
        </w:rPr>
        <w:t xml:space="preserve"> at 1 bpm, </w:t>
      </w:r>
      <w:r w:rsidR="00643F50">
        <w:rPr>
          <w:rFonts w:asciiTheme="minorHAnsi" w:eastAsiaTheme="minorEastAsia" w:hAnsiTheme="minorHAnsi" w:cstheme="minorBidi"/>
          <w:kern w:val="24"/>
          <w:sz w:val="22"/>
          <w:szCs w:val="22"/>
        </w:rPr>
        <w:t>(CU/CS = 245/143</w:t>
      </w:r>
      <w:r w:rsidRPr="00964905">
        <w:rPr>
          <w:rFonts w:asciiTheme="minorHAnsi" w:eastAsiaTheme="minorEastAsia" w:hAnsiTheme="minorHAnsi" w:cstheme="minorBidi"/>
          <w:kern w:val="24"/>
          <w:sz w:val="22"/>
          <w:szCs w:val="22"/>
        </w:rPr>
        <w:t xml:space="preserve"> psi. PUW/SOW = 2</w:t>
      </w:r>
      <w:r w:rsidR="00643F50">
        <w:rPr>
          <w:rFonts w:asciiTheme="minorHAnsi" w:eastAsiaTheme="minorEastAsia" w:hAnsiTheme="minorHAnsi" w:cstheme="minorBidi"/>
          <w:kern w:val="24"/>
          <w:sz w:val="22"/>
          <w:szCs w:val="22"/>
        </w:rPr>
        <w:t>7</w:t>
      </w:r>
      <w:r w:rsidRPr="00964905">
        <w:rPr>
          <w:rFonts w:asciiTheme="minorHAnsi" w:eastAsiaTheme="minorEastAsia" w:hAnsiTheme="minorHAnsi" w:cstheme="minorBidi"/>
          <w:kern w:val="24"/>
          <w:sz w:val="22"/>
          <w:szCs w:val="22"/>
        </w:rPr>
        <w:t>.</w:t>
      </w:r>
      <w:r w:rsidR="00643F50">
        <w:rPr>
          <w:rFonts w:asciiTheme="minorHAnsi" w:eastAsiaTheme="minorEastAsia" w:hAnsiTheme="minorHAnsi" w:cstheme="minorBidi"/>
          <w:kern w:val="24"/>
          <w:sz w:val="22"/>
          <w:szCs w:val="22"/>
        </w:rPr>
        <w:t>4</w:t>
      </w:r>
      <w:r w:rsidRPr="00964905">
        <w:rPr>
          <w:rFonts w:asciiTheme="minorHAnsi" w:eastAsiaTheme="minorEastAsia" w:hAnsiTheme="minorHAnsi" w:cstheme="minorBidi"/>
          <w:kern w:val="24"/>
          <w:sz w:val="22"/>
          <w:szCs w:val="22"/>
        </w:rPr>
        <w:t>/2</w:t>
      </w:r>
      <w:r w:rsidR="00643F50">
        <w:rPr>
          <w:rFonts w:asciiTheme="minorHAnsi" w:eastAsiaTheme="minorEastAsia" w:hAnsiTheme="minorHAnsi" w:cstheme="minorBidi"/>
          <w:kern w:val="24"/>
          <w:sz w:val="22"/>
          <w:szCs w:val="22"/>
        </w:rPr>
        <w:t>5</w:t>
      </w:r>
      <w:r w:rsidRPr="00964905">
        <w:rPr>
          <w:rFonts w:asciiTheme="minorHAnsi" w:eastAsiaTheme="minorEastAsia" w:hAnsiTheme="minorHAnsi" w:cstheme="minorBidi"/>
          <w:kern w:val="24"/>
          <w:sz w:val="22"/>
          <w:szCs w:val="22"/>
        </w:rPr>
        <w:t>.1T</w:t>
      </w:r>
    </w:p>
    <w:p w14:paraId="1C7B2D35" w14:textId="66883A78" w:rsidR="00643F50" w:rsidRDefault="00643F50" w:rsidP="00643F50">
      <w:pPr>
        <w:pStyle w:val="NormalWeb"/>
        <w:spacing w:before="0" w:beforeAutospacing="0" w:after="0" w:afterAutospacing="0"/>
        <w:rPr>
          <w:rFonts w:asciiTheme="minorHAnsi" w:eastAsiaTheme="minorEastAsia" w:hAnsiTheme="minorHAnsi" w:cstheme="minorBidi"/>
          <w:kern w:val="24"/>
          <w:sz w:val="22"/>
          <w:szCs w:val="22"/>
        </w:rPr>
      </w:pPr>
      <w:r>
        <w:rPr>
          <w:rFonts w:asciiTheme="minorHAnsi" w:eastAsiaTheme="minorEastAsia" w:hAnsiTheme="minorHAnsi" w:cstheme="minorBidi"/>
          <w:kern w:val="24"/>
          <w:sz w:val="22"/>
          <w:szCs w:val="22"/>
        </w:rPr>
        <w:t xml:space="preserve">                                  </w:t>
      </w:r>
      <w:r>
        <w:rPr>
          <w:rFonts w:asciiTheme="minorHAnsi" w:eastAsiaTheme="minorEastAsia" w:hAnsiTheme="minorHAnsi" w:cstheme="minorBidi"/>
          <w:kern w:val="24"/>
          <w:sz w:val="22"/>
          <w:szCs w:val="22"/>
        </w:rPr>
        <w:tab/>
        <w:t>Circulate at</w:t>
      </w:r>
      <w:r w:rsidR="00964905" w:rsidRPr="00964905">
        <w:rPr>
          <w:rFonts w:asciiTheme="minorHAnsi" w:eastAsiaTheme="minorEastAsia" w:hAnsiTheme="minorHAnsi" w:cstheme="minorBidi"/>
          <w:kern w:val="24"/>
          <w:sz w:val="22"/>
          <w:szCs w:val="22"/>
        </w:rPr>
        <w:t xml:space="preserve"> 2 bpm, </w:t>
      </w:r>
      <w:r>
        <w:rPr>
          <w:rFonts w:asciiTheme="minorHAnsi" w:eastAsiaTheme="minorEastAsia" w:hAnsiTheme="minorHAnsi" w:cstheme="minorBidi"/>
          <w:kern w:val="24"/>
          <w:sz w:val="22"/>
          <w:szCs w:val="22"/>
        </w:rPr>
        <w:t xml:space="preserve">(CU/CS = </w:t>
      </w:r>
      <w:r w:rsidR="00AE5839">
        <w:rPr>
          <w:rFonts w:asciiTheme="minorHAnsi" w:eastAsiaTheme="minorEastAsia" w:hAnsiTheme="minorHAnsi" w:cstheme="minorBidi"/>
          <w:kern w:val="24"/>
          <w:sz w:val="22"/>
          <w:szCs w:val="22"/>
        </w:rPr>
        <w:t>430</w:t>
      </w:r>
      <w:r>
        <w:rPr>
          <w:rFonts w:asciiTheme="minorHAnsi" w:eastAsiaTheme="minorEastAsia" w:hAnsiTheme="minorHAnsi" w:cstheme="minorBidi"/>
          <w:kern w:val="24"/>
          <w:sz w:val="22"/>
          <w:szCs w:val="22"/>
        </w:rPr>
        <w:t>/</w:t>
      </w:r>
      <w:r w:rsidR="00AE5839">
        <w:rPr>
          <w:rFonts w:asciiTheme="minorHAnsi" w:eastAsiaTheme="minorEastAsia" w:hAnsiTheme="minorHAnsi" w:cstheme="minorBidi"/>
          <w:kern w:val="24"/>
          <w:sz w:val="22"/>
          <w:szCs w:val="22"/>
        </w:rPr>
        <w:t>270</w:t>
      </w:r>
      <w:r w:rsidRPr="00964905">
        <w:rPr>
          <w:rFonts w:asciiTheme="minorHAnsi" w:eastAsiaTheme="minorEastAsia" w:hAnsiTheme="minorHAnsi" w:cstheme="minorBidi"/>
          <w:kern w:val="24"/>
          <w:sz w:val="22"/>
          <w:szCs w:val="22"/>
        </w:rPr>
        <w:t xml:space="preserve"> psi. PUW/SOW = 2</w:t>
      </w:r>
      <w:r>
        <w:rPr>
          <w:rFonts w:asciiTheme="minorHAnsi" w:eastAsiaTheme="minorEastAsia" w:hAnsiTheme="minorHAnsi" w:cstheme="minorBidi"/>
          <w:kern w:val="24"/>
          <w:sz w:val="22"/>
          <w:szCs w:val="22"/>
        </w:rPr>
        <w:t>7</w:t>
      </w:r>
      <w:r w:rsidRPr="00964905">
        <w:rPr>
          <w:rFonts w:asciiTheme="minorHAnsi" w:eastAsiaTheme="minorEastAsia" w:hAnsiTheme="minorHAnsi" w:cstheme="minorBidi"/>
          <w:kern w:val="24"/>
          <w:sz w:val="22"/>
          <w:szCs w:val="22"/>
        </w:rPr>
        <w:t>.</w:t>
      </w:r>
      <w:r w:rsidR="00AE5839">
        <w:rPr>
          <w:rFonts w:asciiTheme="minorHAnsi" w:eastAsiaTheme="minorEastAsia" w:hAnsiTheme="minorHAnsi" w:cstheme="minorBidi"/>
          <w:kern w:val="24"/>
          <w:sz w:val="22"/>
          <w:szCs w:val="22"/>
        </w:rPr>
        <w:t>3</w:t>
      </w:r>
      <w:r w:rsidRPr="00964905">
        <w:rPr>
          <w:rFonts w:asciiTheme="minorHAnsi" w:eastAsiaTheme="minorEastAsia" w:hAnsiTheme="minorHAnsi" w:cstheme="minorBidi"/>
          <w:kern w:val="24"/>
          <w:sz w:val="22"/>
          <w:szCs w:val="22"/>
        </w:rPr>
        <w:t>/2</w:t>
      </w:r>
      <w:r w:rsidR="00AE5839">
        <w:rPr>
          <w:rFonts w:asciiTheme="minorHAnsi" w:eastAsiaTheme="minorEastAsia" w:hAnsiTheme="minorHAnsi" w:cstheme="minorBidi"/>
          <w:kern w:val="24"/>
          <w:sz w:val="22"/>
          <w:szCs w:val="22"/>
        </w:rPr>
        <w:t>4</w:t>
      </w:r>
      <w:r w:rsidRPr="00964905">
        <w:rPr>
          <w:rFonts w:asciiTheme="minorHAnsi" w:eastAsiaTheme="minorEastAsia" w:hAnsiTheme="minorHAnsi" w:cstheme="minorBidi"/>
          <w:kern w:val="24"/>
          <w:sz w:val="22"/>
          <w:szCs w:val="22"/>
        </w:rPr>
        <w:t>.</w:t>
      </w:r>
      <w:r w:rsidR="00AE5839">
        <w:rPr>
          <w:rFonts w:asciiTheme="minorHAnsi" w:eastAsiaTheme="minorEastAsia" w:hAnsiTheme="minorHAnsi" w:cstheme="minorBidi"/>
          <w:kern w:val="24"/>
          <w:sz w:val="22"/>
          <w:szCs w:val="22"/>
        </w:rPr>
        <w:t>7</w:t>
      </w:r>
      <w:r w:rsidRPr="00964905">
        <w:rPr>
          <w:rFonts w:asciiTheme="minorHAnsi" w:eastAsiaTheme="minorEastAsia" w:hAnsiTheme="minorHAnsi" w:cstheme="minorBidi"/>
          <w:kern w:val="24"/>
          <w:sz w:val="22"/>
          <w:szCs w:val="22"/>
        </w:rPr>
        <w:t>T</w:t>
      </w:r>
    </w:p>
    <w:p w14:paraId="01410864" w14:textId="77777777" w:rsidR="006C45AD" w:rsidRDefault="006C45AD" w:rsidP="00643F50">
      <w:pPr>
        <w:pStyle w:val="NormalWeb"/>
        <w:spacing w:before="0" w:beforeAutospacing="0" w:after="0" w:afterAutospacing="0"/>
        <w:rPr>
          <w:rFonts w:asciiTheme="minorHAnsi" w:eastAsiaTheme="minorEastAsia" w:hAnsiTheme="minorHAnsi" w:cstheme="minorBidi"/>
          <w:kern w:val="24"/>
          <w:sz w:val="22"/>
          <w:szCs w:val="22"/>
        </w:rPr>
      </w:pPr>
    </w:p>
    <w:p w14:paraId="543A6D30" w14:textId="0A75C1C7" w:rsidR="00AE5839" w:rsidRPr="00964905" w:rsidRDefault="00964905" w:rsidP="00AE5839">
      <w:pPr>
        <w:pStyle w:val="NormalWeb"/>
        <w:spacing w:before="0" w:beforeAutospacing="0" w:after="0" w:afterAutospacing="0"/>
        <w:ind w:left="2160" w:hanging="2160"/>
        <w:jc w:val="both"/>
        <w:rPr>
          <w:rFonts w:asciiTheme="minorHAnsi" w:eastAsiaTheme="minorEastAsia" w:hAnsiTheme="minorHAnsi" w:cstheme="minorBidi"/>
          <w:kern w:val="24"/>
          <w:sz w:val="22"/>
          <w:szCs w:val="22"/>
        </w:rPr>
      </w:pPr>
      <w:r w:rsidRPr="00964905">
        <w:rPr>
          <w:rFonts w:asciiTheme="minorHAnsi" w:eastAsiaTheme="minorEastAsia" w:hAnsiTheme="minorHAnsi" w:cstheme="minorBidi"/>
          <w:kern w:val="24"/>
          <w:sz w:val="22"/>
          <w:szCs w:val="22"/>
        </w:rPr>
        <w:t xml:space="preserve">With rotation: </w:t>
      </w:r>
      <w:r w:rsidR="00643F50">
        <w:rPr>
          <w:rFonts w:asciiTheme="minorHAnsi" w:eastAsiaTheme="minorEastAsia" w:hAnsiTheme="minorHAnsi" w:cstheme="minorBidi"/>
          <w:kern w:val="24"/>
          <w:sz w:val="22"/>
          <w:szCs w:val="22"/>
        </w:rPr>
        <w:t xml:space="preserve">      </w:t>
      </w:r>
      <w:r w:rsidR="00643F50">
        <w:rPr>
          <w:rFonts w:asciiTheme="minorHAnsi" w:eastAsiaTheme="minorEastAsia" w:hAnsiTheme="minorHAnsi" w:cstheme="minorBidi"/>
          <w:kern w:val="24"/>
          <w:sz w:val="22"/>
          <w:szCs w:val="22"/>
        </w:rPr>
        <w:tab/>
        <w:t>Circulate</w:t>
      </w:r>
      <w:r w:rsidRPr="00964905">
        <w:rPr>
          <w:rFonts w:asciiTheme="minorHAnsi" w:eastAsiaTheme="minorEastAsia" w:hAnsiTheme="minorHAnsi" w:cstheme="minorBidi"/>
          <w:kern w:val="24"/>
          <w:sz w:val="22"/>
          <w:szCs w:val="22"/>
        </w:rPr>
        <w:t xml:space="preserve"> at 0.5 bpm</w:t>
      </w:r>
      <w:r w:rsidR="00AE5839">
        <w:rPr>
          <w:rFonts w:asciiTheme="minorHAnsi" w:eastAsiaTheme="minorEastAsia" w:hAnsiTheme="minorHAnsi" w:cstheme="minorBidi"/>
          <w:kern w:val="24"/>
          <w:sz w:val="22"/>
          <w:szCs w:val="22"/>
        </w:rPr>
        <w:tab/>
        <w:t>@</w:t>
      </w:r>
      <w:r w:rsidRPr="00964905">
        <w:rPr>
          <w:rFonts w:asciiTheme="minorHAnsi" w:eastAsiaTheme="minorEastAsia" w:hAnsiTheme="minorHAnsi" w:cstheme="minorBidi"/>
          <w:kern w:val="24"/>
          <w:sz w:val="22"/>
          <w:szCs w:val="22"/>
        </w:rPr>
        <w:t>60</w:t>
      </w:r>
      <w:r w:rsidR="00AE5839">
        <w:rPr>
          <w:rFonts w:asciiTheme="minorHAnsi" w:eastAsiaTheme="minorEastAsia" w:hAnsiTheme="minorHAnsi" w:cstheme="minorBidi"/>
          <w:kern w:val="24"/>
          <w:sz w:val="22"/>
          <w:szCs w:val="22"/>
        </w:rPr>
        <w:t xml:space="preserve"> </w:t>
      </w:r>
      <w:r w:rsidRPr="00964905">
        <w:rPr>
          <w:rFonts w:asciiTheme="minorHAnsi" w:eastAsiaTheme="minorEastAsia" w:hAnsiTheme="minorHAnsi" w:cstheme="minorBidi"/>
          <w:kern w:val="24"/>
          <w:sz w:val="22"/>
          <w:szCs w:val="22"/>
        </w:rPr>
        <w:t xml:space="preserve">RPM, </w:t>
      </w:r>
      <w:r w:rsidR="00AE5839" w:rsidRPr="00964905">
        <w:rPr>
          <w:rFonts w:asciiTheme="minorHAnsi" w:eastAsiaTheme="minorEastAsia" w:hAnsiTheme="minorHAnsi" w:cstheme="minorBidi"/>
          <w:kern w:val="24"/>
          <w:sz w:val="22"/>
          <w:szCs w:val="22"/>
        </w:rPr>
        <w:t xml:space="preserve">PUW/SOW </w:t>
      </w:r>
      <w:r w:rsidR="00AE5839">
        <w:rPr>
          <w:rFonts w:asciiTheme="minorHAnsi" w:eastAsiaTheme="minorEastAsia" w:hAnsiTheme="minorHAnsi" w:cstheme="minorBidi"/>
          <w:kern w:val="24"/>
          <w:sz w:val="22"/>
          <w:szCs w:val="22"/>
        </w:rPr>
        <w:t xml:space="preserve">  </w:t>
      </w:r>
      <w:r w:rsidR="00AE5839" w:rsidRPr="00964905">
        <w:rPr>
          <w:rFonts w:asciiTheme="minorHAnsi" w:eastAsiaTheme="minorEastAsia" w:hAnsiTheme="minorHAnsi" w:cstheme="minorBidi"/>
          <w:kern w:val="24"/>
          <w:sz w:val="22"/>
          <w:szCs w:val="22"/>
        </w:rPr>
        <w:t>= 2</w:t>
      </w:r>
      <w:r w:rsidR="00AE5839">
        <w:rPr>
          <w:rFonts w:asciiTheme="minorHAnsi" w:eastAsiaTheme="minorEastAsia" w:hAnsiTheme="minorHAnsi" w:cstheme="minorBidi"/>
          <w:kern w:val="24"/>
          <w:sz w:val="22"/>
          <w:szCs w:val="22"/>
        </w:rPr>
        <w:t>7</w:t>
      </w:r>
      <w:r w:rsidR="00AE5839" w:rsidRPr="00964905">
        <w:rPr>
          <w:rFonts w:asciiTheme="minorHAnsi" w:eastAsiaTheme="minorEastAsia" w:hAnsiTheme="minorHAnsi" w:cstheme="minorBidi"/>
          <w:kern w:val="24"/>
          <w:sz w:val="22"/>
          <w:szCs w:val="22"/>
        </w:rPr>
        <w:t>.</w:t>
      </w:r>
      <w:r w:rsidR="00AE5839">
        <w:rPr>
          <w:rFonts w:asciiTheme="minorHAnsi" w:eastAsiaTheme="minorEastAsia" w:hAnsiTheme="minorHAnsi" w:cstheme="minorBidi"/>
          <w:kern w:val="24"/>
          <w:sz w:val="22"/>
          <w:szCs w:val="22"/>
        </w:rPr>
        <w:t>3</w:t>
      </w:r>
      <w:r w:rsidR="00AE5839" w:rsidRPr="00964905">
        <w:rPr>
          <w:rFonts w:asciiTheme="minorHAnsi" w:eastAsiaTheme="minorEastAsia" w:hAnsiTheme="minorHAnsi" w:cstheme="minorBidi"/>
          <w:kern w:val="24"/>
          <w:sz w:val="22"/>
          <w:szCs w:val="22"/>
        </w:rPr>
        <w:t xml:space="preserve"> / 2</w:t>
      </w:r>
      <w:r w:rsidR="00AE5839">
        <w:rPr>
          <w:rFonts w:asciiTheme="minorHAnsi" w:eastAsiaTheme="minorEastAsia" w:hAnsiTheme="minorHAnsi" w:cstheme="minorBidi"/>
          <w:kern w:val="24"/>
          <w:sz w:val="22"/>
          <w:szCs w:val="22"/>
        </w:rPr>
        <w:t>5</w:t>
      </w:r>
      <w:r w:rsidR="00AE5839" w:rsidRPr="00964905">
        <w:rPr>
          <w:rFonts w:asciiTheme="minorHAnsi" w:eastAsiaTheme="minorEastAsia" w:hAnsiTheme="minorHAnsi" w:cstheme="minorBidi"/>
          <w:kern w:val="24"/>
          <w:sz w:val="22"/>
          <w:szCs w:val="22"/>
        </w:rPr>
        <w:t>.</w:t>
      </w:r>
      <w:r w:rsidR="00AE5839">
        <w:rPr>
          <w:rFonts w:asciiTheme="minorHAnsi" w:eastAsiaTheme="minorEastAsia" w:hAnsiTheme="minorHAnsi" w:cstheme="minorBidi"/>
          <w:kern w:val="24"/>
          <w:sz w:val="22"/>
          <w:szCs w:val="22"/>
        </w:rPr>
        <w:t>6</w:t>
      </w:r>
      <w:r w:rsidR="00AE5839" w:rsidRPr="00964905">
        <w:rPr>
          <w:rFonts w:asciiTheme="minorHAnsi" w:eastAsiaTheme="minorEastAsia" w:hAnsiTheme="minorHAnsi" w:cstheme="minorBidi"/>
          <w:kern w:val="24"/>
          <w:sz w:val="22"/>
          <w:szCs w:val="22"/>
        </w:rPr>
        <w:t>T / 1.</w:t>
      </w:r>
      <w:r w:rsidR="00AE5839">
        <w:rPr>
          <w:rFonts w:asciiTheme="minorHAnsi" w:eastAsiaTheme="minorEastAsia" w:hAnsiTheme="minorHAnsi" w:cstheme="minorBidi"/>
          <w:kern w:val="24"/>
          <w:sz w:val="22"/>
          <w:szCs w:val="22"/>
        </w:rPr>
        <w:t>5</w:t>
      </w:r>
      <w:r w:rsidR="00AE5839" w:rsidRPr="00964905">
        <w:rPr>
          <w:rFonts w:asciiTheme="minorHAnsi" w:eastAsiaTheme="minorEastAsia" w:hAnsiTheme="minorHAnsi" w:cstheme="minorBidi"/>
          <w:kern w:val="24"/>
          <w:sz w:val="22"/>
          <w:szCs w:val="22"/>
        </w:rPr>
        <w:t xml:space="preserve"> </w:t>
      </w:r>
      <w:proofErr w:type="spellStart"/>
      <w:r w:rsidR="00AE5839" w:rsidRPr="00964905">
        <w:rPr>
          <w:rFonts w:asciiTheme="minorHAnsi" w:eastAsiaTheme="minorEastAsia" w:hAnsiTheme="minorHAnsi" w:cstheme="minorBidi"/>
          <w:kern w:val="24"/>
          <w:sz w:val="22"/>
          <w:szCs w:val="22"/>
        </w:rPr>
        <w:t>Klb</w:t>
      </w:r>
      <w:proofErr w:type="spellEnd"/>
      <w:r w:rsidR="00AE5839">
        <w:rPr>
          <w:rFonts w:asciiTheme="minorHAnsi" w:eastAsiaTheme="minorEastAsia" w:hAnsiTheme="minorHAnsi" w:cstheme="minorBidi"/>
          <w:kern w:val="24"/>
          <w:sz w:val="22"/>
          <w:szCs w:val="22"/>
        </w:rPr>
        <w:t>-</w:t>
      </w:r>
      <w:r w:rsidR="00AE5839" w:rsidRPr="00964905">
        <w:rPr>
          <w:rFonts w:asciiTheme="minorHAnsi" w:eastAsiaTheme="minorEastAsia" w:hAnsiTheme="minorHAnsi" w:cstheme="minorBidi"/>
          <w:kern w:val="24"/>
          <w:sz w:val="22"/>
          <w:szCs w:val="22"/>
        </w:rPr>
        <w:t xml:space="preserve">ft. </w:t>
      </w:r>
    </w:p>
    <w:p w14:paraId="36344243" w14:textId="32B8A1AA" w:rsidR="00964905" w:rsidRPr="00964905" w:rsidRDefault="00AE5839" w:rsidP="00AE5839">
      <w:pPr>
        <w:pStyle w:val="NormalWeb"/>
        <w:spacing w:before="0" w:beforeAutospacing="0" w:after="0" w:afterAutospacing="0"/>
        <w:ind w:left="2160" w:hanging="2160"/>
        <w:jc w:val="both"/>
        <w:rPr>
          <w:rFonts w:asciiTheme="minorHAnsi" w:eastAsiaTheme="minorEastAsia" w:hAnsiTheme="minorHAnsi" w:cstheme="minorBidi"/>
          <w:kern w:val="24"/>
          <w:sz w:val="22"/>
          <w:szCs w:val="22"/>
        </w:rPr>
      </w:pPr>
      <w:r>
        <w:rPr>
          <w:rFonts w:asciiTheme="minorHAnsi" w:eastAsiaTheme="minorEastAsia" w:hAnsiTheme="minorHAnsi" w:cstheme="minorBidi"/>
          <w:kern w:val="24"/>
          <w:sz w:val="22"/>
          <w:szCs w:val="22"/>
        </w:rPr>
        <w:tab/>
      </w:r>
      <w:r>
        <w:rPr>
          <w:rFonts w:asciiTheme="minorHAnsi" w:eastAsiaTheme="minorEastAsia" w:hAnsiTheme="minorHAnsi" w:cstheme="minorBidi"/>
          <w:kern w:val="24"/>
          <w:sz w:val="22"/>
          <w:szCs w:val="22"/>
        </w:rPr>
        <w:tab/>
      </w:r>
      <w:r>
        <w:rPr>
          <w:rFonts w:asciiTheme="minorHAnsi" w:eastAsiaTheme="minorEastAsia" w:hAnsiTheme="minorHAnsi" w:cstheme="minorBidi"/>
          <w:kern w:val="24"/>
          <w:sz w:val="22"/>
          <w:szCs w:val="22"/>
        </w:rPr>
        <w:tab/>
      </w:r>
      <w:r>
        <w:rPr>
          <w:rFonts w:asciiTheme="minorHAnsi" w:eastAsiaTheme="minorEastAsia" w:hAnsiTheme="minorHAnsi" w:cstheme="minorBidi"/>
          <w:kern w:val="24"/>
          <w:sz w:val="22"/>
          <w:szCs w:val="22"/>
        </w:rPr>
        <w:tab/>
        <w:t>@</w:t>
      </w:r>
      <w:r w:rsidR="00964905" w:rsidRPr="00964905">
        <w:rPr>
          <w:rFonts w:asciiTheme="minorHAnsi" w:eastAsiaTheme="minorEastAsia" w:hAnsiTheme="minorHAnsi" w:cstheme="minorBidi"/>
          <w:kern w:val="24"/>
          <w:sz w:val="22"/>
          <w:szCs w:val="22"/>
        </w:rPr>
        <w:t>90</w:t>
      </w:r>
      <w:r>
        <w:rPr>
          <w:rFonts w:asciiTheme="minorHAnsi" w:eastAsiaTheme="minorEastAsia" w:hAnsiTheme="minorHAnsi" w:cstheme="minorBidi"/>
          <w:kern w:val="24"/>
          <w:sz w:val="22"/>
          <w:szCs w:val="22"/>
        </w:rPr>
        <w:t xml:space="preserve"> </w:t>
      </w:r>
      <w:r w:rsidR="00964905" w:rsidRPr="00964905">
        <w:rPr>
          <w:rFonts w:asciiTheme="minorHAnsi" w:eastAsiaTheme="minorEastAsia" w:hAnsiTheme="minorHAnsi" w:cstheme="minorBidi"/>
          <w:kern w:val="24"/>
          <w:sz w:val="22"/>
          <w:szCs w:val="22"/>
        </w:rPr>
        <w:t xml:space="preserve">RPM, PUW/SOW </w:t>
      </w:r>
      <w:r>
        <w:rPr>
          <w:rFonts w:asciiTheme="minorHAnsi" w:eastAsiaTheme="minorEastAsia" w:hAnsiTheme="minorHAnsi" w:cstheme="minorBidi"/>
          <w:kern w:val="24"/>
          <w:sz w:val="22"/>
          <w:szCs w:val="22"/>
        </w:rPr>
        <w:t xml:space="preserve">  </w:t>
      </w:r>
      <w:r w:rsidR="00964905" w:rsidRPr="00964905">
        <w:rPr>
          <w:rFonts w:asciiTheme="minorHAnsi" w:eastAsiaTheme="minorEastAsia" w:hAnsiTheme="minorHAnsi" w:cstheme="minorBidi"/>
          <w:kern w:val="24"/>
          <w:sz w:val="22"/>
          <w:szCs w:val="22"/>
        </w:rPr>
        <w:t>= 2</w:t>
      </w:r>
      <w:r>
        <w:rPr>
          <w:rFonts w:asciiTheme="minorHAnsi" w:eastAsiaTheme="minorEastAsia" w:hAnsiTheme="minorHAnsi" w:cstheme="minorBidi"/>
          <w:kern w:val="24"/>
          <w:sz w:val="22"/>
          <w:szCs w:val="22"/>
        </w:rPr>
        <w:t>7</w:t>
      </w:r>
      <w:r w:rsidR="00964905" w:rsidRPr="00964905">
        <w:rPr>
          <w:rFonts w:asciiTheme="minorHAnsi" w:eastAsiaTheme="minorEastAsia" w:hAnsiTheme="minorHAnsi" w:cstheme="minorBidi"/>
          <w:kern w:val="24"/>
          <w:sz w:val="22"/>
          <w:szCs w:val="22"/>
        </w:rPr>
        <w:t>.</w:t>
      </w:r>
      <w:r>
        <w:rPr>
          <w:rFonts w:asciiTheme="minorHAnsi" w:eastAsiaTheme="minorEastAsia" w:hAnsiTheme="minorHAnsi" w:cstheme="minorBidi"/>
          <w:kern w:val="24"/>
          <w:sz w:val="22"/>
          <w:szCs w:val="22"/>
        </w:rPr>
        <w:t>0</w:t>
      </w:r>
      <w:r w:rsidR="00964905" w:rsidRPr="00964905">
        <w:rPr>
          <w:rFonts w:asciiTheme="minorHAnsi" w:eastAsiaTheme="minorEastAsia" w:hAnsiTheme="minorHAnsi" w:cstheme="minorBidi"/>
          <w:kern w:val="24"/>
          <w:sz w:val="22"/>
          <w:szCs w:val="22"/>
        </w:rPr>
        <w:t xml:space="preserve"> / 2</w:t>
      </w:r>
      <w:r>
        <w:rPr>
          <w:rFonts w:asciiTheme="minorHAnsi" w:eastAsiaTheme="minorEastAsia" w:hAnsiTheme="minorHAnsi" w:cstheme="minorBidi"/>
          <w:kern w:val="24"/>
          <w:sz w:val="22"/>
          <w:szCs w:val="22"/>
        </w:rPr>
        <w:t>5</w:t>
      </w:r>
      <w:r w:rsidR="00964905" w:rsidRPr="00964905">
        <w:rPr>
          <w:rFonts w:asciiTheme="minorHAnsi" w:eastAsiaTheme="minorEastAsia" w:hAnsiTheme="minorHAnsi" w:cstheme="minorBidi"/>
          <w:kern w:val="24"/>
          <w:sz w:val="22"/>
          <w:szCs w:val="22"/>
        </w:rPr>
        <w:t>.</w:t>
      </w:r>
      <w:r>
        <w:rPr>
          <w:rFonts w:asciiTheme="minorHAnsi" w:eastAsiaTheme="minorEastAsia" w:hAnsiTheme="minorHAnsi" w:cstheme="minorBidi"/>
          <w:kern w:val="24"/>
          <w:sz w:val="22"/>
          <w:szCs w:val="22"/>
        </w:rPr>
        <w:t>9</w:t>
      </w:r>
      <w:r w:rsidR="00964905" w:rsidRPr="00964905">
        <w:rPr>
          <w:rFonts w:asciiTheme="minorHAnsi" w:eastAsiaTheme="minorEastAsia" w:hAnsiTheme="minorHAnsi" w:cstheme="minorBidi"/>
          <w:kern w:val="24"/>
          <w:sz w:val="22"/>
          <w:szCs w:val="22"/>
        </w:rPr>
        <w:t>T / 1.</w:t>
      </w:r>
      <w:r w:rsidR="005D1018">
        <w:rPr>
          <w:rFonts w:asciiTheme="minorHAnsi" w:eastAsiaTheme="minorEastAsia" w:hAnsiTheme="minorHAnsi" w:cstheme="minorBidi"/>
          <w:kern w:val="24"/>
          <w:sz w:val="22"/>
          <w:szCs w:val="22"/>
        </w:rPr>
        <w:t>5</w:t>
      </w:r>
      <w:r w:rsidR="00964905" w:rsidRPr="00964905">
        <w:rPr>
          <w:rFonts w:asciiTheme="minorHAnsi" w:eastAsiaTheme="minorEastAsia" w:hAnsiTheme="minorHAnsi" w:cstheme="minorBidi"/>
          <w:kern w:val="24"/>
          <w:sz w:val="22"/>
          <w:szCs w:val="22"/>
        </w:rPr>
        <w:t xml:space="preserve"> </w:t>
      </w:r>
      <w:proofErr w:type="spellStart"/>
      <w:r w:rsidR="00964905" w:rsidRPr="00964905">
        <w:rPr>
          <w:rFonts w:asciiTheme="minorHAnsi" w:eastAsiaTheme="minorEastAsia" w:hAnsiTheme="minorHAnsi" w:cstheme="minorBidi"/>
          <w:kern w:val="24"/>
          <w:sz w:val="22"/>
          <w:szCs w:val="22"/>
        </w:rPr>
        <w:t>Klb</w:t>
      </w:r>
      <w:proofErr w:type="spellEnd"/>
      <w:r>
        <w:rPr>
          <w:rFonts w:asciiTheme="minorHAnsi" w:eastAsiaTheme="minorEastAsia" w:hAnsiTheme="minorHAnsi" w:cstheme="minorBidi"/>
          <w:kern w:val="24"/>
          <w:sz w:val="22"/>
          <w:szCs w:val="22"/>
        </w:rPr>
        <w:t>-</w:t>
      </w:r>
      <w:r w:rsidR="00964905" w:rsidRPr="00964905">
        <w:rPr>
          <w:rFonts w:asciiTheme="minorHAnsi" w:eastAsiaTheme="minorEastAsia" w:hAnsiTheme="minorHAnsi" w:cstheme="minorBidi"/>
          <w:kern w:val="24"/>
          <w:sz w:val="22"/>
          <w:szCs w:val="22"/>
        </w:rPr>
        <w:t xml:space="preserve">ft. </w:t>
      </w:r>
    </w:p>
    <w:p w14:paraId="18CD01A5" w14:textId="6162A031" w:rsidR="000F1BBA" w:rsidRPr="00964905" w:rsidRDefault="000F1BBA" w:rsidP="000F1BBA">
      <w:pPr>
        <w:pStyle w:val="NormalWeb"/>
        <w:spacing w:before="0" w:beforeAutospacing="0" w:after="0" w:afterAutospacing="0"/>
        <w:ind w:left="2160"/>
        <w:jc w:val="both"/>
        <w:rPr>
          <w:rFonts w:asciiTheme="minorHAnsi" w:eastAsiaTheme="minorEastAsia" w:hAnsiTheme="minorHAnsi" w:cstheme="minorBidi"/>
          <w:kern w:val="24"/>
          <w:sz w:val="22"/>
          <w:szCs w:val="22"/>
        </w:rPr>
      </w:pPr>
      <w:r>
        <w:rPr>
          <w:rFonts w:asciiTheme="minorHAnsi" w:eastAsiaTheme="minorEastAsia" w:hAnsiTheme="minorHAnsi" w:cstheme="minorBidi"/>
          <w:kern w:val="24"/>
          <w:sz w:val="22"/>
          <w:szCs w:val="22"/>
        </w:rPr>
        <w:t>Circulate</w:t>
      </w:r>
      <w:r w:rsidRPr="00964905">
        <w:rPr>
          <w:rFonts w:asciiTheme="minorHAnsi" w:eastAsiaTheme="minorEastAsia" w:hAnsiTheme="minorHAnsi" w:cstheme="minorBidi"/>
          <w:kern w:val="24"/>
          <w:sz w:val="22"/>
          <w:szCs w:val="22"/>
        </w:rPr>
        <w:t xml:space="preserve"> at </w:t>
      </w:r>
      <w:r>
        <w:rPr>
          <w:rFonts w:asciiTheme="minorHAnsi" w:eastAsiaTheme="minorEastAsia" w:hAnsiTheme="minorHAnsi" w:cstheme="minorBidi"/>
          <w:kern w:val="24"/>
          <w:sz w:val="22"/>
          <w:szCs w:val="22"/>
        </w:rPr>
        <w:t>1.0</w:t>
      </w:r>
      <w:r w:rsidRPr="00964905">
        <w:rPr>
          <w:rFonts w:asciiTheme="minorHAnsi" w:eastAsiaTheme="minorEastAsia" w:hAnsiTheme="minorHAnsi" w:cstheme="minorBidi"/>
          <w:kern w:val="24"/>
          <w:sz w:val="22"/>
          <w:szCs w:val="22"/>
        </w:rPr>
        <w:t xml:space="preserve"> bpm</w:t>
      </w:r>
      <w:r>
        <w:rPr>
          <w:rFonts w:asciiTheme="minorHAnsi" w:eastAsiaTheme="minorEastAsia" w:hAnsiTheme="minorHAnsi" w:cstheme="minorBidi"/>
          <w:kern w:val="24"/>
          <w:sz w:val="22"/>
          <w:szCs w:val="22"/>
        </w:rPr>
        <w:tab/>
        <w:t>@</w:t>
      </w:r>
      <w:r w:rsidRPr="00964905">
        <w:rPr>
          <w:rFonts w:asciiTheme="minorHAnsi" w:eastAsiaTheme="minorEastAsia" w:hAnsiTheme="minorHAnsi" w:cstheme="minorBidi"/>
          <w:kern w:val="24"/>
          <w:sz w:val="22"/>
          <w:szCs w:val="22"/>
        </w:rPr>
        <w:t>60</w:t>
      </w:r>
      <w:r>
        <w:rPr>
          <w:rFonts w:asciiTheme="minorHAnsi" w:eastAsiaTheme="minorEastAsia" w:hAnsiTheme="minorHAnsi" w:cstheme="minorBidi"/>
          <w:kern w:val="24"/>
          <w:sz w:val="22"/>
          <w:szCs w:val="22"/>
        </w:rPr>
        <w:t xml:space="preserve"> </w:t>
      </w:r>
      <w:r w:rsidRPr="00964905">
        <w:rPr>
          <w:rFonts w:asciiTheme="minorHAnsi" w:eastAsiaTheme="minorEastAsia" w:hAnsiTheme="minorHAnsi" w:cstheme="minorBidi"/>
          <w:kern w:val="24"/>
          <w:sz w:val="22"/>
          <w:szCs w:val="22"/>
        </w:rPr>
        <w:t xml:space="preserve">RPM, PUW/SOW </w:t>
      </w:r>
      <w:r>
        <w:rPr>
          <w:rFonts w:asciiTheme="minorHAnsi" w:eastAsiaTheme="minorEastAsia" w:hAnsiTheme="minorHAnsi" w:cstheme="minorBidi"/>
          <w:kern w:val="24"/>
          <w:sz w:val="22"/>
          <w:szCs w:val="22"/>
        </w:rPr>
        <w:t xml:space="preserve">  </w:t>
      </w:r>
      <w:r w:rsidRPr="00964905">
        <w:rPr>
          <w:rFonts w:asciiTheme="minorHAnsi" w:eastAsiaTheme="minorEastAsia" w:hAnsiTheme="minorHAnsi" w:cstheme="minorBidi"/>
          <w:kern w:val="24"/>
          <w:sz w:val="22"/>
          <w:szCs w:val="22"/>
        </w:rPr>
        <w:t>= 2</w:t>
      </w:r>
      <w:r w:rsidR="005D1018">
        <w:rPr>
          <w:rFonts w:asciiTheme="minorHAnsi" w:eastAsiaTheme="minorEastAsia" w:hAnsiTheme="minorHAnsi" w:cstheme="minorBidi"/>
          <w:kern w:val="24"/>
          <w:sz w:val="22"/>
          <w:szCs w:val="22"/>
        </w:rPr>
        <w:t>6</w:t>
      </w:r>
      <w:r w:rsidRPr="00964905">
        <w:rPr>
          <w:rFonts w:asciiTheme="minorHAnsi" w:eastAsiaTheme="minorEastAsia" w:hAnsiTheme="minorHAnsi" w:cstheme="minorBidi"/>
          <w:kern w:val="24"/>
          <w:sz w:val="22"/>
          <w:szCs w:val="22"/>
        </w:rPr>
        <w:t>.</w:t>
      </w:r>
      <w:r w:rsidR="005D1018">
        <w:rPr>
          <w:rFonts w:asciiTheme="minorHAnsi" w:eastAsiaTheme="minorEastAsia" w:hAnsiTheme="minorHAnsi" w:cstheme="minorBidi"/>
          <w:kern w:val="24"/>
          <w:sz w:val="22"/>
          <w:szCs w:val="22"/>
        </w:rPr>
        <w:t>7</w:t>
      </w:r>
      <w:r w:rsidRPr="00964905">
        <w:rPr>
          <w:rFonts w:asciiTheme="minorHAnsi" w:eastAsiaTheme="minorEastAsia" w:hAnsiTheme="minorHAnsi" w:cstheme="minorBidi"/>
          <w:kern w:val="24"/>
          <w:sz w:val="22"/>
          <w:szCs w:val="22"/>
        </w:rPr>
        <w:t xml:space="preserve"> / 2</w:t>
      </w:r>
      <w:r w:rsidR="005D1018">
        <w:rPr>
          <w:rFonts w:asciiTheme="minorHAnsi" w:eastAsiaTheme="minorEastAsia" w:hAnsiTheme="minorHAnsi" w:cstheme="minorBidi"/>
          <w:kern w:val="24"/>
          <w:sz w:val="22"/>
          <w:szCs w:val="22"/>
        </w:rPr>
        <w:t>6</w:t>
      </w:r>
      <w:r w:rsidRPr="00964905">
        <w:rPr>
          <w:rFonts w:asciiTheme="minorHAnsi" w:eastAsiaTheme="minorEastAsia" w:hAnsiTheme="minorHAnsi" w:cstheme="minorBidi"/>
          <w:kern w:val="24"/>
          <w:sz w:val="22"/>
          <w:szCs w:val="22"/>
        </w:rPr>
        <w:t>.</w:t>
      </w:r>
      <w:r w:rsidR="005D1018">
        <w:rPr>
          <w:rFonts w:asciiTheme="minorHAnsi" w:eastAsiaTheme="minorEastAsia" w:hAnsiTheme="minorHAnsi" w:cstheme="minorBidi"/>
          <w:kern w:val="24"/>
          <w:sz w:val="22"/>
          <w:szCs w:val="22"/>
        </w:rPr>
        <w:t>0</w:t>
      </w:r>
      <w:r w:rsidRPr="00964905">
        <w:rPr>
          <w:rFonts w:asciiTheme="minorHAnsi" w:eastAsiaTheme="minorEastAsia" w:hAnsiTheme="minorHAnsi" w:cstheme="minorBidi"/>
          <w:kern w:val="24"/>
          <w:sz w:val="22"/>
          <w:szCs w:val="22"/>
        </w:rPr>
        <w:t>T / 1.</w:t>
      </w:r>
      <w:r w:rsidR="005D1018">
        <w:rPr>
          <w:rFonts w:asciiTheme="minorHAnsi" w:eastAsiaTheme="minorEastAsia" w:hAnsiTheme="minorHAnsi" w:cstheme="minorBidi"/>
          <w:kern w:val="24"/>
          <w:sz w:val="22"/>
          <w:szCs w:val="22"/>
        </w:rPr>
        <w:t>6</w:t>
      </w:r>
      <w:r w:rsidRPr="00964905">
        <w:rPr>
          <w:rFonts w:asciiTheme="minorHAnsi" w:eastAsiaTheme="minorEastAsia" w:hAnsiTheme="minorHAnsi" w:cstheme="minorBidi"/>
          <w:kern w:val="24"/>
          <w:sz w:val="22"/>
          <w:szCs w:val="22"/>
        </w:rPr>
        <w:t xml:space="preserve"> </w:t>
      </w:r>
      <w:proofErr w:type="spellStart"/>
      <w:r w:rsidRPr="00964905">
        <w:rPr>
          <w:rFonts w:asciiTheme="minorHAnsi" w:eastAsiaTheme="minorEastAsia" w:hAnsiTheme="minorHAnsi" w:cstheme="minorBidi"/>
          <w:kern w:val="24"/>
          <w:sz w:val="22"/>
          <w:szCs w:val="22"/>
        </w:rPr>
        <w:t>Klb</w:t>
      </w:r>
      <w:proofErr w:type="spellEnd"/>
      <w:r>
        <w:rPr>
          <w:rFonts w:asciiTheme="minorHAnsi" w:eastAsiaTheme="minorEastAsia" w:hAnsiTheme="minorHAnsi" w:cstheme="minorBidi"/>
          <w:kern w:val="24"/>
          <w:sz w:val="22"/>
          <w:szCs w:val="22"/>
        </w:rPr>
        <w:t>-</w:t>
      </w:r>
      <w:r w:rsidRPr="00964905">
        <w:rPr>
          <w:rFonts w:asciiTheme="minorHAnsi" w:eastAsiaTheme="minorEastAsia" w:hAnsiTheme="minorHAnsi" w:cstheme="minorBidi"/>
          <w:kern w:val="24"/>
          <w:sz w:val="22"/>
          <w:szCs w:val="22"/>
        </w:rPr>
        <w:t xml:space="preserve">ft. </w:t>
      </w:r>
    </w:p>
    <w:p w14:paraId="0BC4CD7E" w14:textId="33F74EA5" w:rsidR="000F1BBA" w:rsidRPr="00964905" w:rsidRDefault="000F1BBA" w:rsidP="000F1BBA">
      <w:pPr>
        <w:pStyle w:val="NormalWeb"/>
        <w:spacing w:before="0" w:beforeAutospacing="0" w:after="0" w:afterAutospacing="0"/>
        <w:ind w:left="2160" w:hanging="2160"/>
        <w:jc w:val="both"/>
        <w:rPr>
          <w:rFonts w:asciiTheme="minorHAnsi" w:eastAsiaTheme="minorEastAsia" w:hAnsiTheme="minorHAnsi" w:cstheme="minorBidi"/>
          <w:kern w:val="24"/>
          <w:sz w:val="22"/>
          <w:szCs w:val="22"/>
        </w:rPr>
      </w:pPr>
      <w:r>
        <w:rPr>
          <w:rFonts w:asciiTheme="minorHAnsi" w:eastAsiaTheme="minorEastAsia" w:hAnsiTheme="minorHAnsi" w:cstheme="minorBidi"/>
          <w:kern w:val="24"/>
          <w:sz w:val="22"/>
          <w:szCs w:val="22"/>
        </w:rPr>
        <w:tab/>
      </w:r>
      <w:r>
        <w:rPr>
          <w:rFonts w:asciiTheme="minorHAnsi" w:eastAsiaTheme="minorEastAsia" w:hAnsiTheme="minorHAnsi" w:cstheme="minorBidi"/>
          <w:kern w:val="24"/>
          <w:sz w:val="22"/>
          <w:szCs w:val="22"/>
        </w:rPr>
        <w:tab/>
      </w:r>
      <w:r>
        <w:rPr>
          <w:rFonts w:asciiTheme="minorHAnsi" w:eastAsiaTheme="minorEastAsia" w:hAnsiTheme="minorHAnsi" w:cstheme="minorBidi"/>
          <w:kern w:val="24"/>
          <w:sz w:val="22"/>
          <w:szCs w:val="22"/>
        </w:rPr>
        <w:tab/>
      </w:r>
      <w:r>
        <w:rPr>
          <w:rFonts w:asciiTheme="minorHAnsi" w:eastAsiaTheme="minorEastAsia" w:hAnsiTheme="minorHAnsi" w:cstheme="minorBidi"/>
          <w:kern w:val="24"/>
          <w:sz w:val="22"/>
          <w:szCs w:val="22"/>
        </w:rPr>
        <w:tab/>
        <w:t>@</w:t>
      </w:r>
      <w:r w:rsidRPr="00964905">
        <w:rPr>
          <w:rFonts w:asciiTheme="minorHAnsi" w:eastAsiaTheme="minorEastAsia" w:hAnsiTheme="minorHAnsi" w:cstheme="minorBidi"/>
          <w:kern w:val="24"/>
          <w:sz w:val="22"/>
          <w:szCs w:val="22"/>
        </w:rPr>
        <w:t>90</w:t>
      </w:r>
      <w:r>
        <w:rPr>
          <w:rFonts w:asciiTheme="minorHAnsi" w:eastAsiaTheme="minorEastAsia" w:hAnsiTheme="minorHAnsi" w:cstheme="minorBidi"/>
          <w:kern w:val="24"/>
          <w:sz w:val="22"/>
          <w:szCs w:val="22"/>
        </w:rPr>
        <w:t xml:space="preserve"> </w:t>
      </w:r>
      <w:r w:rsidRPr="00964905">
        <w:rPr>
          <w:rFonts w:asciiTheme="minorHAnsi" w:eastAsiaTheme="minorEastAsia" w:hAnsiTheme="minorHAnsi" w:cstheme="minorBidi"/>
          <w:kern w:val="24"/>
          <w:sz w:val="22"/>
          <w:szCs w:val="22"/>
        </w:rPr>
        <w:t xml:space="preserve">RPM, PUW/SOW </w:t>
      </w:r>
      <w:r>
        <w:rPr>
          <w:rFonts w:asciiTheme="minorHAnsi" w:eastAsiaTheme="minorEastAsia" w:hAnsiTheme="minorHAnsi" w:cstheme="minorBidi"/>
          <w:kern w:val="24"/>
          <w:sz w:val="22"/>
          <w:szCs w:val="22"/>
        </w:rPr>
        <w:t xml:space="preserve">  </w:t>
      </w:r>
      <w:r w:rsidRPr="00964905">
        <w:rPr>
          <w:rFonts w:asciiTheme="minorHAnsi" w:eastAsiaTheme="minorEastAsia" w:hAnsiTheme="minorHAnsi" w:cstheme="minorBidi"/>
          <w:kern w:val="24"/>
          <w:sz w:val="22"/>
          <w:szCs w:val="22"/>
        </w:rPr>
        <w:t>= 2</w:t>
      </w:r>
      <w:r w:rsidR="005D1018">
        <w:rPr>
          <w:rFonts w:asciiTheme="minorHAnsi" w:eastAsiaTheme="minorEastAsia" w:hAnsiTheme="minorHAnsi" w:cstheme="minorBidi"/>
          <w:kern w:val="24"/>
          <w:sz w:val="22"/>
          <w:szCs w:val="22"/>
        </w:rPr>
        <w:t>6</w:t>
      </w:r>
      <w:r w:rsidRPr="00964905">
        <w:rPr>
          <w:rFonts w:asciiTheme="minorHAnsi" w:eastAsiaTheme="minorEastAsia" w:hAnsiTheme="minorHAnsi" w:cstheme="minorBidi"/>
          <w:kern w:val="24"/>
          <w:sz w:val="22"/>
          <w:szCs w:val="22"/>
        </w:rPr>
        <w:t>.</w:t>
      </w:r>
      <w:r w:rsidR="005D1018">
        <w:rPr>
          <w:rFonts w:asciiTheme="minorHAnsi" w:eastAsiaTheme="minorEastAsia" w:hAnsiTheme="minorHAnsi" w:cstheme="minorBidi"/>
          <w:kern w:val="24"/>
          <w:sz w:val="22"/>
          <w:szCs w:val="22"/>
        </w:rPr>
        <w:t>8</w:t>
      </w:r>
      <w:r w:rsidRPr="00964905">
        <w:rPr>
          <w:rFonts w:asciiTheme="minorHAnsi" w:eastAsiaTheme="minorEastAsia" w:hAnsiTheme="minorHAnsi" w:cstheme="minorBidi"/>
          <w:kern w:val="24"/>
          <w:sz w:val="22"/>
          <w:szCs w:val="22"/>
        </w:rPr>
        <w:t xml:space="preserve"> / 2</w:t>
      </w:r>
      <w:r>
        <w:rPr>
          <w:rFonts w:asciiTheme="minorHAnsi" w:eastAsiaTheme="minorEastAsia" w:hAnsiTheme="minorHAnsi" w:cstheme="minorBidi"/>
          <w:kern w:val="24"/>
          <w:sz w:val="22"/>
          <w:szCs w:val="22"/>
        </w:rPr>
        <w:t>5</w:t>
      </w:r>
      <w:r w:rsidRPr="00964905">
        <w:rPr>
          <w:rFonts w:asciiTheme="minorHAnsi" w:eastAsiaTheme="minorEastAsia" w:hAnsiTheme="minorHAnsi" w:cstheme="minorBidi"/>
          <w:kern w:val="24"/>
          <w:sz w:val="22"/>
          <w:szCs w:val="22"/>
        </w:rPr>
        <w:t>.</w:t>
      </w:r>
      <w:r>
        <w:rPr>
          <w:rFonts w:asciiTheme="minorHAnsi" w:eastAsiaTheme="minorEastAsia" w:hAnsiTheme="minorHAnsi" w:cstheme="minorBidi"/>
          <w:kern w:val="24"/>
          <w:sz w:val="22"/>
          <w:szCs w:val="22"/>
        </w:rPr>
        <w:t>9</w:t>
      </w:r>
      <w:r w:rsidRPr="00964905">
        <w:rPr>
          <w:rFonts w:asciiTheme="minorHAnsi" w:eastAsiaTheme="minorEastAsia" w:hAnsiTheme="minorHAnsi" w:cstheme="minorBidi"/>
          <w:kern w:val="24"/>
          <w:sz w:val="22"/>
          <w:szCs w:val="22"/>
        </w:rPr>
        <w:t>T / 1.</w:t>
      </w:r>
      <w:r>
        <w:rPr>
          <w:rFonts w:asciiTheme="minorHAnsi" w:eastAsiaTheme="minorEastAsia" w:hAnsiTheme="minorHAnsi" w:cstheme="minorBidi"/>
          <w:kern w:val="24"/>
          <w:sz w:val="22"/>
          <w:szCs w:val="22"/>
        </w:rPr>
        <w:t>6</w:t>
      </w:r>
      <w:r w:rsidRPr="00964905">
        <w:rPr>
          <w:rFonts w:asciiTheme="minorHAnsi" w:eastAsiaTheme="minorEastAsia" w:hAnsiTheme="minorHAnsi" w:cstheme="minorBidi"/>
          <w:kern w:val="24"/>
          <w:sz w:val="22"/>
          <w:szCs w:val="22"/>
        </w:rPr>
        <w:t xml:space="preserve"> </w:t>
      </w:r>
      <w:proofErr w:type="spellStart"/>
      <w:r w:rsidRPr="00964905">
        <w:rPr>
          <w:rFonts w:asciiTheme="minorHAnsi" w:eastAsiaTheme="minorEastAsia" w:hAnsiTheme="minorHAnsi" w:cstheme="minorBidi"/>
          <w:kern w:val="24"/>
          <w:sz w:val="22"/>
          <w:szCs w:val="22"/>
        </w:rPr>
        <w:t>Klb</w:t>
      </w:r>
      <w:proofErr w:type="spellEnd"/>
      <w:r>
        <w:rPr>
          <w:rFonts w:asciiTheme="minorHAnsi" w:eastAsiaTheme="minorEastAsia" w:hAnsiTheme="minorHAnsi" w:cstheme="minorBidi"/>
          <w:kern w:val="24"/>
          <w:sz w:val="22"/>
          <w:szCs w:val="22"/>
        </w:rPr>
        <w:t>-</w:t>
      </w:r>
      <w:r w:rsidRPr="00964905">
        <w:rPr>
          <w:rFonts w:asciiTheme="minorHAnsi" w:eastAsiaTheme="minorEastAsia" w:hAnsiTheme="minorHAnsi" w:cstheme="minorBidi"/>
          <w:kern w:val="24"/>
          <w:sz w:val="22"/>
          <w:szCs w:val="22"/>
        </w:rPr>
        <w:t xml:space="preserve">ft. </w:t>
      </w:r>
    </w:p>
    <w:p w14:paraId="424C0AA4" w14:textId="77777777" w:rsidR="00643F50" w:rsidRPr="00964905" w:rsidRDefault="00643F50" w:rsidP="00643F50">
      <w:pPr>
        <w:pStyle w:val="NormalWeb"/>
        <w:spacing w:before="0" w:beforeAutospacing="0" w:after="0" w:afterAutospacing="0"/>
        <w:ind w:left="2160"/>
        <w:jc w:val="both"/>
        <w:rPr>
          <w:rFonts w:asciiTheme="minorHAnsi" w:eastAsiaTheme="minorEastAsia" w:hAnsiTheme="minorHAnsi" w:cstheme="minorBidi"/>
          <w:kern w:val="24"/>
          <w:sz w:val="22"/>
          <w:szCs w:val="22"/>
        </w:rPr>
      </w:pPr>
    </w:p>
    <w:p w14:paraId="3B152FD7" w14:textId="254B3891" w:rsidR="00964905" w:rsidRDefault="00964905" w:rsidP="00643F50">
      <w:pPr>
        <w:pStyle w:val="NormalWeb"/>
        <w:spacing w:before="0" w:beforeAutospacing="0" w:after="0" w:afterAutospacing="0"/>
        <w:jc w:val="both"/>
        <w:rPr>
          <w:rFonts w:asciiTheme="minorHAnsi" w:eastAsiaTheme="minorEastAsia" w:hAnsiTheme="minorHAnsi" w:cstheme="minorBidi"/>
          <w:kern w:val="24"/>
          <w:sz w:val="22"/>
          <w:szCs w:val="22"/>
        </w:rPr>
      </w:pPr>
      <w:r w:rsidRPr="00964905">
        <w:rPr>
          <w:rFonts w:asciiTheme="minorHAnsi" w:eastAsiaTheme="minorEastAsia" w:hAnsiTheme="minorHAnsi" w:cstheme="minorBidi"/>
          <w:kern w:val="24"/>
          <w:sz w:val="22"/>
          <w:szCs w:val="22"/>
        </w:rPr>
        <w:t xml:space="preserve">The lower completion string was RIH to </w:t>
      </w:r>
      <w:r w:rsidR="005F2700">
        <w:rPr>
          <w:rFonts w:asciiTheme="minorHAnsi" w:eastAsiaTheme="minorEastAsia" w:hAnsiTheme="minorHAnsi" w:cstheme="minorBidi"/>
          <w:kern w:val="24"/>
          <w:sz w:val="22"/>
          <w:szCs w:val="22"/>
        </w:rPr>
        <w:t>823</w:t>
      </w:r>
      <w:r w:rsidRPr="00964905">
        <w:rPr>
          <w:rFonts w:asciiTheme="minorHAnsi" w:eastAsiaTheme="minorEastAsia" w:hAnsiTheme="minorHAnsi" w:cstheme="minorBidi"/>
          <w:kern w:val="24"/>
          <w:sz w:val="22"/>
          <w:szCs w:val="22"/>
        </w:rPr>
        <w:t>.00m before entering OH, Perform</w:t>
      </w:r>
      <w:r w:rsidR="006C45AD">
        <w:rPr>
          <w:rFonts w:asciiTheme="minorHAnsi" w:eastAsiaTheme="minorEastAsia" w:hAnsiTheme="minorHAnsi" w:cstheme="minorBidi"/>
          <w:kern w:val="24"/>
          <w:sz w:val="22"/>
          <w:szCs w:val="22"/>
        </w:rPr>
        <w:t>ed</w:t>
      </w:r>
      <w:r w:rsidRPr="00964905">
        <w:rPr>
          <w:rFonts w:asciiTheme="minorHAnsi" w:eastAsiaTheme="minorEastAsia" w:hAnsiTheme="minorHAnsi" w:cstheme="minorBidi"/>
          <w:kern w:val="24"/>
          <w:sz w:val="22"/>
          <w:szCs w:val="22"/>
        </w:rPr>
        <w:t xml:space="preserve"> rotation and circulation test.</w:t>
      </w:r>
    </w:p>
    <w:p w14:paraId="20461CBA" w14:textId="77777777" w:rsidR="006C45AD" w:rsidRPr="00964905" w:rsidRDefault="006C45AD" w:rsidP="00643F50">
      <w:pPr>
        <w:pStyle w:val="NormalWeb"/>
        <w:spacing w:before="0" w:beforeAutospacing="0" w:after="0" w:afterAutospacing="0"/>
        <w:jc w:val="both"/>
        <w:rPr>
          <w:rFonts w:asciiTheme="minorHAnsi" w:eastAsiaTheme="minorEastAsia" w:hAnsiTheme="minorHAnsi" w:cstheme="minorBidi"/>
          <w:kern w:val="24"/>
          <w:sz w:val="22"/>
          <w:szCs w:val="22"/>
        </w:rPr>
      </w:pPr>
    </w:p>
    <w:p w14:paraId="0D48185F" w14:textId="587B6619" w:rsidR="006C45AD" w:rsidRDefault="006C45AD" w:rsidP="006C45AD">
      <w:pPr>
        <w:pStyle w:val="NormalWeb"/>
        <w:spacing w:before="0" w:beforeAutospacing="0" w:after="0" w:afterAutospacing="0"/>
        <w:rPr>
          <w:rFonts w:asciiTheme="minorHAnsi" w:eastAsiaTheme="minorEastAsia" w:hAnsiTheme="minorHAnsi" w:cstheme="minorBidi"/>
          <w:kern w:val="24"/>
          <w:sz w:val="22"/>
          <w:szCs w:val="22"/>
        </w:rPr>
      </w:pPr>
      <w:r w:rsidRPr="00964905">
        <w:rPr>
          <w:rFonts w:asciiTheme="minorHAnsi" w:eastAsiaTheme="minorEastAsia" w:hAnsiTheme="minorHAnsi" w:cstheme="minorBidi"/>
          <w:kern w:val="24"/>
          <w:sz w:val="22"/>
          <w:szCs w:val="22"/>
        </w:rPr>
        <w:t xml:space="preserve">Without rotation: </w:t>
      </w:r>
      <w:r>
        <w:rPr>
          <w:rFonts w:asciiTheme="minorHAnsi" w:eastAsiaTheme="minorEastAsia" w:hAnsiTheme="minorHAnsi" w:cstheme="minorBidi"/>
          <w:kern w:val="24"/>
          <w:sz w:val="22"/>
          <w:szCs w:val="22"/>
        </w:rPr>
        <w:t xml:space="preserve"> </w:t>
      </w:r>
      <w:r>
        <w:rPr>
          <w:rFonts w:asciiTheme="minorHAnsi" w:eastAsiaTheme="minorEastAsia" w:hAnsiTheme="minorHAnsi" w:cstheme="minorBidi"/>
          <w:kern w:val="24"/>
          <w:sz w:val="22"/>
          <w:szCs w:val="22"/>
        </w:rPr>
        <w:tab/>
        <w:t>Circulate</w:t>
      </w:r>
      <w:r w:rsidRPr="00964905">
        <w:rPr>
          <w:rFonts w:asciiTheme="minorHAnsi" w:eastAsiaTheme="minorEastAsia" w:hAnsiTheme="minorHAnsi" w:cstheme="minorBidi"/>
          <w:kern w:val="24"/>
          <w:sz w:val="22"/>
          <w:szCs w:val="22"/>
        </w:rPr>
        <w:t xml:space="preserve"> at 1 bpm, </w:t>
      </w:r>
      <w:r>
        <w:rPr>
          <w:rFonts w:asciiTheme="minorHAnsi" w:eastAsiaTheme="minorEastAsia" w:hAnsiTheme="minorHAnsi" w:cstheme="minorBidi"/>
          <w:kern w:val="24"/>
          <w:sz w:val="22"/>
          <w:szCs w:val="22"/>
        </w:rPr>
        <w:t>(CU/CS = 260/136</w:t>
      </w:r>
      <w:r w:rsidRPr="00964905">
        <w:rPr>
          <w:rFonts w:asciiTheme="minorHAnsi" w:eastAsiaTheme="minorEastAsia" w:hAnsiTheme="minorHAnsi" w:cstheme="minorBidi"/>
          <w:kern w:val="24"/>
          <w:sz w:val="22"/>
          <w:szCs w:val="22"/>
        </w:rPr>
        <w:t xml:space="preserve"> psi. PUW/SOW = </w:t>
      </w:r>
      <w:r>
        <w:rPr>
          <w:rFonts w:asciiTheme="minorHAnsi" w:eastAsiaTheme="minorEastAsia" w:hAnsiTheme="minorHAnsi" w:cstheme="minorBidi"/>
          <w:kern w:val="24"/>
          <w:sz w:val="22"/>
          <w:szCs w:val="22"/>
        </w:rPr>
        <w:t>30.1</w:t>
      </w:r>
      <w:r w:rsidRPr="00964905">
        <w:rPr>
          <w:rFonts w:asciiTheme="minorHAnsi" w:eastAsiaTheme="minorEastAsia" w:hAnsiTheme="minorHAnsi" w:cstheme="minorBidi"/>
          <w:kern w:val="24"/>
          <w:sz w:val="22"/>
          <w:szCs w:val="22"/>
        </w:rPr>
        <w:t>/2</w:t>
      </w:r>
      <w:r>
        <w:rPr>
          <w:rFonts w:asciiTheme="minorHAnsi" w:eastAsiaTheme="minorEastAsia" w:hAnsiTheme="minorHAnsi" w:cstheme="minorBidi"/>
          <w:kern w:val="24"/>
          <w:sz w:val="22"/>
          <w:szCs w:val="22"/>
        </w:rPr>
        <w:t>4</w:t>
      </w:r>
      <w:r w:rsidRPr="00964905">
        <w:rPr>
          <w:rFonts w:asciiTheme="minorHAnsi" w:eastAsiaTheme="minorEastAsia" w:hAnsiTheme="minorHAnsi" w:cstheme="minorBidi"/>
          <w:kern w:val="24"/>
          <w:sz w:val="22"/>
          <w:szCs w:val="22"/>
        </w:rPr>
        <w:t>.</w:t>
      </w:r>
      <w:r>
        <w:rPr>
          <w:rFonts w:asciiTheme="minorHAnsi" w:eastAsiaTheme="minorEastAsia" w:hAnsiTheme="minorHAnsi" w:cstheme="minorBidi"/>
          <w:kern w:val="24"/>
          <w:sz w:val="22"/>
          <w:szCs w:val="22"/>
        </w:rPr>
        <w:t>7</w:t>
      </w:r>
      <w:r w:rsidRPr="00964905">
        <w:rPr>
          <w:rFonts w:asciiTheme="minorHAnsi" w:eastAsiaTheme="minorEastAsia" w:hAnsiTheme="minorHAnsi" w:cstheme="minorBidi"/>
          <w:kern w:val="24"/>
          <w:sz w:val="22"/>
          <w:szCs w:val="22"/>
        </w:rPr>
        <w:t>T</w:t>
      </w:r>
    </w:p>
    <w:p w14:paraId="21DB9F86" w14:textId="75C3A9A8" w:rsidR="006C45AD" w:rsidRDefault="006C45AD" w:rsidP="006C45AD">
      <w:pPr>
        <w:pStyle w:val="NormalWeb"/>
        <w:spacing w:before="0" w:beforeAutospacing="0" w:after="0" w:afterAutospacing="0"/>
        <w:rPr>
          <w:rFonts w:asciiTheme="minorHAnsi" w:eastAsiaTheme="minorEastAsia" w:hAnsiTheme="minorHAnsi" w:cstheme="minorBidi"/>
          <w:kern w:val="24"/>
          <w:sz w:val="22"/>
          <w:szCs w:val="22"/>
        </w:rPr>
      </w:pPr>
      <w:r>
        <w:rPr>
          <w:rFonts w:asciiTheme="minorHAnsi" w:eastAsiaTheme="minorEastAsia" w:hAnsiTheme="minorHAnsi" w:cstheme="minorBidi"/>
          <w:kern w:val="24"/>
          <w:sz w:val="22"/>
          <w:szCs w:val="22"/>
        </w:rPr>
        <w:t xml:space="preserve">                                  </w:t>
      </w:r>
      <w:r>
        <w:rPr>
          <w:rFonts w:asciiTheme="minorHAnsi" w:eastAsiaTheme="minorEastAsia" w:hAnsiTheme="minorHAnsi" w:cstheme="minorBidi"/>
          <w:kern w:val="24"/>
          <w:sz w:val="22"/>
          <w:szCs w:val="22"/>
        </w:rPr>
        <w:tab/>
        <w:t>Circulate at</w:t>
      </w:r>
      <w:r w:rsidRPr="00964905">
        <w:rPr>
          <w:rFonts w:asciiTheme="minorHAnsi" w:eastAsiaTheme="minorEastAsia" w:hAnsiTheme="minorHAnsi" w:cstheme="minorBidi"/>
          <w:kern w:val="24"/>
          <w:sz w:val="22"/>
          <w:szCs w:val="22"/>
        </w:rPr>
        <w:t xml:space="preserve"> 2 bpm, </w:t>
      </w:r>
      <w:r>
        <w:rPr>
          <w:rFonts w:asciiTheme="minorHAnsi" w:eastAsiaTheme="minorEastAsia" w:hAnsiTheme="minorHAnsi" w:cstheme="minorBidi"/>
          <w:kern w:val="24"/>
          <w:sz w:val="22"/>
          <w:szCs w:val="22"/>
        </w:rPr>
        <w:t>(CU/CS = 420/220</w:t>
      </w:r>
      <w:r w:rsidRPr="00964905">
        <w:rPr>
          <w:rFonts w:asciiTheme="minorHAnsi" w:eastAsiaTheme="minorEastAsia" w:hAnsiTheme="minorHAnsi" w:cstheme="minorBidi"/>
          <w:kern w:val="24"/>
          <w:sz w:val="22"/>
          <w:szCs w:val="22"/>
        </w:rPr>
        <w:t xml:space="preserve"> psi. PUW/SOW = </w:t>
      </w:r>
      <w:r>
        <w:rPr>
          <w:rFonts w:asciiTheme="minorHAnsi" w:eastAsiaTheme="minorEastAsia" w:hAnsiTheme="minorHAnsi" w:cstheme="minorBidi"/>
          <w:kern w:val="24"/>
          <w:sz w:val="22"/>
          <w:szCs w:val="22"/>
        </w:rPr>
        <w:t>30</w:t>
      </w:r>
      <w:r w:rsidRPr="00964905">
        <w:rPr>
          <w:rFonts w:asciiTheme="minorHAnsi" w:eastAsiaTheme="minorEastAsia" w:hAnsiTheme="minorHAnsi" w:cstheme="minorBidi"/>
          <w:kern w:val="24"/>
          <w:sz w:val="22"/>
          <w:szCs w:val="22"/>
        </w:rPr>
        <w:t>.</w:t>
      </w:r>
      <w:r>
        <w:rPr>
          <w:rFonts w:asciiTheme="minorHAnsi" w:eastAsiaTheme="minorEastAsia" w:hAnsiTheme="minorHAnsi" w:cstheme="minorBidi"/>
          <w:kern w:val="24"/>
          <w:sz w:val="22"/>
          <w:szCs w:val="22"/>
        </w:rPr>
        <w:t>1</w:t>
      </w:r>
      <w:r w:rsidRPr="00964905">
        <w:rPr>
          <w:rFonts w:asciiTheme="minorHAnsi" w:eastAsiaTheme="minorEastAsia" w:hAnsiTheme="minorHAnsi" w:cstheme="minorBidi"/>
          <w:kern w:val="24"/>
          <w:sz w:val="22"/>
          <w:szCs w:val="22"/>
        </w:rPr>
        <w:t>/2</w:t>
      </w:r>
      <w:r>
        <w:rPr>
          <w:rFonts w:asciiTheme="minorHAnsi" w:eastAsiaTheme="minorEastAsia" w:hAnsiTheme="minorHAnsi" w:cstheme="minorBidi"/>
          <w:kern w:val="24"/>
          <w:sz w:val="22"/>
          <w:szCs w:val="22"/>
        </w:rPr>
        <w:t>4</w:t>
      </w:r>
      <w:r w:rsidRPr="00964905">
        <w:rPr>
          <w:rFonts w:asciiTheme="minorHAnsi" w:eastAsiaTheme="minorEastAsia" w:hAnsiTheme="minorHAnsi" w:cstheme="minorBidi"/>
          <w:kern w:val="24"/>
          <w:sz w:val="22"/>
          <w:szCs w:val="22"/>
        </w:rPr>
        <w:t>.</w:t>
      </w:r>
      <w:r>
        <w:rPr>
          <w:rFonts w:asciiTheme="minorHAnsi" w:eastAsiaTheme="minorEastAsia" w:hAnsiTheme="minorHAnsi" w:cstheme="minorBidi"/>
          <w:kern w:val="24"/>
          <w:sz w:val="22"/>
          <w:szCs w:val="22"/>
        </w:rPr>
        <w:t>4</w:t>
      </w:r>
      <w:r w:rsidRPr="00964905">
        <w:rPr>
          <w:rFonts w:asciiTheme="minorHAnsi" w:eastAsiaTheme="minorEastAsia" w:hAnsiTheme="minorHAnsi" w:cstheme="minorBidi"/>
          <w:kern w:val="24"/>
          <w:sz w:val="22"/>
          <w:szCs w:val="22"/>
        </w:rPr>
        <w:t>T</w:t>
      </w:r>
    </w:p>
    <w:p w14:paraId="06CF8FA7" w14:textId="77777777" w:rsidR="006C45AD" w:rsidRDefault="006C45AD" w:rsidP="006C45AD">
      <w:pPr>
        <w:pStyle w:val="NormalWeb"/>
        <w:spacing w:before="0" w:beforeAutospacing="0" w:after="0" w:afterAutospacing="0"/>
        <w:rPr>
          <w:rFonts w:asciiTheme="minorHAnsi" w:eastAsiaTheme="minorEastAsia" w:hAnsiTheme="minorHAnsi" w:cstheme="minorBidi"/>
          <w:kern w:val="24"/>
          <w:sz w:val="22"/>
          <w:szCs w:val="22"/>
        </w:rPr>
      </w:pPr>
    </w:p>
    <w:p w14:paraId="01839533" w14:textId="22730CE3" w:rsidR="006C45AD" w:rsidRPr="00964905" w:rsidRDefault="006C45AD" w:rsidP="006C45AD">
      <w:pPr>
        <w:pStyle w:val="NormalWeb"/>
        <w:spacing w:before="0" w:beforeAutospacing="0" w:after="0" w:afterAutospacing="0"/>
        <w:ind w:left="2160" w:hanging="2160"/>
        <w:jc w:val="both"/>
        <w:rPr>
          <w:rFonts w:asciiTheme="minorHAnsi" w:eastAsiaTheme="minorEastAsia" w:hAnsiTheme="minorHAnsi" w:cstheme="minorBidi"/>
          <w:kern w:val="24"/>
          <w:sz w:val="22"/>
          <w:szCs w:val="22"/>
        </w:rPr>
      </w:pPr>
      <w:r w:rsidRPr="00964905">
        <w:rPr>
          <w:rFonts w:asciiTheme="minorHAnsi" w:eastAsiaTheme="minorEastAsia" w:hAnsiTheme="minorHAnsi" w:cstheme="minorBidi"/>
          <w:kern w:val="24"/>
          <w:sz w:val="22"/>
          <w:szCs w:val="22"/>
        </w:rPr>
        <w:t xml:space="preserve">With rotation: </w:t>
      </w:r>
      <w:r>
        <w:rPr>
          <w:rFonts w:asciiTheme="minorHAnsi" w:eastAsiaTheme="minorEastAsia" w:hAnsiTheme="minorHAnsi" w:cstheme="minorBidi"/>
          <w:kern w:val="24"/>
          <w:sz w:val="22"/>
          <w:szCs w:val="22"/>
        </w:rPr>
        <w:t xml:space="preserve">      </w:t>
      </w:r>
      <w:r>
        <w:rPr>
          <w:rFonts w:asciiTheme="minorHAnsi" w:eastAsiaTheme="minorEastAsia" w:hAnsiTheme="minorHAnsi" w:cstheme="minorBidi"/>
          <w:kern w:val="24"/>
          <w:sz w:val="22"/>
          <w:szCs w:val="22"/>
        </w:rPr>
        <w:tab/>
        <w:t>Circulate</w:t>
      </w:r>
      <w:r w:rsidRPr="00964905">
        <w:rPr>
          <w:rFonts w:asciiTheme="minorHAnsi" w:eastAsiaTheme="minorEastAsia" w:hAnsiTheme="minorHAnsi" w:cstheme="minorBidi"/>
          <w:kern w:val="24"/>
          <w:sz w:val="22"/>
          <w:szCs w:val="22"/>
        </w:rPr>
        <w:t xml:space="preserve"> at 0.5 bpm</w:t>
      </w:r>
      <w:r>
        <w:rPr>
          <w:rFonts w:asciiTheme="minorHAnsi" w:eastAsiaTheme="minorEastAsia" w:hAnsiTheme="minorHAnsi" w:cstheme="minorBidi"/>
          <w:kern w:val="24"/>
          <w:sz w:val="22"/>
          <w:szCs w:val="22"/>
        </w:rPr>
        <w:tab/>
        <w:t>@</w:t>
      </w:r>
      <w:r w:rsidRPr="00964905">
        <w:rPr>
          <w:rFonts w:asciiTheme="minorHAnsi" w:eastAsiaTheme="minorEastAsia" w:hAnsiTheme="minorHAnsi" w:cstheme="minorBidi"/>
          <w:kern w:val="24"/>
          <w:sz w:val="22"/>
          <w:szCs w:val="22"/>
        </w:rPr>
        <w:t>60</w:t>
      </w:r>
      <w:r>
        <w:rPr>
          <w:rFonts w:asciiTheme="minorHAnsi" w:eastAsiaTheme="minorEastAsia" w:hAnsiTheme="minorHAnsi" w:cstheme="minorBidi"/>
          <w:kern w:val="24"/>
          <w:sz w:val="22"/>
          <w:szCs w:val="22"/>
        </w:rPr>
        <w:t xml:space="preserve"> </w:t>
      </w:r>
      <w:r w:rsidRPr="00964905">
        <w:rPr>
          <w:rFonts w:asciiTheme="minorHAnsi" w:eastAsiaTheme="minorEastAsia" w:hAnsiTheme="minorHAnsi" w:cstheme="minorBidi"/>
          <w:kern w:val="24"/>
          <w:sz w:val="22"/>
          <w:szCs w:val="22"/>
        </w:rPr>
        <w:t xml:space="preserve">RPM, PUW/SOW </w:t>
      </w:r>
      <w:r>
        <w:rPr>
          <w:rFonts w:asciiTheme="minorHAnsi" w:eastAsiaTheme="minorEastAsia" w:hAnsiTheme="minorHAnsi" w:cstheme="minorBidi"/>
          <w:kern w:val="24"/>
          <w:sz w:val="22"/>
          <w:szCs w:val="22"/>
        </w:rPr>
        <w:t xml:space="preserve">  </w:t>
      </w:r>
      <w:r w:rsidRPr="00964905">
        <w:rPr>
          <w:rFonts w:asciiTheme="minorHAnsi" w:eastAsiaTheme="minorEastAsia" w:hAnsiTheme="minorHAnsi" w:cstheme="minorBidi"/>
          <w:kern w:val="24"/>
          <w:sz w:val="22"/>
          <w:szCs w:val="22"/>
        </w:rPr>
        <w:t xml:space="preserve">= </w:t>
      </w:r>
      <w:r>
        <w:rPr>
          <w:rFonts w:asciiTheme="minorHAnsi" w:eastAsiaTheme="minorEastAsia" w:hAnsiTheme="minorHAnsi" w:cstheme="minorBidi"/>
          <w:kern w:val="24"/>
          <w:sz w:val="22"/>
          <w:szCs w:val="22"/>
        </w:rPr>
        <w:t>28</w:t>
      </w:r>
      <w:r w:rsidRPr="00964905">
        <w:rPr>
          <w:rFonts w:asciiTheme="minorHAnsi" w:eastAsiaTheme="minorEastAsia" w:hAnsiTheme="minorHAnsi" w:cstheme="minorBidi"/>
          <w:kern w:val="24"/>
          <w:sz w:val="22"/>
          <w:szCs w:val="22"/>
        </w:rPr>
        <w:t>.</w:t>
      </w:r>
      <w:r>
        <w:rPr>
          <w:rFonts w:asciiTheme="minorHAnsi" w:eastAsiaTheme="minorEastAsia" w:hAnsiTheme="minorHAnsi" w:cstheme="minorBidi"/>
          <w:kern w:val="24"/>
          <w:sz w:val="22"/>
          <w:szCs w:val="22"/>
        </w:rPr>
        <w:t>7</w:t>
      </w:r>
      <w:r w:rsidRPr="00964905">
        <w:rPr>
          <w:rFonts w:asciiTheme="minorHAnsi" w:eastAsiaTheme="minorEastAsia" w:hAnsiTheme="minorHAnsi" w:cstheme="minorBidi"/>
          <w:kern w:val="24"/>
          <w:sz w:val="22"/>
          <w:szCs w:val="22"/>
        </w:rPr>
        <w:t xml:space="preserve"> / 2</w:t>
      </w:r>
      <w:r>
        <w:rPr>
          <w:rFonts w:asciiTheme="minorHAnsi" w:eastAsiaTheme="minorEastAsia" w:hAnsiTheme="minorHAnsi" w:cstheme="minorBidi"/>
          <w:kern w:val="24"/>
          <w:sz w:val="22"/>
          <w:szCs w:val="22"/>
        </w:rPr>
        <w:t>5</w:t>
      </w:r>
      <w:r w:rsidRPr="00964905">
        <w:rPr>
          <w:rFonts w:asciiTheme="minorHAnsi" w:eastAsiaTheme="minorEastAsia" w:hAnsiTheme="minorHAnsi" w:cstheme="minorBidi"/>
          <w:kern w:val="24"/>
          <w:sz w:val="22"/>
          <w:szCs w:val="22"/>
        </w:rPr>
        <w:t>.</w:t>
      </w:r>
      <w:r>
        <w:rPr>
          <w:rFonts w:asciiTheme="minorHAnsi" w:eastAsiaTheme="minorEastAsia" w:hAnsiTheme="minorHAnsi" w:cstheme="minorBidi"/>
          <w:kern w:val="24"/>
          <w:sz w:val="22"/>
          <w:szCs w:val="22"/>
        </w:rPr>
        <w:t>4</w:t>
      </w:r>
      <w:r w:rsidRPr="00964905">
        <w:rPr>
          <w:rFonts w:asciiTheme="minorHAnsi" w:eastAsiaTheme="minorEastAsia" w:hAnsiTheme="minorHAnsi" w:cstheme="minorBidi"/>
          <w:kern w:val="24"/>
          <w:sz w:val="22"/>
          <w:szCs w:val="22"/>
        </w:rPr>
        <w:t>T / 1.</w:t>
      </w:r>
      <w:r w:rsidR="00384E43">
        <w:rPr>
          <w:rFonts w:asciiTheme="minorHAnsi" w:eastAsiaTheme="minorEastAsia" w:hAnsiTheme="minorHAnsi" w:cstheme="minorBidi"/>
          <w:kern w:val="24"/>
          <w:sz w:val="22"/>
          <w:szCs w:val="22"/>
        </w:rPr>
        <w:t>7</w:t>
      </w:r>
      <w:r w:rsidRPr="00964905">
        <w:rPr>
          <w:rFonts w:asciiTheme="minorHAnsi" w:eastAsiaTheme="minorEastAsia" w:hAnsiTheme="minorHAnsi" w:cstheme="minorBidi"/>
          <w:kern w:val="24"/>
          <w:sz w:val="22"/>
          <w:szCs w:val="22"/>
        </w:rPr>
        <w:t xml:space="preserve"> </w:t>
      </w:r>
      <w:proofErr w:type="spellStart"/>
      <w:r w:rsidRPr="00964905">
        <w:rPr>
          <w:rFonts w:asciiTheme="minorHAnsi" w:eastAsiaTheme="minorEastAsia" w:hAnsiTheme="minorHAnsi" w:cstheme="minorBidi"/>
          <w:kern w:val="24"/>
          <w:sz w:val="22"/>
          <w:szCs w:val="22"/>
        </w:rPr>
        <w:t>Klb</w:t>
      </w:r>
      <w:proofErr w:type="spellEnd"/>
      <w:r>
        <w:rPr>
          <w:rFonts w:asciiTheme="minorHAnsi" w:eastAsiaTheme="minorEastAsia" w:hAnsiTheme="minorHAnsi" w:cstheme="minorBidi"/>
          <w:kern w:val="24"/>
          <w:sz w:val="22"/>
          <w:szCs w:val="22"/>
        </w:rPr>
        <w:t>-</w:t>
      </w:r>
      <w:r w:rsidRPr="00964905">
        <w:rPr>
          <w:rFonts w:asciiTheme="minorHAnsi" w:eastAsiaTheme="minorEastAsia" w:hAnsiTheme="minorHAnsi" w:cstheme="minorBidi"/>
          <w:kern w:val="24"/>
          <w:sz w:val="22"/>
          <w:szCs w:val="22"/>
        </w:rPr>
        <w:t xml:space="preserve">ft. </w:t>
      </w:r>
    </w:p>
    <w:p w14:paraId="2FFF7DE0" w14:textId="2E4A41B8" w:rsidR="006C45AD" w:rsidRPr="00964905" w:rsidRDefault="006C45AD" w:rsidP="006C45AD">
      <w:pPr>
        <w:pStyle w:val="NormalWeb"/>
        <w:spacing w:before="0" w:beforeAutospacing="0" w:after="0" w:afterAutospacing="0"/>
        <w:ind w:left="2160" w:hanging="2160"/>
        <w:jc w:val="both"/>
        <w:rPr>
          <w:rFonts w:asciiTheme="minorHAnsi" w:eastAsiaTheme="minorEastAsia" w:hAnsiTheme="minorHAnsi" w:cstheme="minorBidi"/>
          <w:kern w:val="24"/>
          <w:sz w:val="22"/>
          <w:szCs w:val="22"/>
        </w:rPr>
      </w:pPr>
      <w:r>
        <w:rPr>
          <w:rFonts w:asciiTheme="minorHAnsi" w:eastAsiaTheme="minorEastAsia" w:hAnsiTheme="minorHAnsi" w:cstheme="minorBidi"/>
          <w:kern w:val="24"/>
          <w:sz w:val="22"/>
          <w:szCs w:val="22"/>
        </w:rPr>
        <w:tab/>
      </w:r>
      <w:r>
        <w:rPr>
          <w:rFonts w:asciiTheme="minorHAnsi" w:eastAsiaTheme="minorEastAsia" w:hAnsiTheme="minorHAnsi" w:cstheme="minorBidi"/>
          <w:kern w:val="24"/>
          <w:sz w:val="22"/>
          <w:szCs w:val="22"/>
        </w:rPr>
        <w:tab/>
      </w:r>
      <w:r>
        <w:rPr>
          <w:rFonts w:asciiTheme="minorHAnsi" w:eastAsiaTheme="minorEastAsia" w:hAnsiTheme="minorHAnsi" w:cstheme="minorBidi"/>
          <w:kern w:val="24"/>
          <w:sz w:val="22"/>
          <w:szCs w:val="22"/>
        </w:rPr>
        <w:tab/>
      </w:r>
      <w:r>
        <w:rPr>
          <w:rFonts w:asciiTheme="minorHAnsi" w:eastAsiaTheme="minorEastAsia" w:hAnsiTheme="minorHAnsi" w:cstheme="minorBidi"/>
          <w:kern w:val="24"/>
          <w:sz w:val="22"/>
          <w:szCs w:val="22"/>
        </w:rPr>
        <w:tab/>
        <w:t>@</w:t>
      </w:r>
      <w:r w:rsidRPr="00964905">
        <w:rPr>
          <w:rFonts w:asciiTheme="minorHAnsi" w:eastAsiaTheme="minorEastAsia" w:hAnsiTheme="minorHAnsi" w:cstheme="minorBidi"/>
          <w:kern w:val="24"/>
          <w:sz w:val="22"/>
          <w:szCs w:val="22"/>
        </w:rPr>
        <w:t>90</w:t>
      </w:r>
      <w:r>
        <w:rPr>
          <w:rFonts w:asciiTheme="minorHAnsi" w:eastAsiaTheme="minorEastAsia" w:hAnsiTheme="minorHAnsi" w:cstheme="minorBidi"/>
          <w:kern w:val="24"/>
          <w:sz w:val="22"/>
          <w:szCs w:val="22"/>
        </w:rPr>
        <w:t xml:space="preserve"> </w:t>
      </w:r>
      <w:r w:rsidRPr="00964905">
        <w:rPr>
          <w:rFonts w:asciiTheme="minorHAnsi" w:eastAsiaTheme="minorEastAsia" w:hAnsiTheme="minorHAnsi" w:cstheme="minorBidi"/>
          <w:kern w:val="24"/>
          <w:sz w:val="22"/>
          <w:szCs w:val="22"/>
        </w:rPr>
        <w:t xml:space="preserve">RPM, PUW/SOW </w:t>
      </w:r>
      <w:r>
        <w:rPr>
          <w:rFonts w:asciiTheme="minorHAnsi" w:eastAsiaTheme="minorEastAsia" w:hAnsiTheme="minorHAnsi" w:cstheme="minorBidi"/>
          <w:kern w:val="24"/>
          <w:sz w:val="22"/>
          <w:szCs w:val="22"/>
        </w:rPr>
        <w:t xml:space="preserve">  </w:t>
      </w:r>
      <w:r w:rsidRPr="00964905">
        <w:rPr>
          <w:rFonts w:asciiTheme="minorHAnsi" w:eastAsiaTheme="minorEastAsia" w:hAnsiTheme="minorHAnsi" w:cstheme="minorBidi"/>
          <w:kern w:val="24"/>
          <w:sz w:val="22"/>
          <w:szCs w:val="22"/>
        </w:rPr>
        <w:t>= 2</w:t>
      </w:r>
      <w:r>
        <w:rPr>
          <w:rFonts w:asciiTheme="minorHAnsi" w:eastAsiaTheme="minorEastAsia" w:hAnsiTheme="minorHAnsi" w:cstheme="minorBidi"/>
          <w:kern w:val="24"/>
          <w:sz w:val="22"/>
          <w:szCs w:val="22"/>
        </w:rPr>
        <w:t>9</w:t>
      </w:r>
      <w:r w:rsidRPr="00964905">
        <w:rPr>
          <w:rFonts w:asciiTheme="minorHAnsi" w:eastAsiaTheme="minorEastAsia" w:hAnsiTheme="minorHAnsi" w:cstheme="minorBidi"/>
          <w:kern w:val="24"/>
          <w:sz w:val="22"/>
          <w:szCs w:val="22"/>
        </w:rPr>
        <w:t>.</w:t>
      </w:r>
      <w:r>
        <w:rPr>
          <w:rFonts w:asciiTheme="minorHAnsi" w:eastAsiaTheme="minorEastAsia" w:hAnsiTheme="minorHAnsi" w:cstheme="minorBidi"/>
          <w:kern w:val="24"/>
          <w:sz w:val="22"/>
          <w:szCs w:val="22"/>
        </w:rPr>
        <w:t>1</w:t>
      </w:r>
      <w:r w:rsidRPr="00964905">
        <w:rPr>
          <w:rFonts w:asciiTheme="minorHAnsi" w:eastAsiaTheme="minorEastAsia" w:hAnsiTheme="minorHAnsi" w:cstheme="minorBidi"/>
          <w:kern w:val="24"/>
          <w:sz w:val="22"/>
          <w:szCs w:val="22"/>
        </w:rPr>
        <w:t xml:space="preserve"> / 2</w:t>
      </w:r>
      <w:r>
        <w:rPr>
          <w:rFonts w:asciiTheme="minorHAnsi" w:eastAsiaTheme="minorEastAsia" w:hAnsiTheme="minorHAnsi" w:cstheme="minorBidi"/>
          <w:kern w:val="24"/>
          <w:sz w:val="22"/>
          <w:szCs w:val="22"/>
        </w:rPr>
        <w:t>5</w:t>
      </w:r>
      <w:r w:rsidRPr="00964905">
        <w:rPr>
          <w:rFonts w:asciiTheme="minorHAnsi" w:eastAsiaTheme="minorEastAsia" w:hAnsiTheme="minorHAnsi" w:cstheme="minorBidi"/>
          <w:kern w:val="24"/>
          <w:sz w:val="22"/>
          <w:szCs w:val="22"/>
        </w:rPr>
        <w:t>.</w:t>
      </w:r>
      <w:r w:rsidR="00384E43">
        <w:rPr>
          <w:rFonts w:asciiTheme="minorHAnsi" w:eastAsiaTheme="minorEastAsia" w:hAnsiTheme="minorHAnsi" w:cstheme="minorBidi"/>
          <w:kern w:val="24"/>
          <w:sz w:val="22"/>
          <w:szCs w:val="22"/>
        </w:rPr>
        <w:t>6</w:t>
      </w:r>
      <w:r w:rsidRPr="00964905">
        <w:rPr>
          <w:rFonts w:asciiTheme="minorHAnsi" w:eastAsiaTheme="minorEastAsia" w:hAnsiTheme="minorHAnsi" w:cstheme="minorBidi"/>
          <w:kern w:val="24"/>
          <w:sz w:val="22"/>
          <w:szCs w:val="22"/>
        </w:rPr>
        <w:t>T / 1.</w:t>
      </w:r>
      <w:r w:rsidR="00384E43">
        <w:rPr>
          <w:rFonts w:asciiTheme="minorHAnsi" w:eastAsiaTheme="minorEastAsia" w:hAnsiTheme="minorHAnsi" w:cstheme="minorBidi"/>
          <w:kern w:val="24"/>
          <w:sz w:val="22"/>
          <w:szCs w:val="22"/>
        </w:rPr>
        <w:t>6</w:t>
      </w:r>
      <w:r w:rsidRPr="00964905">
        <w:rPr>
          <w:rFonts w:asciiTheme="minorHAnsi" w:eastAsiaTheme="minorEastAsia" w:hAnsiTheme="minorHAnsi" w:cstheme="minorBidi"/>
          <w:kern w:val="24"/>
          <w:sz w:val="22"/>
          <w:szCs w:val="22"/>
        </w:rPr>
        <w:t xml:space="preserve"> </w:t>
      </w:r>
      <w:proofErr w:type="spellStart"/>
      <w:r w:rsidRPr="00964905">
        <w:rPr>
          <w:rFonts w:asciiTheme="minorHAnsi" w:eastAsiaTheme="minorEastAsia" w:hAnsiTheme="minorHAnsi" w:cstheme="minorBidi"/>
          <w:kern w:val="24"/>
          <w:sz w:val="22"/>
          <w:szCs w:val="22"/>
        </w:rPr>
        <w:t>Klb</w:t>
      </w:r>
      <w:proofErr w:type="spellEnd"/>
      <w:r>
        <w:rPr>
          <w:rFonts w:asciiTheme="minorHAnsi" w:eastAsiaTheme="minorEastAsia" w:hAnsiTheme="minorHAnsi" w:cstheme="minorBidi"/>
          <w:kern w:val="24"/>
          <w:sz w:val="22"/>
          <w:szCs w:val="22"/>
        </w:rPr>
        <w:t>-</w:t>
      </w:r>
      <w:r w:rsidRPr="00964905">
        <w:rPr>
          <w:rFonts w:asciiTheme="minorHAnsi" w:eastAsiaTheme="minorEastAsia" w:hAnsiTheme="minorHAnsi" w:cstheme="minorBidi"/>
          <w:kern w:val="24"/>
          <w:sz w:val="22"/>
          <w:szCs w:val="22"/>
        </w:rPr>
        <w:t xml:space="preserve">ft. </w:t>
      </w:r>
    </w:p>
    <w:p w14:paraId="778CC4A1" w14:textId="3E9CECEF" w:rsidR="006C45AD" w:rsidRPr="00964905" w:rsidRDefault="006C45AD" w:rsidP="006C45AD">
      <w:pPr>
        <w:pStyle w:val="NormalWeb"/>
        <w:spacing w:before="0" w:beforeAutospacing="0" w:after="0" w:afterAutospacing="0"/>
        <w:ind w:left="2160"/>
        <w:jc w:val="both"/>
        <w:rPr>
          <w:rFonts w:asciiTheme="minorHAnsi" w:eastAsiaTheme="minorEastAsia" w:hAnsiTheme="minorHAnsi" w:cstheme="minorBidi"/>
          <w:kern w:val="24"/>
          <w:sz w:val="22"/>
          <w:szCs w:val="22"/>
        </w:rPr>
      </w:pPr>
      <w:r>
        <w:rPr>
          <w:rFonts w:asciiTheme="minorHAnsi" w:eastAsiaTheme="minorEastAsia" w:hAnsiTheme="minorHAnsi" w:cstheme="minorBidi"/>
          <w:kern w:val="24"/>
          <w:sz w:val="22"/>
          <w:szCs w:val="22"/>
        </w:rPr>
        <w:t>Circulate</w:t>
      </w:r>
      <w:r w:rsidRPr="00964905">
        <w:rPr>
          <w:rFonts w:asciiTheme="minorHAnsi" w:eastAsiaTheme="minorEastAsia" w:hAnsiTheme="minorHAnsi" w:cstheme="minorBidi"/>
          <w:kern w:val="24"/>
          <w:sz w:val="22"/>
          <w:szCs w:val="22"/>
        </w:rPr>
        <w:t xml:space="preserve"> at </w:t>
      </w:r>
      <w:r>
        <w:rPr>
          <w:rFonts w:asciiTheme="minorHAnsi" w:eastAsiaTheme="minorEastAsia" w:hAnsiTheme="minorHAnsi" w:cstheme="minorBidi"/>
          <w:kern w:val="24"/>
          <w:sz w:val="22"/>
          <w:szCs w:val="22"/>
        </w:rPr>
        <w:t>1.0</w:t>
      </w:r>
      <w:r w:rsidRPr="00964905">
        <w:rPr>
          <w:rFonts w:asciiTheme="minorHAnsi" w:eastAsiaTheme="minorEastAsia" w:hAnsiTheme="minorHAnsi" w:cstheme="minorBidi"/>
          <w:kern w:val="24"/>
          <w:sz w:val="22"/>
          <w:szCs w:val="22"/>
        </w:rPr>
        <w:t xml:space="preserve"> bpm</w:t>
      </w:r>
      <w:r>
        <w:rPr>
          <w:rFonts w:asciiTheme="minorHAnsi" w:eastAsiaTheme="minorEastAsia" w:hAnsiTheme="minorHAnsi" w:cstheme="minorBidi"/>
          <w:kern w:val="24"/>
          <w:sz w:val="22"/>
          <w:szCs w:val="22"/>
        </w:rPr>
        <w:tab/>
        <w:t>@</w:t>
      </w:r>
      <w:r w:rsidRPr="00964905">
        <w:rPr>
          <w:rFonts w:asciiTheme="minorHAnsi" w:eastAsiaTheme="minorEastAsia" w:hAnsiTheme="minorHAnsi" w:cstheme="minorBidi"/>
          <w:kern w:val="24"/>
          <w:sz w:val="22"/>
          <w:szCs w:val="22"/>
        </w:rPr>
        <w:t>60</w:t>
      </w:r>
      <w:r>
        <w:rPr>
          <w:rFonts w:asciiTheme="minorHAnsi" w:eastAsiaTheme="minorEastAsia" w:hAnsiTheme="minorHAnsi" w:cstheme="minorBidi"/>
          <w:kern w:val="24"/>
          <w:sz w:val="22"/>
          <w:szCs w:val="22"/>
        </w:rPr>
        <w:t xml:space="preserve"> </w:t>
      </w:r>
      <w:r w:rsidRPr="00964905">
        <w:rPr>
          <w:rFonts w:asciiTheme="minorHAnsi" w:eastAsiaTheme="minorEastAsia" w:hAnsiTheme="minorHAnsi" w:cstheme="minorBidi"/>
          <w:kern w:val="24"/>
          <w:sz w:val="22"/>
          <w:szCs w:val="22"/>
        </w:rPr>
        <w:t xml:space="preserve">RPM, PUW/SOW </w:t>
      </w:r>
      <w:r>
        <w:rPr>
          <w:rFonts w:asciiTheme="minorHAnsi" w:eastAsiaTheme="minorEastAsia" w:hAnsiTheme="minorHAnsi" w:cstheme="minorBidi"/>
          <w:kern w:val="24"/>
          <w:sz w:val="22"/>
          <w:szCs w:val="22"/>
        </w:rPr>
        <w:t xml:space="preserve">  </w:t>
      </w:r>
      <w:r w:rsidRPr="00964905">
        <w:rPr>
          <w:rFonts w:asciiTheme="minorHAnsi" w:eastAsiaTheme="minorEastAsia" w:hAnsiTheme="minorHAnsi" w:cstheme="minorBidi"/>
          <w:kern w:val="24"/>
          <w:sz w:val="22"/>
          <w:szCs w:val="22"/>
        </w:rPr>
        <w:t>= 2</w:t>
      </w:r>
      <w:r w:rsidR="00384E43">
        <w:rPr>
          <w:rFonts w:asciiTheme="minorHAnsi" w:eastAsiaTheme="minorEastAsia" w:hAnsiTheme="minorHAnsi" w:cstheme="minorBidi"/>
          <w:kern w:val="24"/>
          <w:sz w:val="22"/>
          <w:szCs w:val="22"/>
        </w:rPr>
        <w:t>8</w:t>
      </w:r>
      <w:r w:rsidRPr="00964905">
        <w:rPr>
          <w:rFonts w:asciiTheme="minorHAnsi" w:eastAsiaTheme="minorEastAsia" w:hAnsiTheme="minorHAnsi" w:cstheme="minorBidi"/>
          <w:kern w:val="24"/>
          <w:sz w:val="22"/>
          <w:szCs w:val="22"/>
        </w:rPr>
        <w:t>.</w:t>
      </w:r>
      <w:r w:rsidR="00384E43">
        <w:rPr>
          <w:rFonts w:asciiTheme="minorHAnsi" w:eastAsiaTheme="minorEastAsia" w:hAnsiTheme="minorHAnsi" w:cstheme="minorBidi"/>
          <w:kern w:val="24"/>
          <w:sz w:val="22"/>
          <w:szCs w:val="22"/>
        </w:rPr>
        <w:t>6</w:t>
      </w:r>
      <w:r w:rsidRPr="00964905">
        <w:rPr>
          <w:rFonts w:asciiTheme="minorHAnsi" w:eastAsiaTheme="minorEastAsia" w:hAnsiTheme="minorHAnsi" w:cstheme="minorBidi"/>
          <w:kern w:val="24"/>
          <w:sz w:val="22"/>
          <w:szCs w:val="22"/>
        </w:rPr>
        <w:t xml:space="preserve"> / 2</w:t>
      </w:r>
      <w:r>
        <w:rPr>
          <w:rFonts w:asciiTheme="minorHAnsi" w:eastAsiaTheme="minorEastAsia" w:hAnsiTheme="minorHAnsi" w:cstheme="minorBidi"/>
          <w:kern w:val="24"/>
          <w:sz w:val="22"/>
          <w:szCs w:val="22"/>
        </w:rPr>
        <w:t>6</w:t>
      </w:r>
      <w:r w:rsidRPr="00964905">
        <w:rPr>
          <w:rFonts w:asciiTheme="minorHAnsi" w:eastAsiaTheme="minorEastAsia" w:hAnsiTheme="minorHAnsi" w:cstheme="minorBidi"/>
          <w:kern w:val="24"/>
          <w:sz w:val="22"/>
          <w:szCs w:val="22"/>
        </w:rPr>
        <w:t>.</w:t>
      </w:r>
      <w:r w:rsidR="00384E43">
        <w:rPr>
          <w:rFonts w:asciiTheme="minorHAnsi" w:eastAsiaTheme="minorEastAsia" w:hAnsiTheme="minorHAnsi" w:cstheme="minorBidi"/>
          <w:kern w:val="24"/>
          <w:sz w:val="22"/>
          <w:szCs w:val="22"/>
        </w:rPr>
        <w:t>2</w:t>
      </w:r>
      <w:r w:rsidRPr="00964905">
        <w:rPr>
          <w:rFonts w:asciiTheme="minorHAnsi" w:eastAsiaTheme="minorEastAsia" w:hAnsiTheme="minorHAnsi" w:cstheme="minorBidi"/>
          <w:kern w:val="24"/>
          <w:sz w:val="22"/>
          <w:szCs w:val="22"/>
        </w:rPr>
        <w:t>T / 1.</w:t>
      </w:r>
      <w:r w:rsidR="00384E43">
        <w:rPr>
          <w:rFonts w:asciiTheme="minorHAnsi" w:eastAsiaTheme="minorEastAsia" w:hAnsiTheme="minorHAnsi" w:cstheme="minorBidi"/>
          <w:kern w:val="24"/>
          <w:sz w:val="22"/>
          <w:szCs w:val="22"/>
        </w:rPr>
        <w:t>8</w:t>
      </w:r>
      <w:r w:rsidRPr="00964905">
        <w:rPr>
          <w:rFonts w:asciiTheme="minorHAnsi" w:eastAsiaTheme="minorEastAsia" w:hAnsiTheme="minorHAnsi" w:cstheme="minorBidi"/>
          <w:kern w:val="24"/>
          <w:sz w:val="22"/>
          <w:szCs w:val="22"/>
        </w:rPr>
        <w:t xml:space="preserve"> </w:t>
      </w:r>
      <w:proofErr w:type="spellStart"/>
      <w:r w:rsidRPr="00964905">
        <w:rPr>
          <w:rFonts w:asciiTheme="minorHAnsi" w:eastAsiaTheme="minorEastAsia" w:hAnsiTheme="minorHAnsi" w:cstheme="minorBidi"/>
          <w:kern w:val="24"/>
          <w:sz w:val="22"/>
          <w:szCs w:val="22"/>
        </w:rPr>
        <w:t>Klb</w:t>
      </w:r>
      <w:proofErr w:type="spellEnd"/>
      <w:r>
        <w:rPr>
          <w:rFonts w:asciiTheme="minorHAnsi" w:eastAsiaTheme="minorEastAsia" w:hAnsiTheme="minorHAnsi" w:cstheme="minorBidi"/>
          <w:kern w:val="24"/>
          <w:sz w:val="22"/>
          <w:szCs w:val="22"/>
        </w:rPr>
        <w:t>-</w:t>
      </w:r>
      <w:r w:rsidRPr="00964905">
        <w:rPr>
          <w:rFonts w:asciiTheme="minorHAnsi" w:eastAsiaTheme="minorEastAsia" w:hAnsiTheme="minorHAnsi" w:cstheme="minorBidi"/>
          <w:kern w:val="24"/>
          <w:sz w:val="22"/>
          <w:szCs w:val="22"/>
        </w:rPr>
        <w:t xml:space="preserve">ft. </w:t>
      </w:r>
    </w:p>
    <w:p w14:paraId="6E603A0D" w14:textId="5BA3494A" w:rsidR="006C45AD" w:rsidRPr="00964905" w:rsidRDefault="006C45AD" w:rsidP="006C45AD">
      <w:pPr>
        <w:pStyle w:val="NormalWeb"/>
        <w:spacing w:before="0" w:beforeAutospacing="0" w:after="0" w:afterAutospacing="0"/>
        <w:ind w:left="2160" w:hanging="2160"/>
        <w:jc w:val="both"/>
        <w:rPr>
          <w:rFonts w:asciiTheme="minorHAnsi" w:eastAsiaTheme="minorEastAsia" w:hAnsiTheme="minorHAnsi" w:cstheme="minorBidi"/>
          <w:kern w:val="24"/>
          <w:sz w:val="22"/>
          <w:szCs w:val="22"/>
        </w:rPr>
      </w:pPr>
      <w:r>
        <w:rPr>
          <w:rFonts w:asciiTheme="minorHAnsi" w:eastAsiaTheme="minorEastAsia" w:hAnsiTheme="minorHAnsi" w:cstheme="minorBidi"/>
          <w:kern w:val="24"/>
          <w:sz w:val="22"/>
          <w:szCs w:val="22"/>
        </w:rPr>
        <w:tab/>
      </w:r>
      <w:r>
        <w:rPr>
          <w:rFonts w:asciiTheme="minorHAnsi" w:eastAsiaTheme="minorEastAsia" w:hAnsiTheme="minorHAnsi" w:cstheme="minorBidi"/>
          <w:kern w:val="24"/>
          <w:sz w:val="22"/>
          <w:szCs w:val="22"/>
        </w:rPr>
        <w:tab/>
      </w:r>
      <w:r>
        <w:rPr>
          <w:rFonts w:asciiTheme="minorHAnsi" w:eastAsiaTheme="minorEastAsia" w:hAnsiTheme="minorHAnsi" w:cstheme="minorBidi"/>
          <w:kern w:val="24"/>
          <w:sz w:val="22"/>
          <w:szCs w:val="22"/>
        </w:rPr>
        <w:tab/>
      </w:r>
      <w:r>
        <w:rPr>
          <w:rFonts w:asciiTheme="minorHAnsi" w:eastAsiaTheme="minorEastAsia" w:hAnsiTheme="minorHAnsi" w:cstheme="minorBidi"/>
          <w:kern w:val="24"/>
          <w:sz w:val="22"/>
          <w:szCs w:val="22"/>
        </w:rPr>
        <w:tab/>
        <w:t>@</w:t>
      </w:r>
      <w:r w:rsidRPr="00964905">
        <w:rPr>
          <w:rFonts w:asciiTheme="minorHAnsi" w:eastAsiaTheme="minorEastAsia" w:hAnsiTheme="minorHAnsi" w:cstheme="minorBidi"/>
          <w:kern w:val="24"/>
          <w:sz w:val="22"/>
          <w:szCs w:val="22"/>
        </w:rPr>
        <w:t>90</w:t>
      </w:r>
      <w:r>
        <w:rPr>
          <w:rFonts w:asciiTheme="minorHAnsi" w:eastAsiaTheme="minorEastAsia" w:hAnsiTheme="minorHAnsi" w:cstheme="minorBidi"/>
          <w:kern w:val="24"/>
          <w:sz w:val="22"/>
          <w:szCs w:val="22"/>
        </w:rPr>
        <w:t xml:space="preserve"> </w:t>
      </w:r>
      <w:r w:rsidRPr="00964905">
        <w:rPr>
          <w:rFonts w:asciiTheme="minorHAnsi" w:eastAsiaTheme="minorEastAsia" w:hAnsiTheme="minorHAnsi" w:cstheme="minorBidi"/>
          <w:kern w:val="24"/>
          <w:sz w:val="22"/>
          <w:szCs w:val="22"/>
        </w:rPr>
        <w:t xml:space="preserve">RPM, PUW/SOW </w:t>
      </w:r>
      <w:r>
        <w:rPr>
          <w:rFonts w:asciiTheme="minorHAnsi" w:eastAsiaTheme="minorEastAsia" w:hAnsiTheme="minorHAnsi" w:cstheme="minorBidi"/>
          <w:kern w:val="24"/>
          <w:sz w:val="22"/>
          <w:szCs w:val="22"/>
        </w:rPr>
        <w:t xml:space="preserve">  </w:t>
      </w:r>
      <w:r w:rsidRPr="00964905">
        <w:rPr>
          <w:rFonts w:asciiTheme="minorHAnsi" w:eastAsiaTheme="minorEastAsia" w:hAnsiTheme="minorHAnsi" w:cstheme="minorBidi"/>
          <w:kern w:val="24"/>
          <w:sz w:val="22"/>
          <w:szCs w:val="22"/>
        </w:rPr>
        <w:t>= 2</w:t>
      </w:r>
      <w:r w:rsidR="00384E43">
        <w:rPr>
          <w:rFonts w:asciiTheme="minorHAnsi" w:eastAsiaTheme="minorEastAsia" w:hAnsiTheme="minorHAnsi" w:cstheme="minorBidi"/>
          <w:kern w:val="24"/>
          <w:sz w:val="22"/>
          <w:szCs w:val="22"/>
        </w:rPr>
        <w:t>8</w:t>
      </w:r>
      <w:r w:rsidRPr="00964905">
        <w:rPr>
          <w:rFonts w:asciiTheme="minorHAnsi" w:eastAsiaTheme="minorEastAsia" w:hAnsiTheme="minorHAnsi" w:cstheme="minorBidi"/>
          <w:kern w:val="24"/>
          <w:sz w:val="22"/>
          <w:szCs w:val="22"/>
        </w:rPr>
        <w:t>.</w:t>
      </w:r>
      <w:r w:rsidR="00384E43">
        <w:rPr>
          <w:rFonts w:asciiTheme="minorHAnsi" w:eastAsiaTheme="minorEastAsia" w:hAnsiTheme="minorHAnsi" w:cstheme="minorBidi"/>
          <w:kern w:val="24"/>
          <w:sz w:val="22"/>
          <w:szCs w:val="22"/>
        </w:rPr>
        <w:t>6</w:t>
      </w:r>
      <w:r w:rsidRPr="00964905">
        <w:rPr>
          <w:rFonts w:asciiTheme="minorHAnsi" w:eastAsiaTheme="minorEastAsia" w:hAnsiTheme="minorHAnsi" w:cstheme="minorBidi"/>
          <w:kern w:val="24"/>
          <w:sz w:val="22"/>
          <w:szCs w:val="22"/>
        </w:rPr>
        <w:t xml:space="preserve"> / 2</w:t>
      </w:r>
      <w:r>
        <w:rPr>
          <w:rFonts w:asciiTheme="minorHAnsi" w:eastAsiaTheme="minorEastAsia" w:hAnsiTheme="minorHAnsi" w:cstheme="minorBidi"/>
          <w:kern w:val="24"/>
          <w:sz w:val="22"/>
          <w:szCs w:val="22"/>
        </w:rPr>
        <w:t>5</w:t>
      </w:r>
      <w:r w:rsidRPr="00964905">
        <w:rPr>
          <w:rFonts w:asciiTheme="minorHAnsi" w:eastAsiaTheme="minorEastAsia" w:hAnsiTheme="minorHAnsi" w:cstheme="minorBidi"/>
          <w:kern w:val="24"/>
          <w:sz w:val="22"/>
          <w:szCs w:val="22"/>
        </w:rPr>
        <w:t>.</w:t>
      </w:r>
      <w:r w:rsidR="00384E43">
        <w:rPr>
          <w:rFonts w:asciiTheme="minorHAnsi" w:eastAsiaTheme="minorEastAsia" w:hAnsiTheme="minorHAnsi" w:cstheme="minorBidi"/>
          <w:kern w:val="24"/>
          <w:sz w:val="22"/>
          <w:szCs w:val="22"/>
        </w:rPr>
        <w:t>3</w:t>
      </w:r>
      <w:r w:rsidRPr="00964905">
        <w:rPr>
          <w:rFonts w:asciiTheme="minorHAnsi" w:eastAsiaTheme="minorEastAsia" w:hAnsiTheme="minorHAnsi" w:cstheme="minorBidi"/>
          <w:kern w:val="24"/>
          <w:sz w:val="22"/>
          <w:szCs w:val="22"/>
        </w:rPr>
        <w:t>T / 1.</w:t>
      </w:r>
      <w:r w:rsidR="00384E43">
        <w:rPr>
          <w:rFonts w:asciiTheme="minorHAnsi" w:eastAsiaTheme="minorEastAsia" w:hAnsiTheme="minorHAnsi" w:cstheme="minorBidi"/>
          <w:kern w:val="24"/>
          <w:sz w:val="22"/>
          <w:szCs w:val="22"/>
        </w:rPr>
        <w:t>9</w:t>
      </w:r>
      <w:r w:rsidRPr="00964905">
        <w:rPr>
          <w:rFonts w:asciiTheme="minorHAnsi" w:eastAsiaTheme="minorEastAsia" w:hAnsiTheme="minorHAnsi" w:cstheme="minorBidi"/>
          <w:kern w:val="24"/>
          <w:sz w:val="22"/>
          <w:szCs w:val="22"/>
        </w:rPr>
        <w:t xml:space="preserve"> </w:t>
      </w:r>
      <w:proofErr w:type="spellStart"/>
      <w:r w:rsidRPr="00964905">
        <w:rPr>
          <w:rFonts w:asciiTheme="minorHAnsi" w:eastAsiaTheme="minorEastAsia" w:hAnsiTheme="minorHAnsi" w:cstheme="minorBidi"/>
          <w:kern w:val="24"/>
          <w:sz w:val="22"/>
          <w:szCs w:val="22"/>
        </w:rPr>
        <w:t>Klb</w:t>
      </w:r>
      <w:proofErr w:type="spellEnd"/>
      <w:r>
        <w:rPr>
          <w:rFonts w:asciiTheme="minorHAnsi" w:eastAsiaTheme="minorEastAsia" w:hAnsiTheme="minorHAnsi" w:cstheme="minorBidi"/>
          <w:kern w:val="24"/>
          <w:sz w:val="22"/>
          <w:szCs w:val="22"/>
        </w:rPr>
        <w:t>-</w:t>
      </w:r>
      <w:r w:rsidRPr="00964905">
        <w:rPr>
          <w:rFonts w:asciiTheme="minorHAnsi" w:eastAsiaTheme="minorEastAsia" w:hAnsiTheme="minorHAnsi" w:cstheme="minorBidi"/>
          <w:kern w:val="24"/>
          <w:sz w:val="22"/>
          <w:szCs w:val="22"/>
        </w:rPr>
        <w:t xml:space="preserve">ft. </w:t>
      </w:r>
    </w:p>
    <w:p w14:paraId="53DEE9B8" w14:textId="038AB38B" w:rsidR="00964905" w:rsidRPr="00964905" w:rsidRDefault="00964905" w:rsidP="00964905">
      <w:pPr>
        <w:pStyle w:val="NormalWeb"/>
        <w:spacing w:line="276" w:lineRule="auto"/>
        <w:jc w:val="both"/>
        <w:rPr>
          <w:rFonts w:asciiTheme="minorHAnsi" w:eastAsiaTheme="minorEastAsia" w:hAnsiTheme="minorHAnsi" w:cstheme="minorBidi"/>
          <w:kern w:val="24"/>
          <w:sz w:val="22"/>
          <w:szCs w:val="22"/>
        </w:rPr>
      </w:pPr>
      <w:r w:rsidRPr="00964905">
        <w:rPr>
          <w:rFonts w:asciiTheme="minorHAnsi" w:eastAsiaTheme="minorEastAsia" w:hAnsiTheme="minorHAnsi" w:cstheme="minorBidi"/>
          <w:kern w:val="24"/>
          <w:sz w:val="22"/>
          <w:szCs w:val="22"/>
        </w:rPr>
        <w:t>Continued to RIH into OH on DP to 1</w:t>
      </w:r>
      <w:r w:rsidR="00E2429C">
        <w:rPr>
          <w:rFonts w:asciiTheme="minorHAnsi" w:eastAsiaTheme="minorEastAsia" w:hAnsiTheme="minorHAnsi" w:cstheme="minorBidi"/>
          <w:kern w:val="24"/>
          <w:sz w:val="22"/>
          <w:szCs w:val="22"/>
        </w:rPr>
        <w:t>346</w:t>
      </w:r>
      <w:r w:rsidRPr="00964905">
        <w:rPr>
          <w:rFonts w:asciiTheme="minorHAnsi" w:eastAsiaTheme="minorEastAsia" w:hAnsiTheme="minorHAnsi" w:cstheme="minorBidi"/>
          <w:kern w:val="24"/>
          <w:sz w:val="22"/>
          <w:szCs w:val="22"/>
        </w:rPr>
        <w:t xml:space="preserve">m, </w:t>
      </w:r>
      <w:r w:rsidR="00E2429C">
        <w:rPr>
          <w:rFonts w:asciiTheme="minorHAnsi" w:eastAsiaTheme="minorEastAsia" w:hAnsiTheme="minorHAnsi" w:cstheme="minorBidi"/>
          <w:kern w:val="24"/>
          <w:sz w:val="22"/>
          <w:szCs w:val="22"/>
        </w:rPr>
        <w:t xml:space="preserve">unable to proceed due to loss of </w:t>
      </w:r>
      <w:proofErr w:type="gramStart"/>
      <w:r w:rsidR="00E2429C">
        <w:rPr>
          <w:rFonts w:asciiTheme="minorHAnsi" w:eastAsiaTheme="minorEastAsia" w:hAnsiTheme="minorHAnsi" w:cstheme="minorBidi"/>
          <w:kern w:val="24"/>
          <w:sz w:val="22"/>
          <w:szCs w:val="22"/>
        </w:rPr>
        <w:t>weight .</w:t>
      </w:r>
      <w:proofErr w:type="gramEnd"/>
      <w:r w:rsidR="00E2429C">
        <w:rPr>
          <w:rFonts w:asciiTheme="minorHAnsi" w:eastAsiaTheme="minorEastAsia" w:hAnsiTheme="minorHAnsi" w:cstheme="minorBidi"/>
          <w:kern w:val="24"/>
          <w:sz w:val="22"/>
          <w:szCs w:val="22"/>
        </w:rPr>
        <w:t xml:space="preserve"> Swiveled BHA string to </w:t>
      </w:r>
      <w:proofErr w:type="spellStart"/>
      <w:r w:rsidR="00F7774D">
        <w:rPr>
          <w:rFonts w:asciiTheme="minorHAnsi" w:eastAsiaTheme="minorEastAsia" w:hAnsiTheme="minorHAnsi" w:cstheme="minorBidi"/>
          <w:kern w:val="24"/>
          <w:sz w:val="22"/>
          <w:szCs w:val="22"/>
        </w:rPr>
        <w:t>to</w:t>
      </w:r>
      <w:proofErr w:type="spellEnd"/>
      <w:r w:rsidR="00F7774D">
        <w:rPr>
          <w:rFonts w:asciiTheme="minorHAnsi" w:eastAsiaTheme="minorEastAsia" w:hAnsiTheme="minorHAnsi" w:cstheme="minorBidi"/>
          <w:kern w:val="24"/>
          <w:sz w:val="22"/>
          <w:szCs w:val="22"/>
        </w:rPr>
        <w:t xml:space="preserve"> 1354m. </w:t>
      </w:r>
      <w:r w:rsidRPr="00964905">
        <w:rPr>
          <w:rFonts w:asciiTheme="minorHAnsi" w:eastAsiaTheme="minorEastAsia" w:hAnsiTheme="minorHAnsi" w:cstheme="minorBidi"/>
          <w:kern w:val="24"/>
          <w:sz w:val="22"/>
          <w:szCs w:val="22"/>
        </w:rPr>
        <w:t xml:space="preserve">M/U </w:t>
      </w:r>
      <w:proofErr w:type="spellStart"/>
      <w:r w:rsidRPr="00964905">
        <w:rPr>
          <w:rFonts w:asciiTheme="minorHAnsi" w:eastAsiaTheme="minorEastAsia" w:hAnsiTheme="minorHAnsi" w:cstheme="minorBidi"/>
          <w:kern w:val="24"/>
          <w:sz w:val="22"/>
          <w:szCs w:val="22"/>
        </w:rPr>
        <w:t>Filtersub</w:t>
      </w:r>
      <w:proofErr w:type="spellEnd"/>
      <w:r w:rsidRPr="00964905">
        <w:rPr>
          <w:rFonts w:asciiTheme="minorHAnsi" w:eastAsiaTheme="minorEastAsia" w:hAnsiTheme="minorHAnsi" w:cstheme="minorBidi"/>
          <w:kern w:val="24"/>
          <w:sz w:val="22"/>
          <w:szCs w:val="22"/>
        </w:rPr>
        <w:t xml:space="preserve"> and </w:t>
      </w:r>
      <w:r w:rsidR="00F7774D">
        <w:rPr>
          <w:rFonts w:asciiTheme="minorHAnsi" w:eastAsiaTheme="minorEastAsia" w:hAnsiTheme="minorHAnsi" w:cstheme="minorBidi"/>
          <w:kern w:val="24"/>
          <w:sz w:val="22"/>
          <w:szCs w:val="22"/>
        </w:rPr>
        <w:t>circulated string</w:t>
      </w:r>
      <w:r w:rsidRPr="00964905">
        <w:rPr>
          <w:rFonts w:asciiTheme="minorHAnsi" w:eastAsiaTheme="minorEastAsia" w:hAnsiTheme="minorHAnsi" w:cstheme="minorBidi"/>
          <w:kern w:val="24"/>
          <w:sz w:val="22"/>
          <w:szCs w:val="22"/>
        </w:rPr>
        <w:t xml:space="preserve"> at </w:t>
      </w:r>
      <w:r w:rsidR="00F7774D">
        <w:rPr>
          <w:rFonts w:asciiTheme="minorHAnsi" w:eastAsiaTheme="minorEastAsia" w:hAnsiTheme="minorHAnsi" w:cstheme="minorBidi"/>
          <w:kern w:val="24"/>
          <w:sz w:val="22"/>
          <w:szCs w:val="22"/>
        </w:rPr>
        <w:t>1354</w:t>
      </w:r>
      <w:r w:rsidRPr="00964905">
        <w:rPr>
          <w:rFonts w:asciiTheme="minorHAnsi" w:eastAsiaTheme="minorEastAsia" w:hAnsiTheme="minorHAnsi" w:cstheme="minorBidi"/>
          <w:kern w:val="24"/>
          <w:sz w:val="22"/>
          <w:szCs w:val="22"/>
        </w:rPr>
        <w:t>m</w:t>
      </w:r>
      <w:r w:rsidR="00F7774D">
        <w:rPr>
          <w:rFonts w:asciiTheme="minorHAnsi" w:eastAsiaTheme="minorEastAsia" w:hAnsiTheme="minorHAnsi" w:cstheme="minorBidi"/>
          <w:kern w:val="24"/>
          <w:sz w:val="22"/>
          <w:szCs w:val="22"/>
        </w:rPr>
        <w:t xml:space="preserve"> till returns observed at surface</w:t>
      </w:r>
      <w:r w:rsidRPr="00964905">
        <w:rPr>
          <w:rFonts w:asciiTheme="minorHAnsi" w:eastAsiaTheme="minorEastAsia" w:hAnsiTheme="minorHAnsi" w:cstheme="minorBidi"/>
          <w:kern w:val="24"/>
          <w:sz w:val="22"/>
          <w:szCs w:val="22"/>
        </w:rPr>
        <w:t>. P/U string to have BHA at 1293 m. At depth, the final string weights were recorded (PUW/SOW = 4</w:t>
      </w:r>
      <w:r w:rsidR="00F7774D">
        <w:rPr>
          <w:rFonts w:asciiTheme="minorHAnsi" w:eastAsiaTheme="minorEastAsia" w:hAnsiTheme="minorHAnsi" w:cstheme="minorBidi"/>
          <w:kern w:val="24"/>
          <w:sz w:val="22"/>
          <w:szCs w:val="22"/>
        </w:rPr>
        <w:t>7</w:t>
      </w:r>
      <w:r w:rsidRPr="00964905">
        <w:rPr>
          <w:rFonts w:asciiTheme="minorHAnsi" w:eastAsiaTheme="minorEastAsia" w:hAnsiTheme="minorHAnsi" w:cstheme="minorBidi"/>
          <w:kern w:val="24"/>
          <w:sz w:val="22"/>
          <w:szCs w:val="22"/>
        </w:rPr>
        <w:t>/</w:t>
      </w:r>
      <w:r w:rsidR="00F7774D">
        <w:rPr>
          <w:rFonts w:asciiTheme="minorHAnsi" w:eastAsiaTheme="minorEastAsia" w:hAnsiTheme="minorHAnsi" w:cstheme="minorBidi"/>
          <w:kern w:val="24"/>
          <w:sz w:val="22"/>
          <w:szCs w:val="22"/>
        </w:rPr>
        <w:t>16.5</w:t>
      </w:r>
      <w:r w:rsidRPr="00964905">
        <w:rPr>
          <w:rFonts w:asciiTheme="minorHAnsi" w:eastAsiaTheme="minorEastAsia" w:hAnsiTheme="minorHAnsi" w:cstheme="minorBidi"/>
          <w:kern w:val="24"/>
          <w:sz w:val="22"/>
          <w:szCs w:val="22"/>
        </w:rPr>
        <w:t>T) with the QUANTUM Packer at 7</w:t>
      </w:r>
      <w:r w:rsidR="00F7774D">
        <w:rPr>
          <w:rFonts w:asciiTheme="minorHAnsi" w:eastAsiaTheme="minorEastAsia" w:hAnsiTheme="minorHAnsi" w:cstheme="minorBidi"/>
          <w:kern w:val="24"/>
          <w:sz w:val="22"/>
          <w:szCs w:val="22"/>
        </w:rPr>
        <w:t>95</w:t>
      </w:r>
      <w:r w:rsidRPr="00964905">
        <w:rPr>
          <w:rFonts w:asciiTheme="minorHAnsi" w:eastAsiaTheme="minorEastAsia" w:hAnsiTheme="minorHAnsi" w:cstheme="minorBidi"/>
          <w:kern w:val="24"/>
          <w:sz w:val="22"/>
          <w:szCs w:val="22"/>
        </w:rPr>
        <w:t>.1</w:t>
      </w:r>
      <w:r w:rsidR="00F7774D">
        <w:rPr>
          <w:rFonts w:asciiTheme="minorHAnsi" w:eastAsiaTheme="minorEastAsia" w:hAnsiTheme="minorHAnsi" w:cstheme="minorBidi"/>
          <w:kern w:val="24"/>
          <w:sz w:val="22"/>
          <w:szCs w:val="22"/>
        </w:rPr>
        <w:t>2</w:t>
      </w:r>
      <w:r w:rsidRPr="00964905">
        <w:rPr>
          <w:rFonts w:asciiTheme="minorHAnsi" w:eastAsiaTheme="minorEastAsia" w:hAnsiTheme="minorHAnsi" w:cstheme="minorBidi"/>
          <w:kern w:val="24"/>
          <w:sz w:val="22"/>
          <w:szCs w:val="22"/>
        </w:rPr>
        <w:t xml:space="preserve">m. 1 m³ of </w:t>
      </w:r>
      <w:r w:rsidR="00964C0E">
        <w:rPr>
          <w:rFonts w:ascii="SLB Sans" w:eastAsiaTheme="minorEastAsia" w:hAnsi="SLB Sans"/>
          <w:b/>
          <w:bCs/>
          <w:color w:val="0014DC" w:themeColor="accent1"/>
          <w:kern w:val="24"/>
          <w:sz w:val="22"/>
          <w:szCs w:val="22"/>
        </w:rPr>
        <w:t>`{{</w:t>
      </w:r>
      <w:proofErr w:type="spellStart"/>
      <w:r w:rsidR="00964C0E">
        <w:rPr>
          <w:rFonts w:ascii="SLB Sans" w:eastAsiaTheme="minorEastAsia" w:hAnsi="SLB Sans"/>
          <w:b/>
          <w:bCs/>
          <w:color w:val="0014DC" w:themeColor="accent1"/>
          <w:kern w:val="24"/>
          <w:sz w:val="22"/>
          <w:szCs w:val="22"/>
        </w:rPr>
        <w:t>mud_grad</w:t>
      </w:r>
      <w:proofErr w:type="spellEnd"/>
      <w:r w:rsidR="00FE15C1" w:rsidRPr="00875D1C">
        <w:rPr>
          <w:rFonts w:ascii="SLB Sans" w:eastAsiaTheme="minorEastAsia" w:hAnsi="SLB Sans"/>
          <w:b/>
          <w:bCs/>
          <w:color w:val="0014DC" w:themeColor="accent1"/>
          <w:kern w:val="24"/>
          <w:sz w:val="22"/>
          <w:szCs w:val="22"/>
        </w:rPr>
        <w:t>}}`</w:t>
      </w:r>
      <w:proofErr w:type="spellStart"/>
      <w:r w:rsidRPr="00964905">
        <w:rPr>
          <w:rFonts w:asciiTheme="minorHAnsi" w:eastAsiaTheme="minorEastAsia" w:hAnsiTheme="minorHAnsi" w:cstheme="minorBidi"/>
          <w:kern w:val="24"/>
          <w:sz w:val="22"/>
          <w:szCs w:val="22"/>
        </w:rPr>
        <w:t>HiVis</w:t>
      </w:r>
      <w:proofErr w:type="spellEnd"/>
      <w:r w:rsidRPr="00964905">
        <w:rPr>
          <w:rFonts w:asciiTheme="minorHAnsi" w:eastAsiaTheme="minorEastAsia" w:hAnsiTheme="minorHAnsi" w:cstheme="minorBidi"/>
          <w:kern w:val="24"/>
          <w:sz w:val="22"/>
          <w:szCs w:val="22"/>
        </w:rPr>
        <w:t xml:space="preserve"> pill was pumped and displaced with </w:t>
      </w:r>
      <w:r w:rsidR="00F7774D">
        <w:rPr>
          <w:rFonts w:asciiTheme="minorHAnsi" w:eastAsiaTheme="minorEastAsia" w:hAnsiTheme="minorHAnsi" w:cstheme="minorBidi"/>
          <w:kern w:val="24"/>
          <w:sz w:val="22"/>
          <w:szCs w:val="22"/>
        </w:rPr>
        <w:t>3</w:t>
      </w:r>
      <w:r w:rsidRPr="00964905">
        <w:rPr>
          <w:rFonts w:asciiTheme="minorHAnsi" w:eastAsiaTheme="minorEastAsia" w:hAnsiTheme="minorHAnsi" w:cstheme="minorBidi"/>
          <w:kern w:val="24"/>
          <w:sz w:val="22"/>
          <w:szCs w:val="22"/>
        </w:rPr>
        <w:t xml:space="preserve"> m³ of </w:t>
      </w:r>
      <w:bookmarkStart w:id="26" w:name="_Hlk177418262"/>
      <w:r w:rsidR="00964C0E">
        <w:rPr>
          <w:rFonts w:ascii="SLB Sans" w:eastAsiaTheme="minorEastAsia" w:hAnsi="SLB Sans"/>
          <w:b/>
          <w:bCs/>
          <w:color w:val="0014DC" w:themeColor="accent1"/>
          <w:kern w:val="24"/>
          <w:sz w:val="22"/>
          <w:szCs w:val="22"/>
        </w:rPr>
        <w:t>`{{</w:t>
      </w:r>
      <w:proofErr w:type="spellStart"/>
      <w:r w:rsidR="00964C0E">
        <w:rPr>
          <w:rFonts w:ascii="SLB Sans" w:eastAsiaTheme="minorEastAsia" w:hAnsi="SLB Sans"/>
          <w:b/>
          <w:bCs/>
          <w:color w:val="0014DC" w:themeColor="accent1"/>
          <w:kern w:val="24"/>
          <w:sz w:val="22"/>
          <w:szCs w:val="22"/>
        </w:rPr>
        <w:t>mud_grad</w:t>
      </w:r>
      <w:proofErr w:type="spellEnd"/>
      <w:r w:rsidR="00FE15C1" w:rsidRPr="00875D1C">
        <w:rPr>
          <w:rFonts w:ascii="SLB Sans" w:eastAsiaTheme="minorEastAsia" w:hAnsi="SLB Sans"/>
          <w:b/>
          <w:bCs/>
          <w:color w:val="0014DC" w:themeColor="accent1"/>
          <w:kern w:val="24"/>
          <w:sz w:val="22"/>
          <w:szCs w:val="22"/>
        </w:rPr>
        <w:t>}}`</w:t>
      </w:r>
      <w:bookmarkEnd w:id="26"/>
      <w:r w:rsidRPr="00964905">
        <w:rPr>
          <w:rFonts w:asciiTheme="minorHAnsi" w:eastAsiaTheme="minorEastAsia" w:hAnsiTheme="minorHAnsi" w:cstheme="minorBidi"/>
          <w:kern w:val="24"/>
          <w:sz w:val="22"/>
          <w:szCs w:val="22"/>
        </w:rPr>
        <w:t xml:space="preserve">SBM at 1 BPM. </w:t>
      </w:r>
      <w:r w:rsidR="00F7774D">
        <w:rPr>
          <w:rFonts w:asciiTheme="minorHAnsi" w:eastAsiaTheme="minorEastAsia" w:hAnsiTheme="minorHAnsi" w:cstheme="minorBidi"/>
          <w:kern w:val="24"/>
          <w:sz w:val="22"/>
          <w:szCs w:val="22"/>
        </w:rPr>
        <w:t xml:space="preserve"> Dropped </w:t>
      </w:r>
      <w:r w:rsidRPr="00964905">
        <w:rPr>
          <w:rFonts w:asciiTheme="minorHAnsi" w:eastAsiaTheme="minorEastAsia" w:hAnsiTheme="minorHAnsi" w:cstheme="minorBidi"/>
          <w:kern w:val="24"/>
          <w:sz w:val="22"/>
          <w:szCs w:val="22"/>
        </w:rPr>
        <w:t xml:space="preserve">1.375” brass ball </w:t>
      </w:r>
      <w:r w:rsidR="00F7774D">
        <w:rPr>
          <w:rFonts w:asciiTheme="minorHAnsi" w:eastAsiaTheme="minorEastAsia" w:hAnsiTheme="minorHAnsi" w:cstheme="minorBidi"/>
          <w:kern w:val="24"/>
          <w:sz w:val="22"/>
          <w:szCs w:val="22"/>
        </w:rPr>
        <w:t xml:space="preserve">and chased with </w:t>
      </w:r>
      <w:proofErr w:type="gramStart"/>
      <w:r w:rsidR="00964C0E">
        <w:rPr>
          <w:rFonts w:ascii="SLB Sans" w:eastAsiaTheme="minorEastAsia" w:hAnsi="SLB Sans"/>
          <w:b/>
          <w:bCs/>
          <w:color w:val="0014DC" w:themeColor="accent1"/>
          <w:kern w:val="24"/>
          <w:sz w:val="22"/>
          <w:szCs w:val="22"/>
        </w:rPr>
        <w:t>`{</w:t>
      </w:r>
      <w:proofErr w:type="gramEnd"/>
      <w:r w:rsidR="00964C0E">
        <w:rPr>
          <w:rFonts w:ascii="SLB Sans" w:eastAsiaTheme="minorEastAsia" w:hAnsi="SLB Sans"/>
          <w:b/>
          <w:bCs/>
          <w:color w:val="0014DC" w:themeColor="accent1"/>
          <w:kern w:val="24"/>
          <w:sz w:val="22"/>
          <w:szCs w:val="22"/>
        </w:rPr>
        <w:t>{</w:t>
      </w:r>
      <w:proofErr w:type="spellStart"/>
      <w:r w:rsidR="00964C0E">
        <w:rPr>
          <w:rFonts w:ascii="SLB Sans" w:eastAsiaTheme="minorEastAsia" w:hAnsi="SLB Sans"/>
          <w:b/>
          <w:bCs/>
          <w:color w:val="0014DC" w:themeColor="accent1"/>
          <w:kern w:val="24"/>
          <w:sz w:val="22"/>
          <w:szCs w:val="22"/>
        </w:rPr>
        <w:t>mud_grad</w:t>
      </w:r>
      <w:proofErr w:type="spellEnd"/>
      <w:r w:rsidR="00FE15C1" w:rsidRPr="00FE15C1">
        <w:rPr>
          <w:rFonts w:ascii="SLB Sans" w:eastAsiaTheme="minorEastAsia" w:hAnsi="SLB Sans"/>
          <w:b/>
          <w:bCs/>
          <w:color w:val="0014DC" w:themeColor="accent1"/>
          <w:kern w:val="24"/>
          <w:sz w:val="22"/>
          <w:szCs w:val="22"/>
        </w:rPr>
        <w:t>}}`</w:t>
      </w:r>
      <w:r w:rsidR="00F7774D">
        <w:rPr>
          <w:rFonts w:asciiTheme="minorHAnsi" w:eastAsiaTheme="minorEastAsia" w:hAnsiTheme="minorHAnsi" w:cstheme="minorBidi"/>
          <w:kern w:val="24"/>
          <w:sz w:val="22"/>
          <w:szCs w:val="22"/>
        </w:rPr>
        <w:t xml:space="preserve">SBM </w:t>
      </w:r>
      <w:r w:rsidRPr="00964905">
        <w:rPr>
          <w:rFonts w:asciiTheme="minorHAnsi" w:eastAsiaTheme="minorEastAsia" w:hAnsiTheme="minorHAnsi" w:cstheme="minorBidi"/>
          <w:kern w:val="24"/>
          <w:sz w:val="22"/>
          <w:szCs w:val="22"/>
        </w:rPr>
        <w:t xml:space="preserve"> to ball seat.</w:t>
      </w:r>
    </w:p>
    <w:p w14:paraId="29B91EDF" w14:textId="72591192" w:rsidR="00964905" w:rsidRPr="00964905" w:rsidRDefault="00964905" w:rsidP="00964905">
      <w:pPr>
        <w:pStyle w:val="NormalWeb"/>
        <w:spacing w:line="276" w:lineRule="auto"/>
        <w:jc w:val="both"/>
        <w:rPr>
          <w:rFonts w:asciiTheme="minorHAnsi" w:eastAsiaTheme="minorEastAsia" w:hAnsiTheme="minorHAnsi" w:cstheme="minorBidi"/>
          <w:kern w:val="24"/>
          <w:sz w:val="22"/>
          <w:szCs w:val="22"/>
        </w:rPr>
      </w:pPr>
      <w:r w:rsidRPr="00964905">
        <w:rPr>
          <w:rFonts w:asciiTheme="minorHAnsi" w:eastAsiaTheme="minorEastAsia" w:hAnsiTheme="minorHAnsi" w:cstheme="minorBidi"/>
          <w:kern w:val="24"/>
          <w:sz w:val="22"/>
          <w:szCs w:val="22"/>
        </w:rPr>
        <w:t xml:space="preserve">The string was then pressured up to 1600 psi and kept for 15 minutes. The pull/push test was performed to </w:t>
      </w:r>
      <w:r w:rsidR="00F7774D">
        <w:rPr>
          <w:rFonts w:asciiTheme="minorHAnsi" w:eastAsiaTheme="minorEastAsia" w:hAnsiTheme="minorHAnsi" w:cstheme="minorBidi"/>
          <w:kern w:val="24"/>
          <w:sz w:val="22"/>
          <w:szCs w:val="22"/>
        </w:rPr>
        <w:t>60</w:t>
      </w:r>
      <w:r w:rsidRPr="00964905">
        <w:rPr>
          <w:rFonts w:asciiTheme="minorHAnsi" w:eastAsiaTheme="minorEastAsia" w:hAnsiTheme="minorHAnsi" w:cstheme="minorBidi"/>
          <w:kern w:val="24"/>
          <w:sz w:val="22"/>
          <w:szCs w:val="22"/>
        </w:rPr>
        <w:t xml:space="preserve">/17T, thereafter the backside test of the packer was performed at 300psi/2000 psi for 5/15 minutes successfully. </w:t>
      </w:r>
    </w:p>
    <w:p w14:paraId="3DE2217C" w14:textId="44111DEF" w:rsidR="00964905" w:rsidRPr="00964905" w:rsidRDefault="00964905" w:rsidP="00964905">
      <w:pPr>
        <w:pStyle w:val="NormalWeb"/>
        <w:spacing w:line="276" w:lineRule="auto"/>
        <w:jc w:val="both"/>
        <w:rPr>
          <w:rFonts w:asciiTheme="minorHAnsi" w:eastAsiaTheme="minorEastAsia" w:hAnsiTheme="minorHAnsi" w:cstheme="minorBidi"/>
          <w:kern w:val="24"/>
          <w:sz w:val="22"/>
          <w:szCs w:val="22"/>
        </w:rPr>
      </w:pPr>
      <w:r w:rsidRPr="00964905">
        <w:rPr>
          <w:rFonts w:asciiTheme="minorHAnsi" w:eastAsiaTheme="minorEastAsia" w:hAnsiTheme="minorHAnsi" w:cstheme="minorBidi"/>
          <w:kern w:val="24"/>
          <w:sz w:val="22"/>
          <w:szCs w:val="22"/>
        </w:rPr>
        <w:t>The work string was then pressured up to release the service tool at 2700 psi and the service tool released with slack off to 16.</w:t>
      </w:r>
      <w:r w:rsidR="00F7774D">
        <w:rPr>
          <w:rFonts w:asciiTheme="minorHAnsi" w:eastAsiaTheme="minorEastAsia" w:hAnsiTheme="minorHAnsi" w:cstheme="minorBidi"/>
          <w:kern w:val="24"/>
          <w:sz w:val="22"/>
          <w:szCs w:val="22"/>
        </w:rPr>
        <w:t>5</w:t>
      </w:r>
      <w:r w:rsidRPr="00964905">
        <w:rPr>
          <w:rFonts w:asciiTheme="minorHAnsi" w:eastAsiaTheme="minorEastAsia" w:hAnsiTheme="minorHAnsi" w:cstheme="minorBidi"/>
          <w:kern w:val="24"/>
          <w:sz w:val="22"/>
          <w:szCs w:val="22"/>
        </w:rPr>
        <w:t xml:space="preserve">T, then P/U 3m tool to confirm tool released. </w:t>
      </w:r>
      <w:r w:rsidR="00F7774D">
        <w:rPr>
          <w:rFonts w:asciiTheme="minorHAnsi" w:eastAsiaTheme="minorEastAsia" w:hAnsiTheme="minorHAnsi" w:cstheme="minorBidi"/>
          <w:kern w:val="24"/>
          <w:sz w:val="22"/>
          <w:szCs w:val="22"/>
        </w:rPr>
        <w:t>The</w:t>
      </w:r>
      <w:r w:rsidRPr="00964905">
        <w:rPr>
          <w:rFonts w:asciiTheme="minorHAnsi" w:eastAsiaTheme="minorEastAsia" w:hAnsiTheme="minorHAnsi" w:cstheme="minorBidi"/>
          <w:kern w:val="24"/>
          <w:sz w:val="22"/>
          <w:szCs w:val="22"/>
        </w:rPr>
        <w:t xml:space="preserve"> string pressured up to 3</w:t>
      </w:r>
      <w:r w:rsidR="00F7774D">
        <w:rPr>
          <w:rFonts w:asciiTheme="minorHAnsi" w:eastAsiaTheme="minorEastAsia" w:hAnsiTheme="minorHAnsi" w:cstheme="minorBidi"/>
          <w:kern w:val="24"/>
          <w:sz w:val="22"/>
          <w:szCs w:val="22"/>
        </w:rPr>
        <w:t>2</w:t>
      </w:r>
      <w:r w:rsidR="00440B2B">
        <w:rPr>
          <w:rFonts w:asciiTheme="minorHAnsi" w:eastAsiaTheme="minorEastAsia" w:hAnsiTheme="minorHAnsi" w:cstheme="minorBidi"/>
          <w:kern w:val="24"/>
          <w:sz w:val="22"/>
          <w:szCs w:val="22"/>
        </w:rPr>
        <w:t>80</w:t>
      </w:r>
      <w:r w:rsidRPr="00964905">
        <w:rPr>
          <w:rFonts w:asciiTheme="minorHAnsi" w:eastAsiaTheme="minorEastAsia" w:hAnsiTheme="minorHAnsi" w:cstheme="minorBidi"/>
          <w:kern w:val="24"/>
          <w:sz w:val="22"/>
          <w:szCs w:val="22"/>
        </w:rPr>
        <w:t>psi to blow ball seat and circulated at 1bpm to confirm returns at the surface. The open hole was then displaced to mud cake breaker. Flow check was performed with no observed losses and commenced POOH of service tool</w:t>
      </w:r>
      <w:r w:rsidR="00F7774D">
        <w:rPr>
          <w:rFonts w:asciiTheme="minorHAnsi" w:eastAsiaTheme="minorEastAsia" w:hAnsiTheme="minorHAnsi" w:cstheme="minorBidi"/>
          <w:kern w:val="24"/>
          <w:sz w:val="22"/>
          <w:szCs w:val="22"/>
        </w:rPr>
        <w:t xml:space="preserve"> string above LBFV</w:t>
      </w:r>
      <w:r w:rsidRPr="00964905">
        <w:rPr>
          <w:rFonts w:asciiTheme="minorHAnsi" w:eastAsiaTheme="minorEastAsia" w:hAnsiTheme="minorHAnsi" w:cstheme="minorBidi"/>
          <w:kern w:val="24"/>
          <w:sz w:val="22"/>
          <w:szCs w:val="22"/>
        </w:rPr>
        <w:t>.</w:t>
      </w:r>
    </w:p>
    <w:p w14:paraId="272B6F09" w14:textId="6A482647" w:rsidR="00964905" w:rsidRPr="00964905" w:rsidRDefault="00964905" w:rsidP="00964905">
      <w:pPr>
        <w:pStyle w:val="NormalWeb"/>
        <w:spacing w:line="276" w:lineRule="auto"/>
        <w:jc w:val="both"/>
        <w:rPr>
          <w:rFonts w:asciiTheme="minorHAnsi" w:eastAsiaTheme="minorEastAsia" w:hAnsiTheme="minorHAnsi" w:cstheme="minorBidi"/>
          <w:kern w:val="24"/>
          <w:sz w:val="22"/>
          <w:szCs w:val="22"/>
        </w:rPr>
      </w:pPr>
      <w:r w:rsidRPr="00964905">
        <w:rPr>
          <w:rFonts w:asciiTheme="minorHAnsi" w:eastAsiaTheme="minorEastAsia" w:hAnsiTheme="minorHAnsi" w:cstheme="minorBidi"/>
          <w:kern w:val="24"/>
          <w:sz w:val="22"/>
          <w:szCs w:val="22"/>
        </w:rPr>
        <w:lastRenderedPageBreak/>
        <w:t xml:space="preserve"> POOH and L/D </w:t>
      </w:r>
      <w:proofErr w:type="spellStart"/>
      <w:r w:rsidRPr="00964905">
        <w:rPr>
          <w:rFonts w:asciiTheme="minorHAnsi" w:eastAsiaTheme="minorEastAsia" w:hAnsiTheme="minorHAnsi" w:cstheme="minorBidi"/>
          <w:kern w:val="24"/>
          <w:sz w:val="22"/>
          <w:szCs w:val="22"/>
        </w:rPr>
        <w:t>workstring</w:t>
      </w:r>
      <w:proofErr w:type="spellEnd"/>
      <w:r w:rsidRPr="00964905">
        <w:rPr>
          <w:rFonts w:asciiTheme="minorHAnsi" w:eastAsiaTheme="minorEastAsia" w:hAnsiTheme="minorHAnsi" w:cstheme="minorBidi"/>
          <w:kern w:val="24"/>
          <w:sz w:val="22"/>
          <w:szCs w:val="22"/>
        </w:rPr>
        <w:t xml:space="preserve"> to put stinger at 7</w:t>
      </w:r>
      <w:r w:rsidR="00440B2B">
        <w:rPr>
          <w:rFonts w:asciiTheme="minorHAnsi" w:eastAsiaTheme="minorEastAsia" w:hAnsiTheme="minorHAnsi" w:cstheme="minorBidi"/>
          <w:kern w:val="24"/>
          <w:sz w:val="22"/>
          <w:szCs w:val="22"/>
        </w:rPr>
        <w:t>73</w:t>
      </w:r>
      <w:r w:rsidRPr="00964905">
        <w:rPr>
          <w:rFonts w:asciiTheme="minorHAnsi" w:eastAsiaTheme="minorEastAsia" w:hAnsiTheme="minorHAnsi" w:cstheme="minorBidi"/>
          <w:kern w:val="24"/>
          <w:sz w:val="22"/>
          <w:szCs w:val="22"/>
        </w:rPr>
        <w:t xml:space="preserve">m. Continued to displace the 7-5/8” casing to </w:t>
      </w:r>
      <w:proofErr w:type="gramStart"/>
      <w:r w:rsidR="00964C0E">
        <w:rPr>
          <w:rFonts w:ascii="SLB Sans" w:eastAsiaTheme="minorEastAsia" w:hAnsi="SLB Sans"/>
          <w:b/>
          <w:bCs/>
          <w:color w:val="0014DC" w:themeColor="accent1"/>
          <w:kern w:val="24"/>
          <w:sz w:val="22"/>
          <w:szCs w:val="22"/>
        </w:rPr>
        <w:t>`{</w:t>
      </w:r>
      <w:proofErr w:type="gramEnd"/>
      <w:r w:rsidR="00964C0E">
        <w:rPr>
          <w:rFonts w:ascii="SLB Sans" w:eastAsiaTheme="minorEastAsia" w:hAnsi="SLB Sans"/>
          <w:b/>
          <w:bCs/>
          <w:color w:val="0014DC" w:themeColor="accent1"/>
          <w:kern w:val="24"/>
          <w:sz w:val="22"/>
          <w:szCs w:val="22"/>
        </w:rPr>
        <w:t>{</w:t>
      </w:r>
      <w:proofErr w:type="spellStart"/>
      <w:r w:rsidR="00964C0E">
        <w:rPr>
          <w:rFonts w:ascii="SLB Sans" w:eastAsiaTheme="minorEastAsia" w:hAnsi="SLB Sans"/>
          <w:b/>
          <w:bCs/>
          <w:color w:val="0014DC" w:themeColor="accent1"/>
          <w:kern w:val="24"/>
          <w:sz w:val="22"/>
          <w:szCs w:val="22"/>
        </w:rPr>
        <w:t>fluid_grad</w:t>
      </w:r>
      <w:proofErr w:type="spellEnd"/>
      <w:r w:rsidR="00875D1C" w:rsidRPr="00875D1C">
        <w:rPr>
          <w:rFonts w:ascii="SLB Sans" w:eastAsiaTheme="minorEastAsia" w:hAnsi="SLB Sans"/>
          <w:b/>
          <w:bCs/>
          <w:color w:val="0014DC" w:themeColor="accent1"/>
          <w:kern w:val="24"/>
          <w:sz w:val="22"/>
          <w:szCs w:val="22"/>
        </w:rPr>
        <w:t>}}`</w:t>
      </w:r>
      <w:r w:rsidR="00875D1C" w:rsidRPr="005E274C">
        <w:rPr>
          <w:rFonts w:asciiTheme="minorHAnsi" w:eastAsiaTheme="minorEastAsia" w:hAnsiTheme="minorHAnsi" w:cstheme="minorBidi"/>
          <w:kern w:val="24"/>
        </w:rPr>
        <w:t xml:space="preserve"> </w:t>
      </w:r>
      <w:r w:rsidRPr="00964905">
        <w:rPr>
          <w:rFonts w:asciiTheme="minorHAnsi" w:eastAsiaTheme="minorEastAsia" w:hAnsiTheme="minorHAnsi" w:cstheme="minorBidi"/>
          <w:kern w:val="24"/>
          <w:sz w:val="22"/>
          <w:szCs w:val="22"/>
        </w:rPr>
        <w:t>packer fluid. Performed a flow check and observed no losses. LBFV was then pressure tested successfully at 700psi for 15mins with 0.6bbls pumped/returned. POOH to surface with the service tool and wash pipes.</w:t>
      </w:r>
    </w:p>
    <w:p w14:paraId="2A7D3884" w14:textId="46973069" w:rsidR="00964905" w:rsidRPr="00964905" w:rsidRDefault="00964905" w:rsidP="00964905">
      <w:pPr>
        <w:pStyle w:val="NormalWeb"/>
        <w:spacing w:line="276" w:lineRule="auto"/>
        <w:jc w:val="both"/>
        <w:rPr>
          <w:rFonts w:asciiTheme="minorHAnsi" w:eastAsiaTheme="minorEastAsia" w:hAnsiTheme="minorHAnsi" w:cstheme="minorBidi"/>
          <w:kern w:val="24"/>
          <w:sz w:val="22"/>
          <w:szCs w:val="22"/>
        </w:rPr>
      </w:pPr>
      <w:r w:rsidRPr="00964905">
        <w:rPr>
          <w:rFonts w:asciiTheme="minorHAnsi" w:eastAsiaTheme="minorEastAsia" w:hAnsiTheme="minorHAnsi" w:cstheme="minorBidi"/>
          <w:kern w:val="24"/>
          <w:sz w:val="22"/>
          <w:szCs w:val="22"/>
        </w:rPr>
        <w:t xml:space="preserve">On </w:t>
      </w:r>
      <w:r w:rsidR="00440B2B">
        <w:rPr>
          <w:rFonts w:asciiTheme="minorHAnsi" w:eastAsiaTheme="minorEastAsia" w:hAnsiTheme="minorHAnsi" w:cstheme="minorBidi"/>
          <w:kern w:val="24"/>
          <w:sz w:val="22"/>
          <w:szCs w:val="22"/>
        </w:rPr>
        <w:t>22</w:t>
      </w:r>
      <w:r w:rsidR="00440B2B" w:rsidRPr="00440B2B">
        <w:rPr>
          <w:rFonts w:asciiTheme="minorHAnsi" w:eastAsiaTheme="minorEastAsia" w:hAnsiTheme="minorHAnsi" w:cstheme="minorBidi"/>
          <w:kern w:val="24"/>
          <w:sz w:val="22"/>
          <w:szCs w:val="22"/>
          <w:vertAlign w:val="superscript"/>
        </w:rPr>
        <w:t>nd</w:t>
      </w:r>
      <w:r w:rsidR="00440B2B">
        <w:rPr>
          <w:rFonts w:asciiTheme="minorHAnsi" w:eastAsiaTheme="minorEastAsia" w:hAnsiTheme="minorHAnsi" w:cstheme="minorBidi"/>
          <w:kern w:val="24"/>
          <w:sz w:val="22"/>
          <w:szCs w:val="22"/>
        </w:rPr>
        <w:t xml:space="preserve"> August</w:t>
      </w:r>
      <w:r w:rsidRPr="00964905">
        <w:rPr>
          <w:rFonts w:asciiTheme="minorHAnsi" w:eastAsiaTheme="minorEastAsia" w:hAnsiTheme="minorHAnsi" w:cstheme="minorBidi"/>
          <w:kern w:val="24"/>
          <w:sz w:val="22"/>
          <w:szCs w:val="22"/>
        </w:rPr>
        <w:t xml:space="preserve"> 2024, the intermediate completion was RIH after a PJSM was conducted with all BHA and handling equipment checked and the final approved tally issued. BHA consisted of QUANTUM packer assembly with nipple assembly with pre-installed T-4 injection valve and WEG assembly completed the string.</w:t>
      </w:r>
    </w:p>
    <w:p w14:paraId="5BDA843A" w14:textId="31402667" w:rsidR="00964905" w:rsidRDefault="00964905" w:rsidP="00362E62">
      <w:pPr>
        <w:pStyle w:val="NormalWeb"/>
        <w:spacing w:before="0" w:beforeAutospacing="0" w:after="0" w:afterAutospacing="0"/>
        <w:rPr>
          <w:rFonts w:asciiTheme="minorHAnsi" w:eastAsiaTheme="minorEastAsia" w:hAnsiTheme="minorHAnsi" w:cstheme="minorBidi"/>
          <w:kern w:val="24"/>
          <w:sz w:val="22"/>
          <w:szCs w:val="22"/>
        </w:rPr>
      </w:pPr>
      <w:r w:rsidRPr="00964905">
        <w:rPr>
          <w:rFonts w:asciiTheme="minorHAnsi" w:eastAsiaTheme="minorEastAsia" w:hAnsiTheme="minorHAnsi" w:cstheme="minorBidi"/>
          <w:kern w:val="24"/>
          <w:sz w:val="22"/>
          <w:szCs w:val="22"/>
        </w:rPr>
        <w:t>The intermediate completion string was RIH to expected depth at 3</w:t>
      </w:r>
      <w:r w:rsidR="00440B2B">
        <w:rPr>
          <w:rFonts w:asciiTheme="minorHAnsi" w:eastAsiaTheme="minorEastAsia" w:hAnsiTheme="minorHAnsi" w:cstheme="minorBidi"/>
          <w:kern w:val="24"/>
          <w:sz w:val="22"/>
          <w:szCs w:val="22"/>
        </w:rPr>
        <w:t>3</w:t>
      </w:r>
      <w:r w:rsidR="001D7ACA">
        <w:rPr>
          <w:rFonts w:asciiTheme="minorHAnsi" w:eastAsiaTheme="minorEastAsia" w:hAnsiTheme="minorHAnsi" w:cstheme="minorBidi"/>
          <w:kern w:val="24"/>
          <w:sz w:val="22"/>
          <w:szCs w:val="22"/>
        </w:rPr>
        <w:t>7</w:t>
      </w:r>
      <w:r w:rsidRPr="00964905">
        <w:rPr>
          <w:rFonts w:asciiTheme="minorHAnsi" w:eastAsiaTheme="minorEastAsia" w:hAnsiTheme="minorHAnsi" w:cstheme="minorBidi"/>
          <w:kern w:val="24"/>
          <w:sz w:val="22"/>
          <w:szCs w:val="22"/>
        </w:rPr>
        <w:t xml:space="preserve">m where circulation tests were </w:t>
      </w:r>
      <w:r w:rsidR="00440B2B">
        <w:rPr>
          <w:rFonts w:asciiTheme="minorHAnsi" w:eastAsiaTheme="minorEastAsia" w:hAnsiTheme="minorHAnsi" w:cstheme="minorBidi"/>
          <w:kern w:val="24"/>
          <w:sz w:val="22"/>
          <w:szCs w:val="22"/>
        </w:rPr>
        <w:t>performed @</w:t>
      </w:r>
      <w:r w:rsidR="00440B2B" w:rsidRPr="00964905">
        <w:rPr>
          <w:rFonts w:asciiTheme="minorHAnsi" w:eastAsiaTheme="minorEastAsia" w:hAnsiTheme="minorHAnsi" w:cstheme="minorBidi"/>
          <w:kern w:val="24"/>
          <w:sz w:val="22"/>
          <w:szCs w:val="22"/>
        </w:rPr>
        <w:t xml:space="preserve"> 1 bpm, </w:t>
      </w:r>
      <w:r w:rsidR="00440B2B">
        <w:rPr>
          <w:rFonts w:asciiTheme="minorHAnsi" w:eastAsiaTheme="minorEastAsia" w:hAnsiTheme="minorHAnsi" w:cstheme="minorBidi"/>
          <w:kern w:val="24"/>
          <w:sz w:val="22"/>
          <w:szCs w:val="22"/>
        </w:rPr>
        <w:t>(CU/CS = 72/60</w:t>
      </w:r>
      <w:r w:rsidR="00440B2B" w:rsidRPr="00964905">
        <w:rPr>
          <w:rFonts w:asciiTheme="minorHAnsi" w:eastAsiaTheme="minorEastAsia" w:hAnsiTheme="minorHAnsi" w:cstheme="minorBidi"/>
          <w:kern w:val="24"/>
          <w:sz w:val="22"/>
          <w:szCs w:val="22"/>
        </w:rPr>
        <w:t xml:space="preserve"> psi</w:t>
      </w:r>
      <w:r w:rsidR="00440B2B">
        <w:rPr>
          <w:rFonts w:asciiTheme="minorHAnsi" w:eastAsiaTheme="minorEastAsia" w:hAnsiTheme="minorHAnsi" w:cstheme="minorBidi"/>
          <w:kern w:val="24"/>
          <w:sz w:val="22"/>
          <w:szCs w:val="22"/>
        </w:rPr>
        <w:t>) and @</w:t>
      </w:r>
      <w:r w:rsidR="00440B2B" w:rsidRPr="00964905">
        <w:rPr>
          <w:rFonts w:asciiTheme="minorHAnsi" w:eastAsiaTheme="minorEastAsia" w:hAnsiTheme="minorHAnsi" w:cstheme="minorBidi"/>
          <w:kern w:val="24"/>
          <w:sz w:val="22"/>
          <w:szCs w:val="22"/>
        </w:rPr>
        <w:t xml:space="preserve"> 2 bpm, </w:t>
      </w:r>
      <w:r w:rsidR="00440B2B">
        <w:rPr>
          <w:rFonts w:asciiTheme="minorHAnsi" w:eastAsiaTheme="minorEastAsia" w:hAnsiTheme="minorHAnsi" w:cstheme="minorBidi"/>
          <w:kern w:val="24"/>
          <w:sz w:val="22"/>
          <w:szCs w:val="22"/>
        </w:rPr>
        <w:t>(CU/CS = 120/100</w:t>
      </w:r>
      <w:r w:rsidR="00440B2B" w:rsidRPr="00964905">
        <w:rPr>
          <w:rFonts w:asciiTheme="minorHAnsi" w:eastAsiaTheme="minorEastAsia" w:hAnsiTheme="minorHAnsi" w:cstheme="minorBidi"/>
          <w:kern w:val="24"/>
          <w:sz w:val="22"/>
          <w:szCs w:val="22"/>
        </w:rPr>
        <w:t xml:space="preserve"> psi. </w:t>
      </w:r>
      <w:r w:rsidR="00440B2B">
        <w:rPr>
          <w:rFonts w:asciiTheme="minorHAnsi" w:eastAsiaTheme="minorEastAsia" w:hAnsiTheme="minorHAnsi" w:cstheme="minorBidi"/>
          <w:kern w:val="24"/>
          <w:sz w:val="22"/>
          <w:szCs w:val="22"/>
        </w:rPr>
        <w:t xml:space="preserve"> </w:t>
      </w:r>
      <w:r w:rsidRPr="00964905">
        <w:rPr>
          <w:rFonts w:asciiTheme="minorHAnsi" w:eastAsiaTheme="minorEastAsia" w:hAnsiTheme="minorHAnsi" w:cstheme="minorBidi"/>
          <w:kern w:val="24"/>
          <w:sz w:val="22"/>
          <w:szCs w:val="22"/>
        </w:rPr>
        <w:t xml:space="preserve"> (PUW/SOW = 26.</w:t>
      </w:r>
      <w:r w:rsidR="00440B2B">
        <w:rPr>
          <w:rFonts w:asciiTheme="minorHAnsi" w:eastAsiaTheme="minorEastAsia" w:hAnsiTheme="minorHAnsi" w:cstheme="minorBidi"/>
          <w:kern w:val="24"/>
          <w:sz w:val="22"/>
          <w:szCs w:val="22"/>
        </w:rPr>
        <w:t>0</w:t>
      </w:r>
      <w:r w:rsidRPr="00964905">
        <w:rPr>
          <w:rFonts w:asciiTheme="minorHAnsi" w:eastAsiaTheme="minorEastAsia" w:hAnsiTheme="minorHAnsi" w:cstheme="minorBidi"/>
          <w:kern w:val="24"/>
          <w:sz w:val="22"/>
          <w:szCs w:val="22"/>
        </w:rPr>
        <w:t>/2</w:t>
      </w:r>
      <w:r w:rsidR="00440B2B">
        <w:rPr>
          <w:rFonts w:asciiTheme="minorHAnsi" w:eastAsiaTheme="minorEastAsia" w:hAnsiTheme="minorHAnsi" w:cstheme="minorBidi"/>
          <w:kern w:val="24"/>
          <w:sz w:val="22"/>
          <w:szCs w:val="22"/>
        </w:rPr>
        <w:t>5</w:t>
      </w:r>
      <w:r w:rsidRPr="00964905">
        <w:rPr>
          <w:rFonts w:asciiTheme="minorHAnsi" w:eastAsiaTheme="minorEastAsia" w:hAnsiTheme="minorHAnsi" w:cstheme="minorBidi"/>
          <w:kern w:val="24"/>
          <w:sz w:val="22"/>
          <w:szCs w:val="22"/>
        </w:rPr>
        <w:t>.</w:t>
      </w:r>
      <w:r w:rsidR="00440B2B">
        <w:rPr>
          <w:rFonts w:asciiTheme="minorHAnsi" w:eastAsiaTheme="minorEastAsia" w:hAnsiTheme="minorHAnsi" w:cstheme="minorBidi"/>
          <w:kern w:val="24"/>
          <w:sz w:val="22"/>
          <w:szCs w:val="22"/>
        </w:rPr>
        <w:t>8</w:t>
      </w:r>
      <w:r w:rsidRPr="00964905">
        <w:rPr>
          <w:rFonts w:asciiTheme="minorHAnsi" w:eastAsiaTheme="minorEastAsia" w:hAnsiTheme="minorHAnsi" w:cstheme="minorBidi"/>
          <w:kern w:val="24"/>
          <w:sz w:val="22"/>
          <w:szCs w:val="22"/>
        </w:rPr>
        <w:t>T with block weight of 16.</w:t>
      </w:r>
      <w:r w:rsidR="00440B2B">
        <w:rPr>
          <w:rFonts w:asciiTheme="minorHAnsi" w:eastAsiaTheme="minorEastAsia" w:hAnsiTheme="minorHAnsi" w:cstheme="minorBidi"/>
          <w:kern w:val="24"/>
          <w:sz w:val="22"/>
          <w:szCs w:val="22"/>
        </w:rPr>
        <w:t>5</w:t>
      </w:r>
      <w:r w:rsidRPr="00964905">
        <w:rPr>
          <w:rFonts w:asciiTheme="minorHAnsi" w:eastAsiaTheme="minorEastAsia" w:hAnsiTheme="minorHAnsi" w:cstheme="minorBidi"/>
          <w:kern w:val="24"/>
          <w:sz w:val="22"/>
          <w:szCs w:val="22"/>
        </w:rPr>
        <w:t xml:space="preserve">T) and noticed returns at the shale shakers. With QUANTUM Packer at </w:t>
      </w:r>
      <w:r w:rsidR="00440B2B" w:rsidRPr="00964905">
        <w:rPr>
          <w:rFonts w:asciiTheme="minorHAnsi" w:eastAsiaTheme="minorEastAsia" w:hAnsiTheme="minorHAnsi" w:cstheme="minorBidi"/>
          <w:kern w:val="24"/>
          <w:sz w:val="22"/>
          <w:szCs w:val="22"/>
        </w:rPr>
        <w:t>3</w:t>
      </w:r>
      <w:r w:rsidR="00440B2B">
        <w:rPr>
          <w:rFonts w:asciiTheme="minorHAnsi" w:eastAsiaTheme="minorEastAsia" w:hAnsiTheme="minorHAnsi" w:cstheme="minorBidi"/>
          <w:kern w:val="24"/>
          <w:sz w:val="22"/>
          <w:szCs w:val="22"/>
        </w:rPr>
        <w:t>04.152</w:t>
      </w:r>
      <w:r w:rsidRPr="00964905">
        <w:rPr>
          <w:rFonts w:asciiTheme="minorHAnsi" w:eastAsiaTheme="minorEastAsia" w:hAnsiTheme="minorHAnsi" w:cstheme="minorBidi"/>
          <w:kern w:val="24"/>
          <w:sz w:val="22"/>
          <w:szCs w:val="22"/>
        </w:rPr>
        <w:t>m, dropped 1.375” brass ball</w:t>
      </w:r>
      <w:r w:rsidR="00362E62">
        <w:rPr>
          <w:rFonts w:asciiTheme="minorHAnsi" w:eastAsiaTheme="minorEastAsia" w:hAnsiTheme="minorHAnsi" w:cstheme="minorBidi"/>
          <w:kern w:val="24"/>
          <w:sz w:val="22"/>
          <w:szCs w:val="22"/>
        </w:rPr>
        <w:t xml:space="preserve"> and p</w:t>
      </w:r>
      <w:r w:rsidRPr="00964905">
        <w:rPr>
          <w:rFonts w:asciiTheme="minorHAnsi" w:eastAsiaTheme="minorEastAsia" w:hAnsiTheme="minorHAnsi" w:cstheme="minorBidi"/>
          <w:kern w:val="24"/>
          <w:sz w:val="22"/>
          <w:szCs w:val="22"/>
        </w:rPr>
        <w:t xml:space="preserve">ressured up the string to 1600 psi for 15mins. Performed pull/push test to confirm packer set with 10T above and 10T below (Pull </w:t>
      </w:r>
      <w:r w:rsidR="00362E62">
        <w:rPr>
          <w:rFonts w:asciiTheme="minorHAnsi" w:eastAsiaTheme="minorEastAsia" w:hAnsiTheme="minorHAnsi" w:cstheme="minorBidi"/>
          <w:kern w:val="24"/>
          <w:sz w:val="22"/>
          <w:szCs w:val="22"/>
        </w:rPr>
        <w:t xml:space="preserve">/ Push </w:t>
      </w:r>
      <w:r w:rsidRPr="00964905">
        <w:rPr>
          <w:rFonts w:asciiTheme="minorHAnsi" w:eastAsiaTheme="minorEastAsia" w:hAnsiTheme="minorHAnsi" w:cstheme="minorBidi"/>
          <w:kern w:val="24"/>
          <w:sz w:val="22"/>
          <w:szCs w:val="22"/>
        </w:rPr>
        <w:t>test-36</w:t>
      </w:r>
      <w:r w:rsidR="00362E62">
        <w:rPr>
          <w:rFonts w:asciiTheme="minorHAnsi" w:eastAsiaTheme="minorEastAsia" w:hAnsiTheme="minorHAnsi" w:cstheme="minorBidi"/>
          <w:kern w:val="24"/>
          <w:sz w:val="22"/>
          <w:szCs w:val="22"/>
        </w:rPr>
        <w:t>/17</w:t>
      </w:r>
      <w:r w:rsidR="00362E62" w:rsidRPr="00964905">
        <w:rPr>
          <w:rFonts w:asciiTheme="minorHAnsi" w:eastAsiaTheme="minorEastAsia" w:hAnsiTheme="minorHAnsi" w:cstheme="minorBidi"/>
          <w:kern w:val="24"/>
          <w:sz w:val="22"/>
          <w:szCs w:val="22"/>
        </w:rPr>
        <w:t xml:space="preserve"> </w:t>
      </w:r>
      <w:r w:rsidRPr="00964905">
        <w:rPr>
          <w:rFonts w:asciiTheme="minorHAnsi" w:eastAsiaTheme="minorEastAsia" w:hAnsiTheme="minorHAnsi" w:cstheme="minorBidi"/>
          <w:kern w:val="24"/>
          <w:sz w:val="22"/>
          <w:szCs w:val="22"/>
        </w:rPr>
        <w:t>T), then slack off to 2</w:t>
      </w:r>
      <w:r w:rsidR="00362E62">
        <w:rPr>
          <w:rFonts w:asciiTheme="minorHAnsi" w:eastAsiaTheme="minorEastAsia" w:hAnsiTheme="minorHAnsi" w:cstheme="minorBidi"/>
          <w:kern w:val="24"/>
          <w:sz w:val="22"/>
          <w:szCs w:val="22"/>
        </w:rPr>
        <w:t>5</w:t>
      </w:r>
      <w:r w:rsidRPr="00964905">
        <w:rPr>
          <w:rFonts w:asciiTheme="minorHAnsi" w:eastAsiaTheme="minorEastAsia" w:hAnsiTheme="minorHAnsi" w:cstheme="minorBidi"/>
          <w:kern w:val="24"/>
          <w:sz w:val="22"/>
          <w:szCs w:val="22"/>
        </w:rPr>
        <w:t xml:space="preserve">T and mechanically released service tool with </w:t>
      </w:r>
      <w:r w:rsidR="00362E62">
        <w:rPr>
          <w:rFonts w:asciiTheme="minorHAnsi" w:eastAsiaTheme="minorEastAsia" w:hAnsiTheme="minorHAnsi" w:cstheme="minorBidi"/>
          <w:kern w:val="24"/>
          <w:sz w:val="22"/>
          <w:szCs w:val="22"/>
        </w:rPr>
        <w:t>RHT</w:t>
      </w:r>
      <w:r w:rsidRPr="00964905">
        <w:rPr>
          <w:rFonts w:asciiTheme="minorHAnsi" w:eastAsiaTheme="minorEastAsia" w:hAnsiTheme="minorHAnsi" w:cstheme="minorBidi"/>
          <w:kern w:val="24"/>
          <w:sz w:val="22"/>
          <w:szCs w:val="22"/>
        </w:rPr>
        <w:t>. Pull service tool 3m to confirm service tool free</w:t>
      </w:r>
      <w:r w:rsidR="00362E62">
        <w:rPr>
          <w:rFonts w:asciiTheme="minorHAnsi" w:eastAsiaTheme="minorEastAsia" w:hAnsiTheme="minorHAnsi" w:cstheme="minorBidi"/>
          <w:kern w:val="24"/>
          <w:sz w:val="22"/>
          <w:szCs w:val="22"/>
        </w:rPr>
        <w:t xml:space="preserve"> and L/D Filter Sub </w:t>
      </w:r>
      <w:proofErr w:type="spellStart"/>
      <w:r w:rsidR="00362E62">
        <w:rPr>
          <w:rFonts w:asciiTheme="minorHAnsi" w:eastAsiaTheme="minorEastAsia" w:hAnsiTheme="minorHAnsi" w:cstheme="minorBidi"/>
          <w:kern w:val="24"/>
          <w:sz w:val="22"/>
          <w:szCs w:val="22"/>
        </w:rPr>
        <w:t>assembly.</w:t>
      </w:r>
      <w:r w:rsidRPr="00964905">
        <w:rPr>
          <w:rFonts w:asciiTheme="minorHAnsi" w:eastAsiaTheme="minorEastAsia" w:hAnsiTheme="minorHAnsi" w:cstheme="minorBidi"/>
          <w:kern w:val="24"/>
          <w:sz w:val="22"/>
          <w:szCs w:val="22"/>
        </w:rPr>
        <w:t>POOH</w:t>
      </w:r>
      <w:proofErr w:type="spellEnd"/>
      <w:r w:rsidRPr="00964905">
        <w:rPr>
          <w:rFonts w:asciiTheme="minorHAnsi" w:eastAsiaTheme="minorEastAsia" w:hAnsiTheme="minorHAnsi" w:cstheme="minorBidi"/>
          <w:kern w:val="24"/>
          <w:sz w:val="22"/>
          <w:szCs w:val="22"/>
        </w:rPr>
        <w:t xml:space="preserve"> service tool with 4” drill pipe and lay down service tool.</w:t>
      </w:r>
    </w:p>
    <w:p w14:paraId="5C553B73" w14:textId="77777777" w:rsidR="00401A37" w:rsidRDefault="00401A37" w:rsidP="00362E62">
      <w:pPr>
        <w:pStyle w:val="NormalWeb"/>
        <w:spacing w:before="0" w:beforeAutospacing="0" w:after="0" w:afterAutospacing="0"/>
        <w:rPr>
          <w:rFonts w:asciiTheme="minorHAnsi" w:eastAsiaTheme="minorEastAsia" w:hAnsiTheme="minorHAnsi" w:cstheme="minorBidi"/>
          <w:kern w:val="24"/>
          <w:sz w:val="22"/>
          <w:szCs w:val="22"/>
        </w:rPr>
      </w:pPr>
    </w:p>
    <w:p w14:paraId="5CC17209" w14:textId="6382812B" w:rsidR="00401A37" w:rsidRDefault="00401A37" w:rsidP="00401A37">
      <w:pPr>
        <w:pStyle w:val="NormalWeb"/>
        <w:tabs>
          <w:tab w:val="left" w:pos="6170"/>
        </w:tabs>
        <w:spacing w:before="0" w:beforeAutospacing="0" w:after="0" w:afterAutospacing="0"/>
        <w:rPr>
          <w:rFonts w:asciiTheme="minorHAnsi" w:eastAsiaTheme="minorEastAsia" w:hAnsiTheme="minorHAnsi" w:cstheme="minorBidi"/>
          <w:kern w:val="24"/>
          <w:sz w:val="22"/>
          <w:szCs w:val="22"/>
        </w:rPr>
      </w:pPr>
      <w:r w:rsidRPr="00401A37">
        <w:rPr>
          <w:rFonts w:asciiTheme="minorHAnsi" w:eastAsiaTheme="minorEastAsia" w:hAnsiTheme="minorHAnsi" w:cstheme="minorBidi"/>
          <w:kern w:val="24"/>
          <w:sz w:val="22"/>
          <w:szCs w:val="22"/>
        </w:rPr>
        <w:t>Lined up cement unit via test line down to Kill line. Opened KL HCR. Flushed same, confirmed returns.</w:t>
      </w:r>
      <w:r w:rsidRPr="00401A37">
        <w:rPr>
          <w:rFonts w:asciiTheme="minorHAnsi" w:eastAsiaTheme="minorEastAsia" w:hAnsiTheme="minorHAnsi" w:cstheme="minorBidi"/>
          <w:kern w:val="24"/>
          <w:sz w:val="22"/>
          <w:szCs w:val="22"/>
        </w:rPr>
        <w:cr/>
        <w:t>Closed BSR &amp; pressured up to 250 psi from the cement unit</w:t>
      </w:r>
      <w:r w:rsidR="00AD6F0F">
        <w:rPr>
          <w:rFonts w:asciiTheme="minorHAnsi" w:eastAsiaTheme="minorEastAsia" w:hAnsiTheme="minorHAnsi" w:cstheme="minorBidi"/>
          <w:kern w:val="24"/>
          <w:sz w:val="22"/>
          <w:szCs w:val="22"/>
        </w:rPr>
        <w:t xml:space="preserve"> </w:t>
      </w:r>
      <w:proofErr w:type="gramStart"/>
      <w:r w:rsidR="00AD6F0F">
        <w:rPr>
          <w:rFonts w:asciiTheme="minorHAnsi" w:eastAsiaTheme="minorEastAsia" w:hAnsiTheme="minorHAnsi" w:cstheme="minorBidi"/>
          <w:kern w:val="24"/>
          <w:sz w:val="22"/>
          <w:szCs w:val="22"/>
        </w:rPr>
        <w:t>( SPP</w:t>
      </w:r>
      <w:proofErr w:type="gramEnd"/>
      <w:r w:rsidR="00AD6F0F">
        <w:rPr>
          <w:rFonts w:asciiTheme="minorHAnsi" w:eastAsiaTheme="minorEastAsia" w:hAnsiTheme="minorHAnsi" w:cstheme="minorBidi"/>
          <w:kern w:val="24"/>
          <w:sz w:val="22"/>
          <w:szCs w:val="22"/>
        </w:rPr>
        <w:t xml:space="preserve"> =200)</w:t>
      </w:r>
      <w:r w:rsidRPr="00401A37">
        <w:rPr>
          <w:rFonts w:asciiTheme="minorHAnsi" w:eastAsiaTheme="minorEastAsia" w:hAnsiTheme="minorHAnsi" w:cstheme="minorBidi"/>
          <w:kern w:val="24"/>
          <w:sz w:val="22"/>
          <w:szCs w:val="22"/>
        </w:rPr>
        <w:t>, isolated same. Increased pressure from BOP</w:t>
      </w:r>
      <w:r w:rsidR="00AD6F0F">
        <w:rPr>
          <w:rFonts w:asciiTheme="minorHAnsi" w:eastAsiaTheme="minorEastAsia" w:hAnsiTheme="minorHAnsi" w:cstheme="minorBidi"/>
          <w:kern w:val="24"/>
          <w:sz w:val="22"/>
          <w:szCs w:val="22"/>
        </w:rPr>
        <w:t xml:space="preserve"> </w:t>
      </w:r>
      <w:r w:rsidRPr="00401A37">
        <w:rPr>
          <w:rFonts w:asciiTheme="minorHAnsi" w:eastAsiaTheme="minorEastAsia" w:hAnsiTheme="minorHAnsi" w:cstheme="minorBidi"/>
          <w:kern w:val="24"/>
          <w:sz w:val="22"/>
          <w:szCs w:val="22"/>
        </w:rPr>
        <w:t>test pump to 1100psi /15mins stable</w:t>
      </w:r>
      <w:r w:rsidR="00AD6F0F">
        <w:rPr>
          <w:rFonts w:asciiTheme="minorHAnsi" w:eastAsiaTheme="minorEastAsia" w:hAnsiTheme="minorHAnsi" w:cstheme="minorBidi"/>
          <w:kern w:val="24"/>
          <w:sz w:val="22"/>
          <w:szCs w:val="22"/>
        </w:rPr>
        <w:t xml:space="preserve">. </w:t>
      </w:r>
    </w:p>
    <w:p w14:paraId="07F428AC" w14:textId="7827AF95" w:rsidR="00AD6F0F" w:rsidRDefault="00AD6F0F" w:rsidP="00401A37">
      <w:pPr>
        <w:pStyle w:val="NormalWeb"/>
        <w:tabs>
          <w:tab w:val="left" w:pos="6170"/>
        </w:tabs>
        <w:spacing w:before="0" w:beforeAutospacing="0" w:after="0" w:afterAutospacing="0"/>
        <w:rPr>
          <w:rFonts w:asciiTheme="minorHAnsi" w:eastAsiaTheme="minorEastAsia" w:hAnsiTheme="minorHAnsi" w:cstheme="minorBidi"/>
          <w:kern w:val="24"/>
          <w:sz w:val="22"/>
          <w:szCs w:val="22"/>
        </w:rPr>
      </w:pPr>
      <w:r w:rsidRPr="00AD6F0F">
        <w:rPr>
          <w:rFonts w:asciiTheme="minorHAnsi" w:eastAsiaTheme="minorEastAsia" w:hAnsiTheme="minorHAnsi" w:cstheme="minorBidi"/>
          <w:kern w:val="24"/>
          <w:sz w:val="22"/>
          <w:szCs w:val="22"/>
        </w:rPr>
        <w:t xml:space="preserve">Bled down to 200 psi </w:t>
      </w:r>
      <w:r>
        <w:rPr>
          <w:rFonts w:asciiTheme="minorHAnsi" w:eastAsiaTheme="minorEastAsia" w:hAnsiTheme="minorHAnsi" w:cstheme="minorBidi"/>
          <w:kern w:val="24"/>
          <w:sz w:val="22"/>
          <w:szCs w:val="22"/>
        </w:rPr>
        <w:t xml:space="preserve">slowly at the BOP pump unit, </w:t>
      </w:r>
      <w:r w:rsidRPr="00AD6F0F">
        <w:rPr>
          <w:rFonts w:asciiTheme="minorHAnsi" w:eastAsiaTheme="minorEastAsia" w:hAnsiTheme="minorHAnsi" w:cstheme="minorBidi"/>
          <w:kern w:val="24"/>
          <w:sz w:val="22"/>
          <w:szCs w:val="22"/>
        </w:rPr>
        <w:t>(total pumped/recovered = 67ltrs/ 71ltrs). Informed town and advised to repeat test</w:t>
      </w:r>
      <w:r>
        <w:rPr>
          <w:rFonts w:asciiTheme="minorHAnsi" w:eastAsiaTheme="minorEastAsia" w:hAnsiTheme="minorHAnsi" w:cstheme="minorBidi"/>
          <w:kern w:val="24"/>
          <w:sz w:val="22"/>
          <w:szCs w:val="22"/>
        </w:rPr>
        <w:t xml:space="preserve"> due to unsatisfactory results. </w:t>
      </w:r>
      <w:r w:rsidRPr="00AD6F0F">
        <w:rPr>
          <w:rFonts w:asciiTheme="minorHAnsi" w:eastAsiaTheme="minorEastAsia" w:hAnsiTheme="minorHAnsi" w:cstheme="minorBidi"/>
          <w:kern w:val="24"/>
          <w:sz w:val="22"/>
          <w:szCs w:val="22"/>
        </w:rPr>
        <w:t>Repeated inflow test with similar results (total pumped/recovered = 71ltrs/ 74ltrs). Advised to retrieve T4</w:t>
      </w:r>
      <w:r>
        <w:rPr>
          <w:rFonts w:asciiTheme="minorHAnsi" w:eastAsiaTheme="minorEastAsia" w:hAnsiTheme="minorHAnsi" w:cstheme="minorBidi"/>
          <w:kern w:val="24"/>
          <w:sz w:val="22"/>
          <w:szCs w:val="22"/>
        </w:rPr>
        <w:t xml:space="preserve"> </w:t>
      </w:r>
      <w:r w:rsidRPr="00AD6F0F">
        <w:rPr>
          <w:rFonts w:asciiTheme="minorHAnsi" w:eastAsiaTheme="minorEastAsia" w:hAnsiTheme="minorHAnsi" w:cstheme="minorBidi"/>
          <w:kern w:val="24"/>
          <w:sz w:val="22"/>
          <w:szCs w:val="22"/>
        </w:rPr>
        <w:t>injection valve and install RN plug</w:t>
      </w:r>
      <w:r>
        <w:rPr>
          <w:rFonts w:asciiTheme="minorHAnsi" w:eastAsiaTheme="minorEastAsia" w:hAnsiTheme="minorHAnsi" w:cstheme="minorBidi"/>
          <w:kern w:val="24"/>
          <w:sz w:val="22"/>
          <w:szCs w:val="22"/>
        </w:rPr>
        <w:t xml:space="preserve"> due to unsatisfactory returns observed.</w:t>
      </w:r>
    </w:p>
    <w:p w14:paraId="53D9D23E" w14:textId="77777777" w:rsidR="00AD6F0F" w:rsidRDefault="00AD6F0F" w:rsidP="00401A37">
      <w:pPr>
        <w:pStyle w:val="NormalWeb"/>
        <w:tabs>
          <w:tab w:val="left" w:pos="6170"/>
        </w:tabs>
        <w:spacing w:before="0" w:beforeAutospacing="0" w:after="0" w:afterAutospacing="0"/>
        <w:rPr>
          <w:rFonts w:asciiTheme="minorHAnsi" w:eastAsiaTheme="minorEastAsia" w:hAnsiTheme="minorHAnsi" w:cstheme="minorBidi"/>
          <w:kern w:val="24"/>
          <w:sz w:val="22"/>
          <w:szCs w:val="22"/>
        </w:rPr>
      </w:pPr>
    </w:p>
    <w:p w14:paraId="1070CD3E" w14:textId="73617567" w:rsidR="00AD6F0F" w:rsidRDefault="00AD6F0F" w:rsidP="00401A37">
      <w:pPr>
        <w:pStyle w:val="NormalWeb"/>
        <w:tabs>
          <w:tab w:val="left" w:pos="6170"/>
        </w:tabs>
        <w:spacing w:before="0" w:beforeAutospacing="0" w:after="0" w:afterAutospacing="0"/>
        <w:rPr>
          <w:rFonts w:asciiTheme="minorHAnsi" w:eastAsiaTheme="minorEastAsia" w:hAnsiTheme="minorHAnsi" w:cstheme="minorBidi"/>
          <w:kern w:val="24"/>
          <w:sz w:val="22"/>
          <w:szCs w:val="22"/>
        </w:rPr>
      </w:pPr>
      <w:r w:rsidRPr="00AD6F0F">
        <w:rPr>
          <w:rFonts w:asciiTheme="minorHAnsi" w:eastAsiaTheme="minorEastAsia" w:hAnsiTheme="minorHAnsi" w:cstheme="minorBidi"/>
          <w:kern w:val="24"/>
          <w:sz w:val="22"/>
          <w:szCs w:val="22"/>
        </w:rPr>
        <w:t xml:space="preserve">R/U </w:t>
      </w:r>
      <w:proofErr w:type="spellStart"/>
      <w:r w:rsidRPr="00AD6F0F">
        <w:rPr>
          <w:rFonts w:asciiTheme="minorHAnsi" w:eastAsiaTheme="minorEastAsia" w:hAnsiTheme="minorHAnsi" w:cstheme="minorBidi"/>
          <w:kern w:val="24"/>
          <w:sz w:val="22"/>
          <w:szCs w:val="22"/>
        </w:rPr>
        <w:t>Expro</w:t>
      </w:r>
      <w:proofErr w:type="spellEnd"/>
      <w:r w:rsidRPr="00AD6F0F">
        <w:rPr>
          <w:rFonts w:asciiTheme="minorHAnsi" w:eastAsiaTheme="minorEastAsia" w:hAnsiTheme="minorHAnsi" w:cstheme="minorBidi"/>
          <w:kern w:val="24"/>
          <w:sz w:val="22"/>
          <w:szCs w:val="22"/>
        </w:rPr>
        <w:t xml:space="preserve"> </w:t>
      </w:r>
      <w:proofErr w:type="spellStart"/>
      <w:r w:rsidRPr="00AD6F0F">
        <w:rPr>
          <w:rFonts w:asciiTheme="minorHAnsi" w:eastAsiaTheme="minorEastAsia" w:hAnsiTheme="minorHAnsi" w:cstheme="minorBidi"/>
          <w:kern w:val="24"/>
          <w:sz w:val="22"/>
          <w:szCs w:val="22"/>
        </w:rPr>
        <w:t>slickline</w:t>
      </w:r>
      <w:proofErr w:type="spellEnd"/>
      <w:r w:rsidRPr="00AD6F0F">
        <w:rPr>
          <w:rFonts w:asciiTheme="minorHAnsi" w:eastAsiaTheme="minorEastAsia" w:hAnsiTheme="minorHAnsi" w:cstheme="minorBidi"/>
          <w:kern w:val="24"/>
          <w:sz w:val="22"/>
          <w:szCs w:val="22"/>
        </w:rPr>
        <w:t>, held PJSM &amp; RIH to retrieve T4 injection valve. POOH to surface with T4+ lock</w:t>
      </w:r>
      <w:r>
        <w:rPr>
          <w:rFonts w:asciiTheme="minorHAnsi" w:eastAsiaTheme="minorEastAsia" w:hAnsiTheme="minorHAnsi" w:cstheme="minorBidi"/>
          <w:kern w:val="24"/>
          <w:sz w:val="22"/>
          <w:szCs w:val="22"/>
        </w:rPr>
        <w:t xml:space="preserve"> </w:t>
      </w:r>
      <w:r w:rsidRPr="00AD6F0F">
        <w:rPr>
          <w:rFonts w:asciiTheme="minorHAnsi" w:eastAsiaTheme="minorEastAsia" w:hAnsiTheme="minorHAnsi" w:cstheme="minorBidi"/>
          <w:kern w:val="24"/>
          <w:sz w:val="22"/>
          <w:szCs w:val="22"/>
        </w:rPr>
        <w:t xml:space="preserve">mandrel with </w:t>
      </w:r>
      <w:r w:rsidR="00964C0E">
        <w:rPr>
          <w:rFonts w:ascii="SLB Sans" w:eastAsiaTheme="minorEastAsia" w:hAnsi="SLB Sans"/>
          <w:b/>
          <w:bCs/>
          <w:color w:val="0014DC" w:themeColor="accent1"/>
          <w:kern w:val="24"/>
          <w:sz w:val="22"/>
          <w:szCs w:val="22"/>
        </w:rPr>
        <w:t>`{{</w:t>
      </w:r>
      <w:proofErr w:type="spellStart"/>
      <w:r w:rsidR="00964C0E">
        <w:rPr>
          <w:rFonts w:ascii="SLB Sans" w:eastAsiaTheme="minorEastAsia" w:hAnsi="SLB Sans"/>
          <w:b/>
          <w:bCs/>
          <w:color w:val="0014DC" w:themeColor="accent1"/>
          <w:kern w:val="24"/>
          <w:sz w:val="22"/>
          <w:szCs w:val="22"/>
        </w:rPr>
        <w:t>mud_grad</w:t>
      </w:r>
      <w:proofErr w:type="spellEnd"/>
      <w:r w:rsidR="00FE15C1" w:rsidRPr="00875D1C">
        <w:rPr>
          <w:rFonts w:ascii="SLB Sans" w:eastAsiaTheme="minorEastAsia" w:hAnsi="SLB Sans"/>
          <w:b/>
          <w:bCs/>
          <w:color w:val="0014DC" w:themeColor="accent1"/>
          <w:kern w:val="24"/>
          <w:sz w:val="22"/>
          <w:szCs w:val="22"/>
        </w:rPr>
        <w:t>}}`</w:t>
      </w:r>
      <w:r w:rsidRPr="00AD6F0F">
        <w:rPr>
          <w:rFonts w:asciiTheme="minorHAnsi" w:eastAsiaTheme="minorEastAsia" w:hAnsiTheme="minorHAnsi" w:cstheme="minorBidi"/>
          <w:kern w:val="24"/>
          <w:sz w:val="22"/>
          <w:szCs w:val="22"/>
        </w:rPr>
        <w:t xml:space="preserve">mud </w:t>
      </w:r>
      <w:proofErr w:type="spellStart"/>
      <w:r w:rsidRPr="00AD6F0F">
        <w:rPr>
          <w:rFonts w:asciiTheme="minorHAnsi" w:eastAsiaTheme="minorEastAsia" w:hAnsiTheme="minorHAnsi" w:cstheme="minorBidi"/>
          <w:kern w:val="24"/>
          <w:sz w:val="22"/>
          <w:szCs w:val="22"/>
        </w:rPr>
        <w:t>allover</w:t>
      </w:r>
      <w:proofErr w:type="spellEnd"/>
      <w:r w:rsidRPr="00AD6F0F">
        <w:rPr>
          <w:rFonts w:asciiTheme="minorHAnsi" w:eastAsiaTheme="minorEastAsia" w:hAnsiTheme="minorHAnsi" w:cstheme="minorBidi"/>
          <w:kern w:val="24"/>
          <w:sz w:val="22"/>
          <w:szCs w:val="22"/>
        </w:rPr>
        <w:t xml:space="preserve"> the injection valve assembly instead of </w:t>
      </w:r>
      <w:r w:rsidR="00964C0E">
        <w:rPr>
          <w:rFonts w:ascii="SLB Sans" w:eastAsiaTheme="minorEastAsia" w:hAnsi="SLB Sans"/>
          <w:b/>
          <w:bCs/>
          <w:color w:val="0014DC" w:themeColor="accent1"/>
          <w:kern w:val="24"/>
          <w:sz w:val="22"/>
          <w:szCs w:val="22"/>
        </w:rPr>
        <w:t>`{{</w:t>
      </w:r>
      <w:proofErr w:type="spellStart"/>
      <w:r w:rsidR="00964C0E">
        <w:rPr>
          <w:rFonts w:ascii="SLB Sans" w:eastAsiaTheme="minorEastAsia" w:hAnsi="SLB Sans"/>
          <w:b/>
          <w:bCs/>
          <w:color w:val="0014DC" w:themeColor="accent1"/>
          <w:kern w:val="24"/>
          <w:sz w:val="22"/>
          <w:szCs w:val="22"/>
        </w:rPr>
        <w:t>fluid_grad</w:t>
      </w:r>
      <w:proofErr w:type="spellEnd"/>
      <w:r w:rsidR="00875D1C" w:rsidRPr="00875D1C">
        <w:rPr>
          <w:rFonts w:ascii="SLB Sans" w:eastAsiaTheme="minorEastAsia" w:hAnsi="SLB Sans"/>
          <w:b/>
          <w:bCs/>
          <w:color w:val="0014DC" w:themeColor="accent1"/>
          <w:kern w:val="24"/>
          <w:sz w:val="22"/>
          <w:szCs w:val="22"/>
        </w:rPr>
        <w:t>}}`</w:t>
      </w:r>
      <w:r w:rsidR="00875D1C" w:rsidRPr="005E274C">
        <w:rPr>
          <w:rFonts w:asciiTheme="minorHAnsi" w:eastAsiaTheme="minorEastAsia" w:hAnsiTheme="minorHAnsi" w:cstheme="minorBidi"/>
          <w:kern w:val="24"/>
        </w:rPr>
        <w:t xml:space="preserve"> </w:t>
      </w:r>
      <w:r w:rsidRPr="00AD6F0F">
        <w:rPr>
          <w:rFonts w:asciiTheme="minorHAnsi" w:eastAsiaTheme="minorEastAsia" w:hAnsiTheme="minorHAnsi" w:cstheme="minorBidi"/>
          <w:kern w:val="24"/>
          <w:sz w:val="22"/>
          <w:szCs w:val="22"/>
        </w:rPr>
        <w:t>brine indication of well</w:t>
      </w:r>
      <w:r>
        <w:rPr>
          <w:rFonts w:asciiTheme="minorHAnsi" w:eastAsiaTheme="minorEastAsia" w:hAnsiTheme="minorHAnsi" w:cstheme="minorBidi"/>
          <w:kern w:val="24"/>
          <w:sz w:val="22"/>
          <w:szCs w:val="22"/>
        </w:rPr>
        <w:t xml:space="preserve"> </w:t>
      </w:r>
      <w:r w:rsidRPr="00AD6F0F">
        <w:rPr>
          <w:rFonts w:asciiTheme="minorHAnsi" w:eastAsiaTheme="minorEastAsia" w:hAnsiTheme="minorHAnsi" w:cstheme="minorBidi"/>
          <w:kern w:val="24"/>
          <w:sz w:val="22"/>
          <w:szCs w:val="22"/>
        </w:rPr>
        <w:t xml:space="preserve">not completely displaced to </w:t>
      </w:r>
      <w:r w:rsidR="00964C0E">
        <w:rPr>
          <w:rFonts w:ascii="SLB Sans" w:eastAsiaTheme="minorEastAsia" w:hAnsi="SLB Sans"/>
          <w:b/>
          <w:bCs/>
          <w:color w:val="0014DC" w:themeColor="accent1"/>
          <w:kern w:val="24"/>
          <w:sz w:val="22"/>
          <w:szCs w:val="22"/>
        </w:rPr>
        <w:t>`{{</w:t>
      </w:r>
      <w:proofErr w:type="spellStart"/>
      <w:r w:rsidR="00964C0E">
        <w:rPr>
          <w:rFonts w:ascii="SLB Sans" w:eastAsiaTheme="minorEastAsia" w:hAnsi="SLB Sans"/>
          <w:b/>
          <w:bCs/>
          <w:color w:val="0014DC" w:themeColor="accent1"/>
          <w:kern w:val="24"/>
          <w:sz w:val="22"/>
          <w:szCs w:val="22"/>
        </w:rPr>
        <w:t>fluid_grad</w:t>
      </w:r>
      <w:proofErr w:type="spellEnd"/>
      <w:r w:rsidR="00875D1C" w:rsidRPr="00875D1C">
        <w:rPr>
          <w:rFonts w:ascii="SLB Sans" w:eastAsiaTheme="minorEastAsia" w:hAnsi="SLB Sans"/>
          <w:b/>
          <w:bCs/>
          <w:color w:val="0014DC" w:themeColor="accent1"/>
          <w:kern w:val="24"/>
          <w:sz w:val="22"/>
          <w:szCs w:val="22"/>
        </w:rPr>
        <w:t>}}`</w:t>
      </w:r>
      <w:r w:rsidR="00875D1C" w:rsidRPr="005E274C">
        <w:rPr>
          <w:rFonts w:asciiTheme="minorHAnsi" w:eastAsiaTheme="minorEastAsia" w:hAnsiTheme="minorHAnsi" w:cstheme="minorBidi"/>
          <w:kern w:val="24"/>
        </w:rPr>
        <w:t xml:space="preserve"> </w:t>
      </w:r>
      <w:r w:rsidRPr="00AD6F0F">
        <w:rPr>
          <w:rFonts w:asciiTheme="minorHAnsi" w:eastAsiaTheme="minorEastAsia" w:hAnsiTheme="minorHAnsi" w:cstheme="minorBidi"/>
          <w:kern w:val="24"/>
          <w:sz w:val="22"/>
          <w:szCs w:val="22"/>
        </w:rPr>
        <w:t>brine</w:t>
      </w:r>
    </w:p>
    <w:p w14:paraId="0D51011E" w14:textId="77777777" w:rsidR="00AD6F0F" w:rsidRDefault="00AD6F0F" w:rsidP="00401A37">
      <w:pPr>
        <w:pStyle w:val="NormalWeb"/>
        <w:tabs>
          <w:tab w:val="left" w:pos="6170"/>
        </w:tabs>
        <w:spacing w:before="0" w:beforeAutospacing="0" w:after="0" w:afterAutospacing="0"/>
        <w:rPr>
          <w:rFonts w:asciiTheme="minorHAnsi" w:eastAsiaTheme="minorEastAsia" w:hAnsiTheme="minorHAnsi" w:cstheme="minorBidi"/>
          <w:kern w:val="24"/>
          <w:sz w:val="22"/>
          <w:szCs w:val="22"/>
        </w:rPr>
      </w:pPr>
    </w:p>
    <w:p w14:paraId="7DF234FE" w14:textId="0E4AC3BE" w:rsidR="00AD6F0F" w:rsidRDefault="00AD6F0F" w:rsidP="00401A37">
      <w:pPr>
        <w:pStyle w:val="NormalWeb"/>
        <w:tabs>
          <w:tab w:val="left" w:pos="6170"/>
        </w:tabs>
        <w:spacing w:before="0" w:beforeAutospacing="0" w:after="0" w:afterAutospacing="0"/>
        <w:rPr>
          <w:rFonts w:asciiTheme="minorHAnsi" w:eastAsiaTheme="minorEastAsia" w:hAnsiTheme="minorHAnsi" w:cstheme="minorBidi"/>
          <w:kern w:val="24"/>
          <w:sz w:val="22"/>
          <w:szCs w:val="22"/>
        </w:rPr>
      </w:pPr>
      <w:r w:rsidRPr="00AD6F0F">
        <w:rPr>
          <w:rFonts w:asciiTheme="minorHAnsi" w:eastAsiaTheme="minorEastAsia" w:hAnsiTheme="minorHAnsi" w:cstheme="minorBidi"/>
          <w:kern w:val="24"/>
          <w:sz w:val="22"/>
          <w:szCs w:val="22"/>
        </w:rPr>
        <w:t xml:space="preserve">Installed &amp; pressure tested 3.125" RN plug to 1100 psi. OK. R/D </w:t>
      </w:r>
      <w:proofErr w:type="spellStart"/>
      <w:r w:rsidRPr="00AD6F0F">
        <w:rPr>
          <w:rFonts w:asciiTheme="minorHAnsi" w:eastAsiaTheme="minorEastAsia" w:hAnsiTheme="minorHAnsi" w:cstheme="minorBidi"/>
          <w:kern w:val="24"/>
          <w:sz w:val="22"/>
          <w:szCs w:val="22"/>
        </w:rPr>
        <w:t>Slickline</w:t>
      </w:r>
      <w:proofErr w:type="spellEnd"/>
      <w:r w:rsidRPr="00AD6F0F">
        <w:rPr>
          <w:rFonts w:asciiTheme="minorHAnsi" w:eastAsiaTheme="minorEastAsia" w:hAnsiTheme="minorHAnsi" w:cstheme="minorBidi"/>
          <w:kern w:val="24"/>
          <w:sz w:val="22"/>
          <w:szCs w:val="22"/>
        </w:rPr>
        <w:t xml:space="preserve"> &amp; flow checked for 2hrs.OK.</w:t>
      </w:r>
    </w:p>
    <w:p w14:paraId="1D11AF1F" w14:textId="77777777" w:rsidR="00362E62" w:rsidRPr="00964905" w:rsidRDefault="00362E62" w:rsidP="00362E62">
      <w:pPr>
        <w:pStyle w:val="NormalWeb"/>
        <w:spacing w:before="0" w:beforeAutospacing="0" w:after="0" w:afterAutospacing="0"/>
        <w:rPr>
          <w:rFonts w:asciiTheme="minorHAnsi" w:eastAsiaTheme="minorEastAsia" w:hAnsiTheme="minorHAnsi" w:cstheme="minorBidi"/>
          <w:kern w:val="24"/>
          <w:sz w:val="22"/>
          <w:szCs w:val="22"/>
        </w:rPr>
      </w:pPr>
    </w:p>
    <w:p w14:paraId="61800C44" w14:textId="77777777" w:rsidR="00873AC2" w:rsidRPr="00C23739" w:rsidRDefault="00873AC2" w:rsidP="0007780F">
      <w:pPr>
        <w:pStyle w:val="ListBullet"/>
      </w:pPr>
      <w:bookmarkStart w:id="27" w:name="_Toc175748902"/>
      <w:r w:rsidRPr="00C23739">
        <w:t>CONCLUSION</w:t>
      </w:r>
      <w:bookmarkEnd w:id="27"/>
    </w:p>
    <w:p w14:paraId="3787CFEE" w14:textId="4BD435B0" w:rsidR="0093630C" w:rsidRPr="00F51189" w:rsidRDefault="0010176B" w:rsidP="00F51189">
      <w:pPr>
        <w:pStyle w:val="NormalWeb"/>
        <w:spacing w:line="276" w:lineRule="auto"/>
        <w:jc w:val="both"/>
        <w:rPr>
          <w:rFonts w:asciiTheme="minorHAnsi" w:eastAsiaTheme="minorEastAsia" w:hAnsiTheme="minorHAnsi" w:cstheme="minorBidi"/>
          <w:kern w:val="24"/>
          <w:sz w:val="22"/>
          <w:szCs w:val="22"/>
        </w:rPr>
      </w:pPr>
      <w:r w:rsidRPr="0010176B">
        <w:rPr>
          <w:rFonts w:asciiTheme="minorHAnsi" w:eastAsiaTheme="minorEastAsia" w:hAnsiTheme="minorHAnsi" w:cstheme="minorBidi"/>
          <w:kern w:val="24"/>
          <w:sz w:val="22"/>
          <w:szCs w:val="22"/>
        </w:rPr>
        <w:t>The completion was executed successfully without any service quality concerns. The overall operations were conducted and executed as per TOTALENERGIES EP UGANDA work instructions.</w:t>
      </w:r>
    </w:p>
    <w:p w14:paraId="414DACB3" w14:textId="77777777" w:rsidR="00B55B04" w:rsidRDefault="00B55B04" w:rsidP="006E4302">
      <w:pPr>
        <w:rPr>
          <w:color w:val="auto"/>
        </w:rPr>
      </w:pPr>
    </w:p>
    <w:p w14:paraId="6AD339B8" w14:textId="77777777" w:rsidR="003B5453" w:rsidRDefault="003B5453" w:rsidP="0030068B">
      <w:pPr>
        <w:pStyle w:val="Heading1"/>
        <w:sectPr w:rsidR="003B5453" w:rsidSect="00341D0C">
          <w:pgSz w:w="11906" w:h="16838" w:code="9"/>
          <w:pgMar w:top="720" w:right="720" w:bottom="720" w:left="720" w:header="562" w:footer="562" w:gutter="0"/>
          <w:cols w:space="708"/>
          <w:docGrid w:linePitch="360"/>
        </w:sectPr>
      </w:pPr>
    </w:p>
    <w:p w14:paraId="67D3EB69" w14:textId="3772E866" w:rsidR="003B5453" w:rsidRDefault="65E43BEF" w:rsidP="0030068B">
      <w:pPr>
        <w:pStyle w:val="Heading1"/>
      </w:pPr>
      <w:bookmarkStart w:id="28" w:name="_Toc175748903"/>
      <w:r>
        <w:lastRenderedPageBreak/>
        <w:t>SEQUENCE OF EVENTS</w:t>
      </w:r>
      <w:bookmarkEnd w:id="28"/>
    </w:p>
    <w:tbl>
      <w:tblPr>
        <w:tblStyle w:val="TableGrid"/>
        <w:tblW w:w="0" w:type="auto"/>
        <w:tblLook w:val="04A0" w:firstRow="1" w:lastRow="0" w:firstColumn="1" w:lastColumn="0" w:noHBand="0" w:noVBand="1"/>
      </w:tblPr>
      <w:tblGrid>
        <w:gridCol w:w="10456"/>
      </w:tblGrid>
      <w:tr w:rsidR="00C5168F" w14:paraId="3DB2B880" w14:textId="77777777" w:rsidTr="00C5168F">
        <w:tc>
          <w:tcPr>
            <w:tcW w:w="10456" w:type="dxa"/>
          </w:tcPr>
          <w:p w14:paraId="35DEC184" w14:textId="5F627A71" w:rsidR="00C5168F" w:rsidRDefault="00C5168F" w:rsidP="001C182A">
            <w:pPr>
              <w:jc w:val="center"/>
            </w:pPr>
            <w:r>
              <w:t>`{{</w:t>
            </w:r>
            <w:proofErr w:type="spellStart"/>
            <w:r>
              <w:t>jorunals</w:t>
            </w:r>
            <w:proofErr w:type="spellEnd"/>
            <w:r>
              <w:t>}}`</w:t>
            </w:r>
          </w:p>
        </w:tc>
      </w:tr>
    </w:tbl>
    <w:p w14:paraId="681A199D" w14:textId="49699B97" w:rsidR="001C182A" w:rsidRPr="00DD1752" w:rsidRDefault="001C182A" w:rsidP="001C182A">
      <w:pPr>
        <w:jc w:val="center"/>
      </w:pPr>
    </w:p>
    <w:p w14:paraId="4C55992A" w14:textId="191461F1" w:rsidR="001C182A" w:rsidRDefault="001C182A" w:rsidP="001C182A">
      <w:pPr>
        <w:jc w:val="center"/>
      </w:pPr>
    </w:p>
    <w:p w14:paraId="702EB49A" w14:textId="72554E13" w:rsidR="000B3142" w:rsidRDefault="000B3142" w:rsidP="001C182A">
      <w:pPr>
        <w:jc w:val="center"/>
      </w:pPr>
    </w:p>
    <w:p w14:paraId="502D0291" w14:textId="4DA11A93" w:rsidR="000B3142" w:rsidRDefault="000B3142" w:rsidP="001C182A">
      <w:pPr>
        <w:jc w:val="center"/>
      </w:pPr>
    </w:p>
    <w:p w14:paraId="2BCB26A0" w14:textId="616579BE" w:rsidR="0076214B" w:rsidRDefault="0076214B" w:rsidP="001C182A">
      <w:pPr>
        <w:jc w:val="center"/>
      </w:pPr>
    </w:p>
    <w:p w14:paraId="521AD12B" w14:textId="0CFC4731" w:rsidR="00320E7F" w:rsidRDefault="00320E7F" w:rsidP="001C182A">
      <w:pPr>
        <w:jc w:val="center"/>
      </w:pPr>
    </w:p>
    <w:p w14:paraId="45AC53CB" w14:textId="4543EA82" w:rsidR="005E758E" w:rsidRDefault="005E758E" w:rsidP="001C182A">
      <w:pPr>
        <w:jc w:val="center"/>
      </w:pPr>
    </w:p>
    <w:p w14:paraId="3A82DB0F" w14:textId="77777777" w:rsidR="003B5453" w:rsidRDefault="003B5453" w:rsidP="0083547C">
      <w:pPr>
        <w:sectPr w:rsidR="003B5453" w:rsidSect="00C33812">
          <w:pgSz w:w="11906" w:h="16838" w:code="9"/>
          <w:pgMar w:top="720" w:right="720" w:bottom="720" w:left="720" w:header="562" w:footer="562" w:gutter="0"/>
          <w:cols w:space="708"/>
          <w:docGrid w:linePitch="360"/>
        </w:sectPr>
      </w:pPr>
    </w:p>
    <w:p w14:paraId="79D60F89" w14:textId="142FAC02" w:rsidR="003E4F44" w:rsidRDefault="003E4F44" w:rsidP="005E29BF"/>
    <w:p w14:paraId="086BBC4E" w14:textId="5BF4D1C3" w:rsidR="004606B2" w:rsidRPr="00A533FC" w:rsidRDefault="004606B2" w:rsidP="0030068B">
      <w:pPr>
        <w:pStyle w:val="Heading1"/>
      </w:pPr>
      <w:bookmarkStart w:id="29" w:name="_Toc175748904"/>
      <w:r w:rsidRPr="00A533FC">
        <w:t>LESSONS LEARNED/BEST PRACTICES</w:t>
      </w:r>
      <w:bookmarkEnd w:id="29"/>
    </w:p>
    <w:p w14:paraId="331EEF57" w14:textId="4D8ABCB0" w:rsidR="00351D73" w:rsidRPr="00915600" w:rsidRDefault="00351D73" w:rsidP="0007780F">
      <w:pPr>
        <w:pStyle w:val="ListBullet"/>
      </w:pPr>
      <w:bookmarkStart w:id="30" w:name="_Toc122552868"/>
      <w:bookmarkStart w:id="31" w:name="_Toc122602641"/>
      <w:bookmarkStart w:id="32" w:name="_Toc135436920"/>
      <w:bookmarkStart w:id="33" w:name="_Toc175748905"/>
      <w:r w:rsidRPr="00A533FC">
        <w:t>LES</w:t>
      </w:r>
      <w:r w:rsidR="002A7364" w:rsidRPr="00A533FC">
        <w:t>S</w:t>
      </w:r>
      <w:r w:rsidRPr="00A533FC">
        <w:t>ONS</w:t>
      </w:r>
      <w:r w:rsidRPr="00351D73">
        <w:t xml:space="preserve"> LEARNED</w:t>
      </w:r>
      <w:bookmarkEnd w:id="30"/>
      <w:bookmarkEnd w:id="31"/>
      <w:bookmarkEnd w:id="32"/>
      <w:bookmarkEnd w:id="33"/>
    </w:p>
    <w:p w14:paraId="32BCC7A5" w14:textId="77777777" w:rsidR="00B61B63" w:rsidRDefault="00B61B63" w:rsidP="00B61B63">
      <w:pPr>
        <w:autoSpaceDE w:val="0"/>
        <w:autoSpaceDN w:val="0"/>
        <w:adjustRightInd w:val="0"/>
        <w:spacing w:line="360" w:lineRule="auto"/>
        <w:jc w:val="both"/>
        <w:rPr>
          <w:rFonts w:eastAsiaTheme="minorEastAsia"/>
          <w:color w:val="auto"/>
          <w:kern w:val="24"/>
          <w:sz w:val="24"/>
          <w:szCs w:val="24"/>
        </w:rPr>
      </w:pPr>
    </w:p>
    <w:p w14:paraId="6A66FA5F" w14:textId="77777777" w:rsidR="00B95D14" w:rsidRPr="00B95D14" w:rsidRDefault="00B95D14" w:rsidP="00B95D14">
      <w:pPr>
        <w:pStyle w:val="Heading1"/>
        <w:numPr>
          <w:ilvl w:val="0"/>
          <w:numId w:val="23"/>
        </w:numPr>
        <w:rPr>
          <w:b w:val="0"/>
        </w:rPr>
      </w:pPr>
      <w:bookmarkStart w:id="34" w:name="_Toc122552869"/>
      <w:bookmarkStart w:id="35" w:name="_Toc122602642"/>
      <w:bookmarkStart w:id="36" w:name="_Toc135436921"/>
      <w:bookmarkStart w:id="37" w:name="_Toc175748906"/>
      <w:proofErr w:type="gramStart"/>
      <w:r w:rsidRPr="00B95D14">
        <w:rPr>
          <w:b w:val="0"/>
        </w:rPr>
        <w:t>`{</w:t>
      </w:r>
      <w:proofErr w:type="gramEnd"/>
      <w:r w:rsidRPr="00B95D14">
        <w:rPr>
          <w:b w:val="0"/>
        </w:rPr>
        <w:t>{lesson_learnt_1}}`</w:t>
      </w:r>
    </w:p>
    <w:p w14:paraId="0BA00B1F" w14:textId="77777777" w:rsidR="00B95D14" w:rsidRPr="00B95D14" w:rsidRDefault="00B95D14" w:rsidP="00B95D14">
      <w:pPr>
        <w:pStyle w:val="Heading1"/>
        <w:numPr>
          <w:ilvl w:val="0"/>
          <w:numId w:val="23"/>
        </w:numPr>
        <w:rPr>
          <w:b w:val="0"/>
        </w:rPr>
      </w:pPr>
      <w:proofErr w:type="gramStart"/>
      <w:r w:rsidRPr="00B95D14">
        <w:rPr>
          <w:b w:val="0"/>
        </w:rPr>
        <w:t>`{</w:t>
      </w:r>
      <w:proofErr w:type="gramEnd"/>
      <w:r w:rsidRPr="00B95D14">
        <w:rPr>
          <w:b w:val="0"/>
        </w:rPr>
        <w:t>{lesson_learnt_2}}`</w:t>
      </w:r>
    </w:p>
    <w:p w14:paraId="15D75A5D" w14:textId="77777777" w:rsidR="00B95D14" w:rsidRPr="00B95D14" w:rsidRDefault="00B95D14" w:rsidP="00B95D14">
      <w:pPr>
        <w:pStyle w:val="Heading1"/>
        <w:numPr>
          <w:ilvl w:val="0"/>
          <w:numId w:val="23"/>
        </w:numPr>
        <w:rPr>
          <w:b w:val="0"/>
        </w:rPr>
      </w:pPr>
      <w:proofErr w:type="gramStart"/>
      <w:r w:rsidRPr="00B95D14">
        <w:rPr>
          <w:b w:val="0"/>
        </w:rPr>
        <w:t>`{</w:t>
      </w:r>
      <w:proofErr w:type="gramEnd"/>
      <w:r w:rsidRPr="00B95D14">
        <w:rPr>
          <w:b w:val="0"/>
        </w:rPr>
        <w:t>{lesson_learnt_3}}`</w:t>
      </w:r>
    </w:p>
    <w:p w14:paraId="33C9DAC2" w14:textId="4106A67D" w:rsidR="00351D73" w:rsidRDefault="00351D73" w:rsidP="0007780F">
      <w:pPr>
        <w:pStyle w:val="ListBullet"/>
      </w:pPr>
      <w:r w:rsidRPr="00E47DE7">
        <w:t>BEST PRACTICE</w:t>
      </w:r>
      <w:bookmarkEnd w:id="34"/>
      <w:bookmarkEnd w:id="35"/>
      <w:bookmarkEnd w:id="36"/>
      <w:bookmarkEnd w:id="37"/>
    </w:p>
    <w:p w14:paraId="433365FD" w14:textId="77777777" w:rsidR="00B61B63" w:rsidRPr="00B61B63" w:rsidRDefault="00B61B63" w:rsidP="00B61B63"/>
    <w:p w14:paraId="11095CD6" w14:textId="77777777" w:rsidR="00B95D14" w:rsidRDefault="00B95D14" w:rsidP="00B95D14">
      <w:pPr>
        <w:pStyle w:val="NormalWeb"/>
        <w:numPr>
          <w:ilvl w:val="0"/>
          <w:numId w:val="22"/>
        </w:numPr>
        <w:spacing w:before="120" w:after="120" w:line="276" w:lineRule="auto"/>
        <w:jc w:val="both"/>
        <w:rPr>
          <w:rFonts w:asciiTheme="minorHAnsi" w:eastAsiaTheme="minorEastAsia" w:hAnsiTheme="minorHAnsi" w:cstheme="minorBidi"/>
          <w:kern w:val="24"/>
          <w:sz w:val="22"/>
          <w:szCs w:val="22"/>
        </w:rPr>
      </w:pPr>
      <w:r>
        <w:rPr>
          <w:rFonts w:asciiTheme="minorHAnsi" w:eastAsiaTheme="minorEastAsia" w:hAnsiTheme="minorHAnsi" w:cstheme="minorBidi"/>
          <w:kern w:val="24"/>
          <w:sz w:val="22"/>
          <w:szCs w:val="22"/>
        </w:rPr>
        <w:t>`{{lesson_learnt_1}}`</w:t>
      </w:r>
    </w:p>
    <w:p w14:paraId="2F3B3A5C" w14:textId="77777777" w:rsidR="00B95D14" w:rsidRDefault="00B95D14" w:rsidP="00B95D14">
      <w:pPr>
        <w:pStyle w:val="NormalWeb"/>
        <w:numPr>
          <w:ilvl w:val="0"/>
          <w:numId w:val="22"/>
        </w:numPr>
        <w:spacing w:before="120" w:after="120" w:line="276" w:lineRule="auto"/>
        <w:jc w:val="both"/>
        <w:rPr>
          <w:rFonts w:asciiTheme="minorHAnsi" w:eastAsiaTheme="minorEastAsia" w:hAnsiTheme="minorHAnsi" w:cstheme="minorBidi"/>
          <w:kern w:val="24"/>
          <w:sz w:val="22"/>
          <w:szCs w:val="22"/>
        </w:rPr>
      </w:pPr>
      <w:r>
        <w:rPr>
          <w:rFonts w:asciiTheme="minorHAnsi" w:eastAsiaTheme="minorEastAsia" w:hAnsiTheme="minorHAnsi" w:cstheme="minorBidi"/>
          <w:kern w:val="24"/>
          <w:sz w:val="22"/>
          <w:szCs w:val="22"/>
        </w:rPr>
        <w:t>`{{lesson_learnt_2}}`</w:t>
      </w:r>
    </w:p>
    <w:p w14:paraId="0E3AB33E" w14:textId="77777777" w:rsidR="00B95D14" w:rsidRDefault="00B95D14" w:rsidP="00B95D14">
      <w:pPr>
        <w:pStyle w:val="NormalWeb"/>
        <w:numPr>
          <w:ilvl w:val="0"/>
          <w:numId w:val="22"/>
        </w:numPr>
        <w:spacing w:before="120" w:after="120" w:line="276" w:lineRule="auto"/>
        <w:jc w:val="both"/>
        <w:rPr>
          <w:rFonts w:asciiTheme="minorHAnsi" w:eastAsiaTheme="minorEastAsia" w:hAnsiTheme="minorHAnsi" w:cstheme="minorBidi"/>
          <w:kern w:val="24"/>
          <w:sz w:val="22"/>
          <w:szCs w:val="22"/>
        </w:rPr>
      </w:pPr>
      <w:r>
        <w:rPr>
          <w:rFonts w:asciiTheme="minorHAnsi" w:eastAsiaTheme="minorEastAsia" w:hAnsiTheme="minorHAnsi" w:cstheme="minorBidi"/>
          <w:kern w:val="24"/>
          <w:sz w:val="22"/>
          <w:szCs w:val="22"/>
        </w:rPr>
        <w:t>`{{lesson_learnt_3}}`</w:t>
      </w:r>
    </w:p>
    <w:p w14:paraId="5DF2F218" w14:textId="77777777" w:rsidR="003F03CC" w:rsidRDefault="003F03CC" w:rsidP="003F03CC">
      <w:pPr>
        <w:autoSpaceDE w:val="0"/>
        <w:autoSpaceDN w:val="0"/>
        <w:adjustRightInd w:val="0"/>
        <w:spacing w:line="360" w:lineRule="auto"/>
        <w:ind w:left="360"/>
        <w:jc w:val="both"/>
        <w:rPr>
          <w:rFonts w:eastAsiaTheme="minorEastAsia"/>
          <w:color w:val="auto"/>
          <w:kern w:val="24"/>
          <w:sz w:val="24"/>
          <w:szCs w:val="24"/>
        </w:rPr>
      </w:pPr>
    </w:p>
    <w:p w14:paraId="3F11003C" w14:textId="77777777" w:rsidR="003F03CC" w:rsidRPr="00076712" w:rsidRDefault="003F03CC" w:rsidP="003F03CC">
      <w:pPr>
        <w:autoSpaceDE w:val="0"/>
        <w:autoSpaceDN w:val="0"/>
        <w:adjustRightInd w:val="0"/>
        <w:spacing w:line="360" w:lineRule="auto"/>
        <w:ind w:left="360"/>
        <w:jc w:val="both"/>
        <w:rPr>
          <w:rFonts w:eastAsiaTheme="minorEastAsia"/>
          <w:color w:val="auto"/>
          <w:kern w:val="24"/>
          <w:sz w:val="24"/>
          <w:szCs w:val="24"/>
        </w:rPr>
      </w:pPr>
    </w:p>
    <w:p w14:paraId="49347B9A" w14:textId="32B8EBD8" w:rsidR="001F2EE9" w:rsidRDefault="00766202" w:rsidP="0030068B">
      <w:pPr>
        <w:pStyle w:val="Heading1"/>
      </w:pPr>
      <w:bookmarkStart w:id="38" w:name="_Toc175748907"/>
      <w:r w:rsidRPr="00E448A1">
        <w:t>QHSE</w:t>
      </w:r>
      <w:bookmarkEnd w:id="38"/>
    </w:p>
    <w:p w14:paraId="58FDFE87" w14:textId="77777777" w:rsidR="00AC26C2" w:rsidRDefault="00AC26C2" w:rsidP="00AC26C2"/>
    <w:tbl>
      <w:tblPr>
        <w:tblStyle w:val="TableGrid"/>
        <w:tblW w:w="10472" w:type="dxa"/>
        <w:tblLook w:val="04A0" w:firstRow="1" w:lastRow="0" w:firstColumn="1" w:lastColumn="0" w:noHBand="0" w:noVBand="1"/>
      </w:tblPr>
      <w:tblGrid>
        <w:gridCol w:w="3030"/>
        <w:gridCol w:w="5419"/>
        <w:gridCol w:w="2023"/>
      </w:tblGrid>
      <w:tr w:rsidR="00AC26C2" w:rsidRPr="00125DF6" w14:paraId="0F15460E" w14:textId="77777777" w:rsidTr="003668ED">
        <w:trPr>
          <w:trHeight w:val="646"/>
        </w:trPr>
        <w:tc>
          <w:tcPr>
            <w:tcW w:w="3030" w:type="dxa"/>
            <w:shd w:val="clear" w:color="auto" w:fill="0014DC" w:themeFill="accent1"/>
            <w:vAlign w:val="center"/>
          </w:tcPr>
          <w:p w14:paraId="4F0B4609" w14:textId="77777777" w:rsidR="00AC26C2" w:rsidRDefault="00AC26C2" w:rsidP="003668ED">
            <w:pPr>
              <w:pStyle w:val="ListParagraph"/>
              <w:spacing w:line="360" w:lineRule="auto"/>
              <w:ind w:left="0"/>
              <w:jc w:val="center"/>
              <w:rPr>
                <w:rFonts w:ascii="SLB Sans Book" w:hAnsi="SLB Sans Book" w:cstheme="minorHAnsi"/>
                <w:b/>
                <w:bCs/>
              </w:rPr>
            </w:pPr>
          </w:p>
          <w:p w14:paraId="7E8AAEBE" w14:textId="77777777" w:rsidR="00AC26C2" w:rsidRPr="00E227D3" w:rsidRDefault="00AC26C2" w:rsidP="003668ED">
            <w:pPr>
              <w:pStyle w:val="ListParagraph"/>
              <w:spacing w:line="360" w:lineRule="auto"/>
              <w:ind w:left="0"/>
              <w:jc w:val="center"/>
              <w:rPr>
                <w:rFonts w:ascii="SLB Sans Book" w:hAnsi="SLB Sans Book" w:cstheme="minorHAnsi"/>
                <w:b/>
                <w:bCs/>
              </w:rPr>
            </w:pPr>
          </w:p>
        </w:tc>
        <w:tc>
          <w:tcPr>
            <w:tcW w:w="5419" w:type="dxa"/>
            <w:shd w:val="clear" w:color="auto" w:fill="0014DC" w:themeFill="accent1"/>
            <w:vAlign w:val="center"/>
          </w:tcPr>
          <w:p w14:paraId="295EA94F" w14:textId="77777777" w:rsidR="00AC26C2" w:rsidRPr="00E227D3" w:rsidRDefault="00AC26C2" w:rsidP="003668ED">
            <w:pPr>
              <w:pStyle w:val="ListParagraph"/>
              <w:spacing w:line="360" w:lineRule="auto"/>
              <w:ind w:left="0"/>
              <w:jc w:val="center"/>
              <w:rPr>
                <w:rFonts w:ascii="SLB Sans Book" w:hAnsi="SLB Sans Book" w:cstheme="minorHAnsi"/>
                <w:b/>
                <w:bCs/>
              </w:rPr>
            </w:pPr>
            <w:r>
              <w:rPr>
                <w:rFonts w:ascii="SLB Sans Book" w:hAnsi="SLB Sans Book" w:cstheme="minorHAnsi"/>
                <w:b/>
                <w:bCs/>
              </w:rPr>
              <w:t>BRIEF DESCRIPTION</w:t>
            </w:r>
          </w:p>
        </w:tc>
        <w:tc>
          <w:tcPr>
            <w:tcW w:w="2023" w:type="dxa"/>
            <w:shd w:val="clear" w:color="auto" w:fill="0014DC" w:themeFill="accent1"/>
            <w:vAlign w:val="center"/>
          </w:tcPr>
          <w:p w14:paraId="2F91FFF6" w14:textId="77777777" w:rsidR="00AC26C2" w:rsidRPr="00E227D3" w:rsidRDefault="00AC26C2" w:rsidP="003668ED">
            <w:pPr>
              <w:pStyle w:val="ListParagraph"/>
              <w:spacing w:line="360" w:lineRule="auto"/>
              <w:ind w:left="0"/>
              <w:jc w:val="center"/>
              <w:rPr>
                <w:rFonts w:ascii="SLB Sans Book" w:hAnsi="SLB Sans Book" w:cstheme="minorHAnsi"/>
                <w:b/>
                <w:bCs/>
              </w:rPr>
            </w:pPr>
            <w:r w:rsidRPr="00E227D3">
              <w:rPr>
                <w:rFonts w:ascii="SLB Sans Book" w:hAnsi="SLB Sans Book" w:cstheme="minorHAnsi"/>
                <w:b/>
                <w:bCs/>
              </w:rPr>
              <w:t>DATE</w:t>
            </w:r>
          </w:p>
        </w:tc>
      </w:tr>
      <w:tr w:rsidR="00C12F1C" w:rsidRPr="004942E8" w14:paraId="6A2BF8B5" w14:textId="77777777" w:rsidTr="003668ED">
        <w:trPr>
          <w:trHeight w:val="646"/>
        </w:trPr>
        <w:tc>
          <w:tcPr>
            <w:tcW w:w="3030" w:type="dxa"/>
            <w:shd w:val="clear" w:color="auto" w:fill="auto"/>
            <w:vAlign w:val="center"/>
          </w:tcPr>
          <w:p w14:paraId="3E2D37B7" w14:textId="542532B0" w:rsidR="00C12F1C" w:rsidRPr="00011F03" w:rsidRDefault="00C12F1C" w:rsidP="00C12F1C">
            <w:pPr>
              <w:spacing w:line="360" w:lineRule="auto"/>
              <w:jc w:val="center"/>
              <w:rPr>
                <w:sz w:val="24"/>
                <w:szCs w:val="24"/>
              </w:rPr>
            </w:pPr>
            <w:r>
              <w:rPr>
                <w:rFonts w:ascii="SLB Sans Book" w:eastAsia="Times New Roman" w:hAnsi="SLB Sans Book" w:cstheme="minorHAnsi"/>
                <w:color w:val="auto"/>
              </w:rPr>
              <w:t>`{{</w:t>
            </w:r>
            <w:r w:rsidRPr="00DC6BDC">
              <w:rPr>
                <w:rFonts w:ascii="SLB Sans Book" w:eastAsia="Times New Roman" w:hAnsi="SLB Sans Book" w:cstheme="minorHAnsi"/>
                <w:color w:val="auto"/>
              </w:rPr>
              <w:t>qhse_question1</w:t>
            </w:r>
            <w:r>
              <w:rPr>
                <w:rFonts w:ascii="SLB Sans Book" w:eastAsia="Times New Roman" w:hAnsi="SLB Sans Book" w:cstheme="minorHAnsi"/>
                <w:color w:val="auto"/>
              </w:rPr>
              <w:t>}}`</w:t>
            </w:r>
          </w:p>
        </w:tc>
        <w:tc>
          <w:tcPr>
            <w:tcW w:w="5419" w:type="dxa"/>
            <w:shd w:val="clear" w:color="auto" w:fill="auto"/>
            <w:vAlign w:val="center"/>
          </w:tcPr>
          <w:p w14:paraId="67BF3CE6" w14:textId="20E7707E" w:rsidR="00C12F1C" w:rsidRPr="00011F03" w:rsidRDefault="00C12F1C" w:rsidP="00C12F1C">
            <w:pPr>
              <w:pStyle w:val="ListParagraph"/>
              <w:spacing w:line="360" w:lineRule="auto"/>
              <w:ind w:left="0"/>
              <w:rPr>
                <w:rFonts w:asciiTheme="minorHAnsi" w:eastAsia="SLB Sans Book" w:hAnsiTheme="minorHAnsi" w:cs="SLB Sans Book"/>
              </w:rPr>
            </w:pPr>
            <w:r>
              <w:rPr>
                <w:rFonts w:ascii="SLB Sans Book" w:hAnsi="SLB Sans Book" w:cstheme="minorHAnsi"/>
              </w:rPr>
              <w:t>`{{</w:t>
            </w:r>
            <w:r w:rsidRPr="00DC6BDC">
              <w:rPr>
                <w:rFonts w:ascii="SLB Sans Book" w:hAnsi="SLB Sans Book" w:cstheme="minorHAnsi"/>
              </w:rPr>
              <w:t>qhse_brief_description1</w:t>
            </w:r>
            <w:r>
              <w:rPr>
                <w:rFonts w:ascii="SLB Sans Book" w:hAnsi="SLB Sans Book" w:cstheme="minorHAnsi"/>
              </w:rPr>
              <w:t>}}`</w:t>
            </w:r>
          </w:p>
        </w:tc>
        <w:tc>
          <w:tcPr>
            <w:tcW w:w="2023" w:type="dxa"/>
            <w:shd w:val="clear" w:color="auto" w:fill="auto"/>
            <w:vAlign w:val="center"/>
          </w:tcPr>
          <w:p w14:paraId="2E902018" w14:textId="6ABB06E9" w:rsidR="00C12F1C" w:rsidRPr="00011F03" w:rsidRDefault="00C12F1C" w:rsidP="00C12F1C">
            <w:pPr>
              <w:pStyle w:val="ListParagraph"/>
              <w:spacing w:line="360" w:lineRule="auto"/>
              <w:ind w:left="0"/>
              <w:jc w:val="center"/>
              <w:rPr>
                <w:rFonts w:asciiTheme="minorHAnsi" w:hAnsiTheme="minorHAnsi" w:cstheme="minorBidi"/>
              </w:rPr>
            </w:pPr>
            <w:r>
              <w:rPr>
                <w:rFonts w:ascii="SLB Sans Book" w:hAnsi="SLB Sans Book" w:cstheme="minorHAnsi"/>
              </w:rPr>
              <w:t>`{{</w:t>
            </w:r>
            <w:r w:rsidRPr="00DC6BDC">
              <w:rPr>
                <w:rFonts w:ascii="SLB Sans Book" w:hAnsi="SLB Sans Book" w:cstheme="minorHAnsi"/>
              </w:rPr>
              <w:t>qhse_date1</w:t>
            </w:r>
            <w:r>
              <w:rPr>
                <w:rFonts w:ascii="SLB Sans Book" w:hAnsi="SLB Sans Book" w:cstheme="minorHAnsi"/>
              </w:rPr>
              <w:t>}}`</w:t>
            </w:r>
          </w:p>
        </w:tc>
      </w:tr>
      <w:tr w:rsidR="00C12F1C" w:rsidRPr="004942E8" w14:paraId="1C64C025" w14:textId="77777777" w:rsidTr="003668ED">
        <w:trPr>
          <w:trHeight w:val="646"/>
        </w:trPr>
        <w:tc>
          <w:tcPr>
            <w:tcW w:w="3030" w:type="dxa"/>
            <w:shd w:val="clear" w:color="auto" w:fill="auto"/>
            <w:vAlign w:val="center"/>
          </w:tcPr>
          <w:p w14:paraId="33F1163D" w14:textId="6DF9A3A8" w:rsidR="00C12F1C" w:rsidRPr="00011F03" w:rsidRDefault="00C12F1C" w:rsidP="00C12F1C">
            <w:pPr>
              <w:spacing w:line="360" w:lineRule="auto"/>
              <w:jc w:val="center"/>
              <w:rPr>
                <w:sz w:val="24"/>
                <w:szCs w:val="24"/>
              </w:rPr>
            </w:pPr>
            <w:r>
              <w:rPr>
                <w:rFonts w:ascii="SLB Sans Book" w:eastAsia="Times New Roman" w:hAnsi="SLB Sans Book" w:cstheme="minorHAnsi"/>
                <w:color w:val="auto"/>
              </w:rPr>
              <w:t>`{{qhse_question2}}`</w:t>
            </w:r>
          </w:p>
        </w:tc>
        <w:tc>
          <w:tcPr>
            <w:tcW w:w="5419" w:type="dxa"/>
            <w:shd w:val="clear" w:color="auto" w:fill="auto"/>
            <w:vAlign w:val="center"/>
          </w:tcPr>
          <w:p w14:paraId="42EEFDDF" w14:textId="61067CA6" w:rsidR="00C12F1C" w:rsidRPr="00011F03" w:rsidRDefault="00C12F1C" w:rsidP="00C12F1C">
            <w:pPr>
              <w:pStyle w:val="ListParagraph"/>
              <w:spacing w:line="360" w:lineRule="auto"/>
              <w:ind w:left="0"/>
              <w:rPr>
                <w:rFonts w:asciiTheme="minorHAnsi" w:eastAsia="SLB Sans Book" w:hAnsiTheme="minorHAnsi" w:cs="SLB Sans Book"/>
              </w:rPr>
            </w:pPr>
            <w:r>
              <w:rPr>
                <w:rFonts w:ascii="SLB Sans Book" w:hAnsi="SLB Sans Book" w:cstheme="minorHAnsi"/>
              </w:rPr>
              <w:t>`{{qhse_brief_description2}}`</w:t>
            </w:r>
          </w:p>
        </w:tc>
        <w:tc>
          <w:tcPr>
            <w:tcW w:w="2023" w:type="dxa"/>
            <w:shd w:val="clear" w:color="auto" w:fill="auto"/>
            <w:vAlign w:val="center"/>
          </w:tcPr>
          <w:p w14:paraId="658E3A70" w14:textId="1130BB23" w:rsidR="00C12F1C" w:rsidRPr="00011F03" w:rsidRDefault="00C12F1C" w:rsidP="00C12F1C">
            <w:pPr>
              <w:pStyle w:val="ListParagraph"/>
              <w:spacing w:line="360" w:lineRule="auto"/>
              <w:ind w:left="0"/>
              <w:jc w:val="center"/>
              <w:rPr>
                <w:rFonts w:asciiTheme="minorHAnsi" w:hAnsiTheme="minorHAnsi" w:cstheme="minorBidi"/>
              </w:rPr>
            </w:pPr>
            <w:r>
              <w:rPr>
                <w:rFonts w:ascii="SLB Sans Book" w:hAnsi="SLB Sans Book" w:cstheme="minorHAnsi"/>
              </w:rPr>
              <w:t>`{{qhse_date2}}`</w:t>
            </w:r>
          </w:p>
        </w:tc>
      </w:tr>
      <w:tr w:rsidR="00C12F1C" w:rsidRPr="004942E8" w14:paraId="52F0681B" w14:textId="77777777" w:rsidTr="003668ED">
        <w:trPr>
          <w:trHeight w:val="646"/>
        </w:trPr>
        <w:tc>
          <w:tcPr>
            <w:tcW w:w="3030" w:type="dxa"/>
            <w:shd w:val="clear" w:color="auto" w:fill="FFFFFF" w:themeFill="background1"/>
            <w:vAlign w:val="center"/>
          </w:tcPr>
          <w:p w14:paraId="602BFCAB" w14:textId="199D3D8D" w:rsidR="00C12F1C" w:rsidRPr="00011F03" w:rsidRDefault="00C12F1C" w:rsidP="00C12F1C">
            <w:pPr>
              <w:spacing w:line="360" w:lineRule="auto"/>
              <w:jc w:val="center"/>
              <w:rPr>
                <w:sz w:val="24"/>
                <w:szCs w:val="24"/>
              </w:rPr>
            </w:pPr>
            <w:r>
              <w:rPr>
                <w:rFonts w:ascii="SLB Sans Book" w:hAnsi="SLB Sans Book" w:cstheme="minorHAnsi"/>
              </w:rPr>
              <w:t>`{{qhse_question3}}`</w:t>
            </w:r>
          </w:p>
        </w:tc>
        <w:tc>
          <w:tcPr>
            <w:tcW w:w="5419" w:type="dxa"/>
            <w:shd w:val="clear" w:color="auto" w:fill="FFFFFF" w:themeFill="background1"/>
            <w:vAlign w:val="center"/>
          </w:tcPr>
          <w:p w14:paraId="128912ED" w14:textId="34B7878D" w:rsidR="00C12F1C" w:rsidRPr="00011F03" w:rsidRDefault="00C12F1C" w:rsidP="00C12F1C">
            <w:pPr>
              <w:pStyle w:val="ListParagraph"/>
              <w:spacing w:line="360" w:lineRule="auto"/>
              <w:ind w:left="0"/>
              <w:rPr>
                <w:rFonts w:asciiTheme="minorHAnsi" w:hAnsiTheme="minorHAnsi"/>
              </w:rPr>
            </w:pPr>
            <w:r>
              <w:rPr>
                <w:rFonts w:ascii="SLB Sans Book" w:hAnsi="SLB Sans Book" w:cstheme="minorHAnsi"/>
              </w:rPr>
              <w:t>`{{qhse_brief_description3}}`</w:t>
            </w:r>
          </w:p>
        </w:tc>
        <w:tc>
          <w:tcPr>
            <w:tcW w:w="2023" w:type="dxa"/>
            <w:vAlign w:val="center"/>
          </w:tcPr>
          <w:p w14:paraId="2FA7C9AB" w14:textId="196573EA" w:rsidR="00C12F1C" w:rsidRPr="00011F03" w:rsidRDefault="00C12F1C" w:rsidP="00C12F1C">
            <w:pPr>
              <w:pStyle w:val="ListParagraph"/>
              <w:spacing w:line="360" w:lineRule="auto"/>
              <w:ind w:left="0"/>
              <w:jc w:val="center"/>
              <w:rPr>
                <w:rFonts w:asciiTheme="minorHAnsi" w:hAnsiTheme="minorHAnsi" w:cstheme="minorBidi"/>
              </w:rPr>
            </w:pPr>
            <w:r>
              <w:rPr>
                <w:rFonts w:ascii="SLB Sans Book" w:hAnsi="SLB Sans Book" w:cstheme="minorHAnsi"/>
              </w:rPr>
              <w:t>`{{qhse_date3}}`</w:t>
            </w:r>
          </w:p>
        </w:tc>
      </w:tr>
      <w:tr w:rsidR="00C12F1C" w:rsidRPr="004942E8" w14:paraId="1DE057FE" w14:textId="77777777" w:rsidTr="003668ED">
        <w:trPr>
          <w:trHeight w:val="633"/>
        </w:trPr>
        <w:tc>
          <w:tcPr>
            <w:tcW w:w="3030" w:type="dxa"/>
            <w:shd w:val="clear" w:color="auto" w:fill="FFFFFF" w:themeFill="background1"/>
            <w:vAlign w:val="center"/>
          </w:tcPr>
          <w:p w14:paraId="6BD6BC7B" w14:textId="395040FE" w:rsidR="00C12F1C" w:rsidRPr="00011F03" w:rsidRDefault="00C12F1C" w:rsidP="00C12F1C">
            <w:pPr>
              <w:spacing w:line="360" w:lineRule="auto"/>
              <w:jc w:val="center"/>
              <w:rPr>
                <w:sz w:val="24"/>
                <w:szCs w:val="24"/>
              </w:rPr>
            </w:pPr>
            <w:r>
              <w:rPr>
                <w:rFonts w:ascii="SLB Sans Book" w:hAnsi="SLB Sans Book" w:cstheme="minorHAnsi"/>
              </w:rPr>
              <w:t>`{{qhse_question4}}`</w:t>
            </w:r>
          </w:p>
        </w:tc>
        <w:tc>
          <w:tcPr>
            <w:tcW w:w="5419" w:type="dxa"/>
            <w:shd w:val="clear" w:color="auto" w:fill="FFFFFF" w:themeFill="background1"/>
            <w:vAlign w:val="center"/>
          </w:tcPr>
          <w:p w14:paraId="2809B15F" w14:textId="0791CE9D" w:rsidR="00C12F1C" w:rsidRPr="00011F03" w:rsidRDefault="00C12F1C" w:rsidP="00C12F1C">
            <w:pPr>
              <w:pStyle w:val="ListParagraph"/>
              <w:spacing w:line="360" w:lineRule="auto"/>
              <w:ind w:left="0"/>
              <w:rPr>
                <w:rFonts w:asciiTheme="minorHAnsi" w:hAnsiTheme="minorHAnsi"/>
              </w:rPr>
            </w:pPr>
            <w:r>
              <w:rPr>
                <w:rFonts w:ascii="SLB Sans Book" w:hAnsi="SLB Sans Book" w:cstheme="minorHAnsi"/>
              </w:rPr>
              <w:t>`{{qhse_brief_description4}}`</w:t>
            </w:r>
          </w:p>
        </w:tc>
        <w:tc>
          <w:tcPr>
            <w:tcW w:w="2023" w:type="dxa"/>
            <w:vAlign w:val="center"/>
          </w:tcPr>
          <w:p w14:paraId="16E65890" w14:textId="1DF2603C" w:rsidR="00C12F1C" w:rsidRPr="00011F03" w:rsidRDefault="00C12F1C" w:rsidP="00C12F1C">
            <w:pPr>
              <w:pStyle w:val="ListParagraph"/>
              <w:spacing w:line="360" w:lineRule="auto"/>
              <w:ind w:left="0"/>
              <w:jc w:val="center"/>
              <w:rPr>
                <w:rFonts w:asciiTheme="minorHAnsi" w:hAnsiTheme="minorHAnsi" w:cstheme="minorBidi"/>
              </w:rPr>
            </w:pPr>
            <w:r>
              <w:rPr>
                <w:rFonts w:ascii="SLB Sans Book" w:hAnsi="SLB Sans Book" w:cstheme="minorHAnsi"/>
              </w:rPr>
              <w:t>`{{qhse_date4}}`</w:t>
            </w:r>
          </w:p>
        </w:tc>
      </w:tr>
      <w:tr w:rsidR="00C12F1C" w:rsidRPr="004942E8" w14:paraId="71471E71" w14:textId="77777777" w:rsidTr="003668ED">
        <w:trPr>
          <w:trHeight w:val="633"/>
        </w:trPr>
        <w:tc>
          <w:tcPr>
            <w:tcW w:w="3030" w:type="dxa"/>
            <w:shd w:val="clear" w:color="auto" w:fill="FFFFFF" w:themeFill="background1"/>
            <w:vAlign w:val="center"/>
          </w:tcPr>
          <w:p w14:paraId="37B66074" w14:textId="7662935E" w:rsidR="00C12F1C" w:rsidRDefault="00C12F1C" w:rsidP="00C12F1C">
            <w:pPr>
              <w:spacing w:line="360" w:lineRule="auto"/>
              <w:jc w:val="center"/>
              <w:rPr>
                <w:rFonts w:ascii="SLB Sans Book" w:hAnsi="SLB Sans Book" w:cstheme="minorHAnsi"/>
              </w:rPr>
            </w:pPr>
            <w:r>
              <w:rPr>
                <w:rFonts w:ascii="SLB Sans Book" w:hAnsi="SLB Sans Book" w:cstheme="minorHAnsi"/>
              </w:rPr>
              <w:t>`{{qhse_question5}}`</w:t>
            </w:r>
          </w:p>
        </w:tc>
        <w:tc>
          <w:tcPr>
            <w:tcW w:w="5419" w:type="dxa"/>
            <w:shd w:val="clear" w:color="auto" w:fill="FFFFFF" w:themeFill="background1"/>
            <w:vAlign w:val="center"/>
          </w:tcPr>
          <w:p w14:paraId="6A9F14C9" w14:textId="3EBC787B" w:rsidR="00C12F1C" w:rsidRDefault="00C12F1C" w:rsidP="00C12F1C">
            <w:pPr>
              <w:pStyle w:val="ListParagraph"/>
              <w:spacing w:line="360" w:lineRule="auto"/>
              <w:ind w:left="0"/>
              <w:rPr>
                <w:rFonts w:ascii="SLB Sans Book" w:hAnsi="SLB Sans Book" w:cstheme="minorHAnsi"/>
              </w:rPr>
            </w:pPr>
            <w:r>
              <w:rPr>
                <w:rFonts w:ascii="SLB Sans Book" w:hAnsi="SLB Sans Book" w:cstheme="minorHAnsi"/>
              </w:rPr>
              <w:t>`{{qhse_brief_description5}}`</w:t>
            </w:r>
          </w:p>
        </w:tc>
        <w:tc>
          <w:tcPr>
            <w:tcW w:w="2023" w:type="dxa"/>
            <w:vAlign w:val="center"/>
          </w:tcPr>
          <w:p w14:paraId="73ED4A45" w14:textId="5F66DFEC" w:rsidR="00C12F1C" w:rsidRDefault="00C12F1C" w:rsidP="00C12F1C">
            <w:pPr>
              <w:pStyle w:val="ListParagraph"/>
              <w:spacing w:line="360" w:lineRule="auto"/>
              <w:ind w:left="0"/>
              <w:jc w:val="center"/>
              <w:rPr>
                <w:rFonts w:ascii="SLB Sans Book" w:hAnsi="SLB Sans Book" w:cstheme="minorHAnsi"/>
              </w:rPr>
            </w:pPr>
            <w:r>
              <w:rPr>
                <w:rFonts w:ascii="SLB Sans Book" w:hAnsi="SLB Sans Book" w:cstheme="minorHAnsi"/>
              </w:rPr>
              <w:t>`{{qhse_date5}}`</w:t>
            </w:r>
          </w:p>
        </w:tc>
      </w:tr>
      <w:tr w:rsidR="00C12F1C" w:rsidRPr="004942E8" w14:paraId="08C9C58D" w14:textId="77777777" w:rsidTr="003668ED">
        <w:trPr>
          <w:trHeight w:val="633"/>
        </w:trPr>
        <w:tc>
          <w:tcPr>
            <w:tcW w:w="3030" w:type="dxa"/>
            <w:shd w:val="clear" w:color="auto" w:fill="FFFFFF" w:themeFill="background1"/>
            <w:vAlign w:val="center"/>
          </w:tcPr>
          <w:p w14:paraId="334A5F06" w14:textId="08A94764" w:rsidR="00C12F1C" w:rsidRDefault="00C12F1C" w:rsidP="00C12F1C">
            <w:pPr>
              <w:spacing w:line="360" w:lineRule="auto"/>
              <w:jc w:val="center"/>
              <w:rPr>
                <w:rFonts w:ascii="SLB Sans Book" w:hAnsi="SLB Sans Book" w:cstheme="minorHAnsi"/>
              </w:rPr>
            </w:pPr>
            <w:r>
              <w:rPr>
                <w:rFonts w:ascii="SLB Sans Book" w:hAnsi="SLB Sans Book" w:cstheme="minorHAnsi"/>
              </w:rPr>
              <w:t>`{{qhse_question6}}`</w:t>
            </w:r>
          </w:p>
        </w:tc>
        <w:tc>
          <w:tcPr>
            <w:tcW w:w="5419" w:type="dxa"/>
            <w:shd w:val="clear" w:color="auto" w:fill="FFFFFF" w:themeFill="background1"/>
            <w:vAlign w:val="center"/>
          </w:tcPr>
          <w:p w14:paraId="472C3D06" w14:textId="612474F5" w:rsidR="00C12F1C" w:rsidRDefault="00C12F1C" w:rsidP="00C12F1C">
            <w:pPr>
              <w:pStyle w:val="ListParagraph"/>
              <w:spacing w:line="360" w:lineRule="auto"/>
              <w:ind w:left="0"/>
              <w:rPr>
                <w:rFonts w:ascii="SLB Sans Book" w:hAnsi="SLB Sans Book" w:cstheme="minorHAnsi"/>
              </w:rPr>
            </w:pPr>
            <w:r>
              <w:rPr>
                <w:rFonts w:ascii="SLB Sans Book" w:hAnsi="SLB Sans Book" w:cstheme="minorHAnsi"/>
              </w:rPr>
              <w:t>`{{qhse_brief_description6}}`</w:t>
            </w:r>
          </w:p>
        </w:tc>
        <w:tc>
          <w:tcPr>
            <w:tcW w:w="2023" w:type="dxa"/>
            <w:vAlign w:val="center"/>
          </w:tcPr>
          <w:p w14:paraId="072DF2D7" w14:textId="4EA7CC98" w:rsidR="00C12F1C" w:rsidRDefault="00C12F1C" w:rsidP="00C12F1C">
            <w:pPr>
              <w:pStyle w:val="ListParagraph"/>
              <w:spacing w:line="360" w:lineRule="auto"/>
              <w:ind w:left="0"/>
              <w:jc w:val="center"/>
              <w:rPr>
                <w:rFonts w:ascii="SLB Sans Book" w:hAnsi="SLB Sans Book" w:cstheme="minorHAnsi"/>
              </w:rPr>
            </w:pPr>
            <w:r>
              <w:rPr>
                <w:rFonts w:ascii="SLB Sans Book" w:hAnsi="SLB Sans Book" w:cstheme="minorHAnsi"/>
              </w:rPr>
              <w:t>`{{qhse_date6}}`</w:t>
            </w:r>
          </w:p>
        </w:tc>
      </w:tr>
    </w:tbl>
    <w:p w14:paraId="47DDA217" w14:textId="77777777" w:rsidR="00AC26C2" w:rsidRDefault="00AC26C2" w:rsidP="00AC26C2"/>
    <w:p w14:paraId="1D836E29" w14:textId="77777777" w:rsidR="00AC26C2" w:rsidRDefault="00AC26C2" w:rsidP="00AC26C2"/>
    <w:p w14:paraId="5F454725" w14:textId="7CFB0080" w:rsidR="00B95D14" w:rsidRDefault="00B95D14">
      <w:pPr>
        <w:spacing w:line="240" w:lineRule="auto"/>
      </w:pPr>
      <w:r>
        <w:br w:type="page"/>
      </w:r>
    </w:p>
    <w:p w14:paraId="444F2A6E" w14:textId="77777777" w:rsidR="000C176D" w:rsidRPr="00AC26C2" w:rsidRDefault="000C176D" w:rsidP="00AC26C2"/>
    <w:p w14:paraId="2372C67D" w14:textId="0E161461" w:rsidR="00766202" w:rsidRDefault="00766202" w:rsidP="0030068B">
      <w:pPr>
        <w:pStyle w:val="Heading1"/>
      </w:pPr>
      <w:bookmarkStart w:id="39" w:name="_Toc175748908"/>
      <w:r>
        <w:t>ATTACHMENTS</w:t>
      </w:r>
      <w:bookmarkEnd w:id="39"/>
    </w:p>
    <w:p w14:paraId="065FAFD0" w14:textId="3F055FCE" w:rsidR="004606B2" w:rsidRPr="009719BB" w:rsidRDefault="00C55BC3" w:rsidP="0007780F">
      <w:pPr>
        <w:pStyle w:val="ListBullet"/>
      </w:pPr>
      <w:bookmarkStart w:id="40" w:name="_Toc175748909"/>
      <w:r w:rsidRPr="009719BB">
        <w:t>PRESSURE TEST CHARTS</w:t>
      </w:r>
      <w:bookmarkEnd w:id="40"/>
    </w:p>
    <w:p w14:paraId="49DB7B17" w14:textId="77777777" w:rsidR="00226C4E" w:rsidRPr="00226C4E" w:rsidRDefault="006555CB" w:rsidP="00226C4E">
      <w:pPr>
        <w:pStyle w:val="ListBullet3"/>
        <w:numPr>
          <w:ilvl w:val="0"/>
          <w:numId w:val="0"/>
        </w:numPr>
        <w:spacing w:before="240" w:after="240"/>
        <w:ind w:left="1021" w:hanging="341"/>
        <w:rPr>
          <w:b/>
          <w:bCs/>
        </w:rPr>
      </w:pPr>
      <w:r w:rsidRPr="00226C4E">
        <w:rPr>
          <w:b/>
          <w:bCs/>
        </w:rPr>
        <w:t>Lower Completion</w:t>
      </w:r>
    </w:p>
    <w:p w14:paraId="5715CAA7" w14:textId="77777777" w:rsidR="00226C4E" w:rsidRDefault="00226C4E" w:rsidP="00226C4E">
      <w:pPr>
        <w:pStyle w:val="ListBullet3"/>
        <w:numPr>
          <w:ilvl w:val="0"/>
          <w:numId w:val="0"/>
        </w:numPr>
        <w:spacing w:before="240" w:after="240"/>
        <w:ind w:left="1021" w:hanging="341"/>
      </w:pPr>
    </w:p>
    <w:tbl>
      <w:tblPr>
        <w:tblStyle w:val="TableGrid"/>
        <w:tblW w:w="0" w:type="auto"/>
        <w:tblInd w:w="1021" w:type="dxa"/>
        <w:tblLook w:val="04A0" w:firstRow="1" w:lastRow="0" w:firstColumn="1" w:lastColumn="0" w:noHBand="0" w:noVBand="1"/>
      </w:tblPr>
      <w:tblGrid>
        <w:gridCol w:w="9435"/>
      </w:tblGrid>
      <w:tr w:rsidR="00E52E09" w14:paraId="618399CA" w14:textId="77777777" w:rsidTr="00E52E09">
        <w:tc>
          <w:tcPr>
            <w:tcW w:w="10456" w:type="dxa"/>
          </w:tcPr>
          <w:p w14:paraId="3F1D48EE" w14:textId="3FC6DD2B" w:rsidR="00E52E09" w:rsidRDefault="00E52E09" w:rsidP="00B90837">
            <w:pPr>
              <w:pStyle w:val="ListBullet3"/>
              <w:numPr>
                <w:ilvl w:val="2"/>
                <w:numId w:val="0"/>
              </w:numPr>
              <w:rPr>
                <w:b/>
                <w:bCs/>
                <w:color w:val="0014DC" w:themeColor="accent1"/>
              </w:rPr>
            </w:pPr>
            <w:r>
              <w:rPr>
                <w:b/>
                <w:bCs/>
                <w:color w:val="0014DC" w:themeColor="accent1"/>
              </w:rPr>
              <w:t>`{{</w:t>
            </w:r>
            <w:proofErr w:type="spellStart"/>
            <w:r w:rsidRPr="00E52E09">
              <w:rPr>
                <w:b/>
                <w:bCs/>
                <w:color w:val="0014DC" w:themeColor="accent1"/>
              </w:rPr>
              <w:t>line_test</w:t>
            </w:r>
            <w:proofErr w:type="spellEnd"/>
            <w:r>
              <w:rPr>
                <w:b/>
                <w:bCs/>
                <w:color w:val="0014DC" w:themeColor="accent1"/>
              </w:rPr>
              <w:t>}}`</w:t>
            </w:r>
          </w:p>
        </w:tc>
      </w:tr>
    </w:tbl>
    <w:p w14:paraId="6F5849F8" w14:textId="77777777" w:rsidR="003668ED" w:rsidRDefault="003668ED" w:rsidP="00B90837">
      <w:pPr>
        <w:pStyle w:val="ListBullet3"/>
        <w:numPr>
          <w:ilvl w:val="2"/>
          <w:numId w:val="0"/>
        </w:numPr>
        <w:ind w:left="1021" w:hanging="341"/>
        <w:rPr>
          <w:b/>
          <w:bCs/>
          <w:color w:val="0014DC" w:themeColor="accent1"/>
        </w:rPr>
      </w:pPr>
    </w:p>
    <w:p w14:paraId="3C1F482D" w14:textId="77777777" w:rsidR="00B95D14" w:rsidRDefault="00B95D14">
      <w:pPr>
        <w:spacing w:line="240" w:lineRule="auto"/>
        <w:rPr>
          <w:b/>
          <w:bCs/>
          <w:color w:val="0014DC" w:themeColor="accent1"/>
        </w:rPr>
      </w:pPr>
      <w:r>
        <w:rPr>
          <w:b/>
          <w:bCs/>
          <w:color w:val="0014DC" w:themeColor="accent1"/>
        </w:rPr>
        <w:br w:type="page"/>
      </w:r>
    </w:p>
    <w:tbl>
      <w:tblPr>
        <w:tblStyle w:val="TableGrid"/>
        <w:tblW w:w="0" w:type="auto"/>
        <w:tblInd w:w="1021" w:type="dxa"/>
        <w:tblLook w:val="04A0" w:firstRow="1" w:lastRow="0" w:firstColumn="1" w:lastColumn="0" w:noHBand="0" w:noVBand="1"/>
      </w:tblPr>
      <w:tblGrid>
        <w:gridCol w:w="9435"/>
      </w:tblGrid>
      <w:tr w:rsidR="00E52E09" w14:paraId="1741FC69" w14:textId="77777777" w:rsidTr="00E52E09">
        <w:tc>
          <w:tcPr>
            <w:tcW w:w="10456" w:type="dxa"/>
          </w:tcPr>
          <w:p w14:paraId="503B8AA0" w14:textId="5539907A" w:rsidR="00E52E09" w:rsidRDefault="00E52E09" w:rsidP="00B90837">
            <w:pPr>
              <w:pStyle w:val="ListBullet3"/>
              <w:numPr>
                <w:ilvl w:val="2"/>
                <w:numId w:val="0"/>
              </w:numPr>
              <w:rPr>
                <w:b/>
                <w:bCs/>
                <w:color w:val="0014DC" w:themeColor="accent1"/>
              </w:rPr>
            </w:pPr>
            <w:r>
              <w:rPr>
                <w:b/>
                <w:bCs/>
                <w:color w:val="0014DC" w:themeColor="accent1"/>
              </w:rPr>
              <w:lastRenderedPageBreak/>
              <w:t>`{{</w:t>
            </w:r>
            <w:proofErr w:type="spellStart"/>
            <w:r w:rsidRPr="00E52E09">
              <w:rPr>
                <w:b/>
                <w:bCs/>
                <w:color w:val="0014DC" w:themeColor="accent1"/>
              </w:rPr>
              <w:t>packer_setting</w:t>
            </w:r>
            <w:proofErr w:type="spellEnd"/>
            <w:r>
              <w:rPr>
                <w:b/>
                <w:bCs/>
                <w:color w:val="0014DC" w:themeColor="accent1"/>
              </w:rPr>
              <w:t>}}`</w:t>
            </w:r>
          </w:p>
        </w:tc>
      </w:tr>
    </w:tbl>
    <w:p w14:paraId="13ECF0BC" w14:textId="77777777" w:rsidR="003668ED" w:rsidRDefault="003668ED" w:rsidP="00B90837">
      <w:pPr>
        <w:pStyle w:val="ListBullet3"/>
        <w:numPr>
          <w:ilvl w:val="2"/>
          <w:numId w:val="0"/>
        </w:numPr>
        <w:ind w:left="1021" w:hanging="341"/>
        <w:rPr>
          <w:b/>
          <w:bCs/>
          <w:color w:val="0014DC" w:themeColor="accent1"/>
        </w:rPr>
      </w:pPr>
    </w:p>
    <w:p w14:paraId="0A63582A" w14:textId="77777777" w:rsidR="00B95D14" w:rsidRDefault="00B95D14">
      <w:pPr>
        <w:spacing w:line="240" w:lineRule="auto"/>
        <w:rPr>
          <w:b/>
          <w:bCs/>
          <w:color w:val="0014DC" w:themeColor="accent1"/>
        </w:rPr>
      </w:pPr>
      <w:r>
        <w:rPr>
          <w:b/>
          <w:bCs/>
          <w:color w:val="0014DC" w:themeColor="accent1"/>
        </w:rPr>
        <w:br w:type="page"/>
      </w:r>
    </w:p>
    <w:tbl>
      <w:tblPr>
        <w:tblStyle w:val="TableGrid"/>
        <w:tblW w:w="0" w:type="auto"/>
        <w:tblInd w:w="1021" w:type="dxa"/>
        <w:tblLook w:val="04A0" w:firstRow="1" w:lastRow="0" w:firstColumn="1" w:lastColumn="0" w:noHBand="0" w:noVBand="1"/>
      </w:tblPr>
      <w:tblGrid>
        <w:gridCol w:w="9435"/>
      </w:tblGrid>
      <w:tr w:rsidR="00E52E09" w14:paraId="423AC1B1" w14:textId="77777777" w:rsidTr="00E52E09">
        <w:tc>
          <w:tcPr>
            <w:tcW w:w="10456" w:type="dxa"/>
          </w:tcPr>
          <w:p w14:paraId="105905A8" w14:textId="144B3358" w:rsidR="00E52E09" w:rsidRDefault="00E52E09" w:rsidP="00B90837">
            <w:pPr>
              <w:pStyle w:val="ListBullet3"/>
              <w:numPr>
                <w:ilvl w:val="2"/>
                <w:numId w:val="0"/>
              </w:numPr>
              <w:rPr>
                <w:b/>
                <w:bCs/>
                <w:color w:val="0014DC" w:themeColor="accent1"/>
              </w:rPr>
            </w:pPr>
            <w:r>
              <w:rPr>
                <w:b/>
                <w:bCs/>
                <w:color w:val="0014DC" w:themeColor="accent1"/>
              </w:rPr>
              <w:lastRenderedPageBreak/>
              <w:t>`{{</w:t>
            </w:r>
            <w:proofErr w:type="spellStart"/>
            <w:r w:rsidRPr="00E52E09">
              <w:rPr>
                <w:b/>
                <w:bCs/>
                <w:color w:val="0014DC" w:themeColor="accent1"/>
              </w:rPr>
              <w:t>annulus_test</w:t>
            </w:r>
            <w:proofErr w:type="spellEnd"/>
            <w:r>
              <w:rPr>
                <w:b/>
                <w:bCs/>
                <w:color w:val="0014DC" w:themeColor="accent1"/>
              </w:rPr>
              <w:t>}}`</w:t>
            </w:r>
          </w:p>
        </w:tc>
      </w:tr>
    </w:tbl>
    <w:p w14:paraId="7C909D43" w14:textId="77777777" w:rsidR="003668ED" w:rsidRDefault="003668ED" w:rsidP="00B90837">
      <w:pPr>
        <w:pStyle w:val="ListBullet3"/>
        <w:numPr>
          <w:ilvl w:val="2"/>
          <w:numId w:val="0"/>
        </w:numPr>
        <w:ind w:left="1021" w:hanging="341"/>
        <w:rPr>
          <w:b/>
          <w:bCs/>
          <w:color w:val="0014DC" w:themeColor="accent1"/>
        </w:rPr>
      </w:pPr>
    </w:p>
    <w:p w14:paraId="6C70484F" w14:textId="77777777" w:rsidR="00B95D14" w:rsidRDefault="00B95D14">
      <w:pPr>
        <w:spacing w:line="240" w:lineRule="auto"/>
        <w:rPr>
          <w:b/>
          <w:bCs/>
          <w:color w:val="0014DC" w:themeColor="accent1"/>
        </w:rPr>
      </w:pPr>
      <w:r>
        <w:rPr>
          <w:b/>
          <w:bCs/>
          <w:color w:val="0014DC" w:themeColor="accent1"/>
        </w:rPr>
        <w:br w:type="page"/>
      </w:r>
    </w:p>
    <w:tbl>
      <w:tblPr>
        <w:tblStyle w:val="TableGrid"/>
        <w:tblW w:w="0" w:type="auto"/>
        <w:tblInd w:w="1021" w:type="dxa"/>
        <w:tblLook w:val="04A0" w:firstRow="1" w:lastRow="0" w:firstColumn="1" w:lastColumn="0" w:noHBand="0" w:noVBand="1"/>
      </w:tblPr>
      <w:tblGrid>
        <w:gridCol w:w="9435"/>
      </w:tblGrid>
      <w:tr w:rsidR="00E52E09" w14:paraId="6F10C9D6" w14:textId="77777777" w:rsidTr="00E52E09">
        <w:tc>
          <w:tcPr>
            <w:tcW w:w="10456" w:type="dxa"/>
          </w:tcPr>
          <w:p w14:paraId="40D96552" w14:textId="3889CC2E" w:rsidR="00E52E09" w:rsidRDefault="00E52E09" w:rsidP="003668ED">
            <w:pPr>
              <w:pStyle w:val="ListBullet3"/>
              <w:numPr>
                <w:ilvl w:val="2"/>
                <w:numId w:val="0"/>
              </w:numPr>
              <w:rPr>
                <w:b/>
                <w:bCs/>
                <w:color w:val="0014DC" w:themeColor="accent1"/>
              </w:rPr>
            </w:pPr>
            <w:r>
              <w:rPr>
                <w:b/>
                <w:bCs/>
                <w:color w:val="0014DC" w:themeColor="accent1"/>
              </w:rPr>
              <w:lastRenderedPageBreak/>
              <w:t>`{{</w:t>
            </w:r>
            <w:proofErr w:type="spellStart"/>
            <w:r>
              <w:rPr>
                <w:b/>
                <w:bCs/>
                <w:color w:val="0014DC" w:themeColor="accent1"/>
              </w:rPr>
              <w:t>release_service</w:t>
            </w:r>
            <w:proofErr w:type="spellEnd"/>
            <w:r>
              <w:rPr>
                <w:b/>
                <w:bCs/>
                <w:color w:val="0014DC" w:themeColor="accent1"/>
              </w:rPr>
              <w:t>}}`</w:t>
            </w:r>
          </w:p>
        </w:tc>
      </w:tr>
    </w:tbl>
    <w:p w14:paraId="10B7C12A" w14:textId="23FD760F" w:rsidR="003668ED" w:rsidRPr="003668ED" w:rsidRDefault="003668ED" w:rsidP="003668ED">
      <w:pPr>
        <w:pStyle w:val="ListBullet3"/>
        <w:numPr>
          <w:ilvl w:val="2"/>
          <w:numId w:val="0"/>
        </w:numPr>
        <w:ind w:left="1021" w:hanging="341"/>
        <w:rPr>
          <w:b/>
          <w:bCs/>
          <w:color w:val="0014DC" w:themeColor="accent1"/>
        </w:rPr>
      </w:pPr>
    </w:p>
    <w:p w14:paraId="32BCD157" w14:textId="77777777" w:rsidR="003668ED" w:rsidRDefault="003668ED" w:rsidP="00B90837">
      <w:pPr>
        <w:pStyle w:val="ListBullet3"/>
        <w:numPr>
          <w:ilvl w:val="2"/>
          <w:numId w:val="0"/>
        </w:numPr>
        <w:ind w:left="1021" w:hanging="341"/>
        <w:rPr>
          <w:b/>
          <w:bCs/>
          <w:color w:val="0014DC" w:themeColor="accent1"/>
        </w:rPr>
      </w:pPr>
    </w:p>
    <w:p w14:paraId="62558C2A" w14:textId="77777777" w:rsidR="00B95D14" w:rsidRDefault="00B95D14">
      <w:pPr>
        <w:spacing w:line="240" w:lineRule="auto"/>
        <w:rPr>
          <w:b/>
          <w:bCs/>
          <w:color w:val="0014DC" w:themeColor="accent1"/>
        </w:rPr>
      </w:pPr>
      <w:r>
        <w:rPr>
          <w:b/>
          <w:bCs/>
          <w:color w:val="0014DC" w:themeColor="accent1"/>
        </w:rPr>
        <w:br w:type="page"/>
      </w:r>
    </w:p>
    <w:tbl>
      <w:tblPr>
        <w:tblStyle w:val="TableGrid"/>
        <w:tblW w:w="0" w:type="auto"/>
        <w:tblInd w:w="1021" w:type="dxa"/>
        <w:tblLook w:val="04A0" w:firstRow="1" w:lastRow="0" w:firstColumn="1" w:lastColumn="0" w:noHBand="0" w:noVBand="1"/>
      </w:tblPr>
      <w:tblGrid>
        <w:gridCol w:w="9435"/>
      </w:tblGrid>
      <w:tr w:rsidR="00E52E09" w14:paraId="7E9B036D" w14:textId="77777777" w:rsidTr="00E52E09">
        <w:tc>
          <w:tcPr>
            <w:tcW w:w="10456" w:type="dxa"/>
          </w:tcPr>
          <w:p w14:paraId="72DC0AE6" w14:textId="63699CB8" w:rsidR="00E52E09" w:rsidRDefault="00E52E09" w:rsidP="00B90837">
            <w:pPr>
              <w:pStyle w:val="ListBullet3"/>
              <w:numPr>
                <w:ilvl w:val="2"/>
                <w:numId w:val="0"/>
              </w:numPr>
              <w:rPr>
                <w:b/>
                <w:bCs/>
                <w:color w:val="0014DC" w:themeColor="accent1"/>
              </w:rPr>
            </w:pPr>
            <w:r>
              <w:rPr>
                <w:b/>
                <w:bCs/>
                <w:color w:val="0014DC" w:themeColor="accent1"/>
              </w:rPr>
              <w:lastRenderedPageBreak/>
              <w:t>`{{</w:t>
            </w:r>
            <w:proofErr w:type="spellStart"/>
            <w:r>
              <w:rPr>
                <w:b/>
                <w:bCs/>
                <w:color w:val="0014DC" w:themeColor="accent1"/>
              </w:rPr>
              <w:t>blow_ballseat</w:t>
            </w:r>
            <w:proofErr w:type="spellEnd"/>
            <w:r>
              <w:rPr>
                <w:b/>
                <w:bCs/>
                <w:color w:val="0014DC" w:themeColor="accent1"/>
              </w:rPr>
              <w:t>}}`</w:t>
            </w:r>
          </w:p>
        </w:tc>
      </w:tr>
    </w:tbl>
    <w:p w14:paraId="09FCFEB1" w14:textId="77777777" w:rsidR="003668ED" w:rsidRDefault="003668ED" w:rsidP="00B90837">
      <w:pPr>
        <w:pStyle w:val="ListBullet3"/>
        <w:numPr>
          <w:ilvl w:val="2"/>
          <w:numId w:val="0"/>
        </w:numPr>
        <w:ind w:left="1021" w:hanging="341"/>
        <w:rPr>
          <w:b/>
          <w:bCs/>
          <w:color w:val="0014DC" w:themeColor="accent1"/>
        </w:rPr>
      </w:pPr>
    </w:p>
    <w:p w14:paraId="1EFD94B9" w14:textId="77777777" w:rsidR="00B95D14" w:rsidRDefault="00B95D14">
      <w:pPr>
        <w:spacing w:line="240" w:lineRule="auto"/>
        <w:rPr>
          <w:b/>
          <w:bCs/>
          <w:color w:val="0014DC" w:themeColor="accent1"/>
        </w:rPr>
      </w:pPr>
      <w:r>
        <w:rPr>
          <w:b/>
          <w:bCs/>
          <w:color w:val="0014DC" w:themeColor="accent1"/>
        </w:rPr>
        <w:br w:type="page"/>
      </w:r>
    </w:p>
    <w:tbl>
      <w:tblPr>
        <w:tblStyle w:val="TableGrid"/>
        <w:tblW w:w="0" w:type="auto"/>
        <w:tblInd w:w="1021" w:type="dxa"/>
        <w:tblLook w:val="04A0" w:firstRow="1" w:lastRow="0" w:firstColumn="1" w:lastColumn="0" w:noHBand="0" w:noVBand="1"/>
      </w:tblPr>
      <w:tblGrid>
        <w:gridCol w:w="9435"/>
      </w:tblGrid>
      <w:tr w:rsidR="00E52E09" w14:paraId="5D44E1B6" w14:textId="77777777" w:rsidTr="00E52E09">
        <w:tc>
          <w:tcPr>
            <w:tcW w:w="10456" w:type="dxa"/>
          </w:tcPr>
          <w:p w14:paraId="47C4A042" w14:textId="62E68549" w:rsidR="00E52E09" w:rsidRDefault="00E52E09" w:rsidP="00B90837">
            <w:pPr>
              <w:pStyle w:val="ListBullet3"/>
              <w:numPr>
                <w:ilvl w:val="2"/>
                <w:numId w:val="0"/>
              </w:numPr>
              <w:rPr>
                <w:b/>
                <w:bCs/>
                <w:color w:val="0014DC" w:themeColor="accent1"/>
              </w:rPr>
            </w:pPr>
            <w:r>
              <w:rPr>
                <w:b/>
                <w:bCs/>
                <w:color w:val="0014DC" w:themeColor="accent1"/>
              </w:rPr>
              <w:lastRenderedPageBreak/>
              <w:t>`{{</w:t>
            </w:r>
            <w:proofErr w:type="spellStart"/>
            <w:r>
              <w:rPr>
                <w:b/>
                <w:bCs/>
                <w:color w:val="0014DC" w:themeColor="accent1"/>
              </w:rPr>
              <w:t>lbfv</w:t>
            </w:r>
            <w:proofErr w:type="spellEnd"/>
            <w:r>
              <w:rPr>
                <w:b/>
                <w:bCs/>
                <w:color w:val="0014DC" w:themeColor="accent1"/>
              </w:rPr>
              <w:t>}}`</w:t>
            </w:r>
          </w:p>
        </w:tc>
      </w:tr>
    </w:tbl>
    <w:p w14:paraId="30E0BF86" w14:textId="77777777" w:rsidR="003668ED" w:rsidRDefault="003668ED" w:rsidP="00B90837">
      <w:pPr>
        <w:pStyle w:val="ListBullet3"/>
        <w:numPr>
          <w:ilvl w:val="2"/>
          <w:numId w:val="0"/>
        </w:numPr>
        <w:ind w:left="1021" w:hanging="341"/>
        <w:rPr>
          <w:b/>
          <w:bCs/>
          <w:color w:val="0014DC" w:themeColor="accent1"/>
        </w:rPr>
      </w:pPr>
    </w:p>
    <w:p w14:paraId="0FF69B84" w14:textId="627E48EF" w:rsidR="003668ED" w:rsidRPr="003668ED" w:rsidRDefault="003668ED" w:rsidP="003668ED">
      <w:pPr>
        <w:pStyle w:val="ListBullet3"/>
        <w:numPr>
          <w:ilvl w:val="2"/>
          <w:numId w:val="0"/>
        </w:numPr>
        <w:ind w:left="1021" w:hanging="341"/>
        <w:rPr>
          <w:b/>
          <w:bCs/>
          <w:color w:val="0014DC" w:themeColor="accent1"/>
        </w:rPr>
      </w:pPr>
    </w:p>
    <w:p w14:paraId="2D863045" w14:textId="77777777" w:rsidR="003668ED" w:rsidRPr="003668ED" w:rsidRDefault="003668ED" w:rsidP="00B90837">
      <w:pPr>
        <w:pStyle w:val="ListBullet3"/>
        <w:numPr>
          <w:ilvl w:val="2"/>
          <w:numId w:val="0"/>
        </w:numPr>
        <w:ind w:left="1021" w:hanging="341"/>
        <w:rPr>
          <w:b/>
          <w:bCs/>
          <w:color w:val="0014DC" w:themeColor="accent1"/>
        </w:rPr>
      </w:pPr>
    </w:p>
    <w:p w14:paraId="6202DA24" w14:textId="2E75E314" w:rsidR="00EA755B" w:rsidRDefault="00EA755B" w:rsidP="00B90837">
      <w:pPr>
        <w:pStyle w:val="NormalWeb"/>
        <w:spacing w:before="120" w:beforeAutospacing="0" w:after="120" w:afterAutospacing="0" w:line="360" w:lineRule="auto"/>
        <w:jc w:val="center"/>
      </w:pPr>
    </w:p>
    <w:p w14:paraId="75BEAA19" w14:textId="2E89A99D" w:rsidR="001C182A" w:rsidRPr="001C182A" w:rsidRDefault="001C182A" w:rsidP="00B90837">
      <w:pPr>
        <w:pStyle w:val="ListNumber3"/>
        <w:numPr>
          <w:ilvl w:val="2"/>
          <w:numId w:val="0"/>
        </w:numPr>
        <w:jc w:val="center"/>
        <w:rPr>
          <w:color w:val="auto"/>
        </w:rPr>
      </w:pPr>
    </w:p>
    <w:p w14:paraId="57929568" w14:textId="5BDCDFAF" w:rsidR="00EA755B" w:rsidRDefault="00EA755B" w:rsidP="009449BB">
      <w:pPr>
        <w:rPr>
          <w:sz w:val="24"/>
          <w:szCs w:val="24"/>
        </w:rPr>
      </w:pPr>
    </w:p>
    <w:p w14:paraId="47291C53" w14:textId="77777777" w:rsidR="00B90837" w:rsidRDefault="00B90837" w:rsidP="009449BB">
      <w:pPr>
        <w:rPr>
          <w:sz w:val="24"/>
          <w:szCs w:val="24"/>
        </w:rPr>
      </w:pPr>
    </w:p>
    <w:p w14:paraId="05CC2258" w14:textId="77777777" w:rsidR="00B90837" w:rsidRDefault="00B90837" w:rsidP="009449BB">
      <w:pPr>
        <w:rPr>
          <w:sz w:val="24"/>
          <w:szCs w:val="24"/>
        </w:rPr>
      </w:pPr>
    </w:p>
    <w:p w14:paraId="68C3B0AD" w14:textId="77777777" w:rsidR="00B90837" w:rsidRDefault="00B90837" w:rsidP="009449BB">
      <w:pPr>
        <w:rPr>
          <w:sz w:val="24"/>
          <w:szCs w:val="24"/>
        </w:rPr>
      </w:pPr>
    </w:p>
    <w:p w14:paraId="448CA2BC" w14:textId="77777777" w:rsidR="00B90837" w:rsidRDefault="00B90837" w:rsidP="009449BB">
      <w:pPr>
        <w:rPr>
          <w:sz w:val="24"/>
          <w:szCs w:val="24"/>
        </w:rPr>
      </w:pPr>
    </w:p>
    <w:p w14:paraId="112DAF8F" w14:textId="77777777" w:rsidR="00B90837" w:rsidRDefault="00B90837" w:rsidP="009449BB">
      <w:pPr>
        <w:rPr>
          <w:sz w:val="24"/>
          <w:szCs w:val="24"/>
        </w:rPr>
      </w:pPr>
    </w:p>
    <w:p w14:paraId="4EC5736B" w14:textId="77777777" w:rsidR="00B90837" w:rsidRDefault="00B90837" w:rsidP="009449BB">
      <w:pPr>
        <w:rPr>
          <w:sz w:val="24"/>
          <w:szCs w:val="24"/>
        </w:rPr>
      </w:pPr>
    </w:p>
    <w:p w14:paraId="28B92CF5" w14:textId="77777777" w:rsidR="00B90837" w:rsidRDefault="00B90837" w:rsidP="009449BB">
      <w:pPr>
        <w:rPr>
          <w:sz w:val="24"/>
          <w:szCs w:val="24"/>
        </w:rPr>
      </w:pPr>
    </w:p>
    <w:p w14:paraId="571292CF" w14:textId="77777777" w:rsidR="00B90837" w:rsidRDefault="00B90837" w:rsidP="009449BB">
      <w:pPr>
        <w:rPr>
          <w:sz w:val="24"/>
          <w:szCs w:val="24"/>
        </w:rPr>
      </w:pPr>
    </w:p>
    <w:p w14:paraId="7F150F30" w14:textId="77777777" w:rsidR="00B90837" w:rsidRDefault="00B90837" w:rsidP="009449BB">
      <w:pPr>
        <w:rPr>
          <w:sz w:val="24"/>
          <w:szCs w:val="24"/>
        </w:rPr>
      </w:pPr>
    </w:p>
    <w:p w14:paraId="75D5B3E4" w14:textId="77777777" w:rsidR="00B90837" w:rsidRDefault="00B90837" w:rsidP="009449BB">
      <w:pPr>
        <w:rPr>
          <w:sz w:val="24"/>
          <w:szCs w:val="24"/>
        </w:rPr>
      </w:pPr>
    </w:p>
    <w:p w14:paraId="508C2536" w14:textId="77777777" w:rsidR="00B90837" w:rsidRDefault="00B90837" w:rsidP="009449BB">
      <w:pPr>
        <w:rPr>
          <w:sz w:val="24"/>
          <w:szCs w:val="24"/>
        </w:rPr>
      </w:pPr>
    </w:p>
    <w:p w14:paraId="5CA0A245" w14:textId="77777777" w:rsidR="00B90837" w:rsidRDefault="00B90837" w:rsidP="009449BB">
      <w:pPr>
        <w:rPr>
          <w:sz w:val="24"/>
          <w:szCs w:val="24"/>
        </w:rPr>
      </w:pPr>
    </w:p>
    <w:p w14:paraId="177769C9" w14:textId="77777777" w:rsidR="00B90837" w:rsidRDefault="00B90837" w:rsidP="009449BB">
      <w:pPr>
        <w:rPr>
          <w:sz w:val="24"/>
          <w:szCs w:val="24"/>
        </w:rPr>
      </w:pPr>
    </w:p>
    <w:p w14:paraId="44CC8A85" w14:textId="77777777" w:rsidR="00B90837" w:rsidRDefault="00B90837" w:rsidP="009449BB">
      <w:pPr>
        <w:rPr>
          <w:sz w:val="24"/>
          <w:szCs w:val="24"/>
        </w:rPr>
      </w:pPr>
    </w:p>
    <w:p w14:paraId="4F59BB62" w14:textId="77777777" w:rsidR="00B90837" w:rsidRDefault="00B90837" w:rsidP="009449BB">
      <w:pPr>
        <w:rPr>
          <w:sz w:val="24"/>
          <w:szCs w:val="24"/>
        </w:rPr>
      </w:pPr>
    </w:p>
    <w:p w14:paraId="1F83AFDC" w14:textId="77777777" w:rsidR="00B90837" w:rsidRDefault="00B90837" w:rsidP="009449BB">
      <w:pPr>
        <w:rPr>
          <w:sz w:val="24"/>
          <w:szCs w:val="24"/>
        </w:rPr>
      </w:pPr>
    </w:p>
    <w:p w14:paraId="49EBDDE2" w14:textId="77777777" w:rsidR="00B90837" w:rsidRDefault="00B90837" w:rsidP="009449BB">
      <w:pPr>
        <w:rPr>
          <w:sz w:val="24"/>
          <w:szCs w:val="24"/>
        </w:rPr>
      </w:pPr>
    </w:p>
    <w:p w14:paraId="7785080D" w14:textId="77777777" w:rsidR="00B90837" w:rsidRDefault="00B90837" w:rsidP="009449BB">
      <w:pPr>
        <w:rPr>
          <w:sz w:val="24"/>
          <w:szCs w:val="24"/>
        </w:rPr>
      </w:pPr>
    </w:p>
    <w:p w14:paraId="2BB22132" w14:textId="77777777" w:rsidR="00B90837" w:rsidRDefault="00B90837" w:rsidP="009449BB">
      <w:pPr>
        <w:rPr>
          <w:sz w:val="24"/>
          <w:szCs w:val="24"/>
        </w:rPr>
      </w:pPr>
    </w:p>
    <w:p w14:paraId="6244AC60" w14:textId="77777777" w:rsidR="00B90837" w:rsidRDefault="00B90837" w:rsidP="009449BB">
      <w:pPr>
        <w:rPr>
          <w:sz w:val="24"/>
          <w:szCs w:val="24"/>
        </w:rPr>
      </w:pPr>
    </w:p>
    <w:p w14:paraId="31852BFE" w14:textId="77777777" w:rsidR="00B90837" w:rsidRDefault="00B90837" w:rsidP="009449BB">
      <w:pPr>
        <w:rPr>
          <w:sz w:val="24"/>
          <w:szCs w:val="24"/>
        </w:rPr>
      </w:pPr>
    </w:p>
    <w:p w14:paraId="526BF147" w14:textId="013F484A" w:rsidR="00B95D14" w:rsidRDefault="00B95D14">
      <w:pPr>
        <w:spacing w:line="240" w:lineRule="auto"/>
        <w:rPr>
          <w:sz w:val="24"/>
          <w:szCs w:val="24"/>
        </w:rPr>
      </w:pPr>
      <w:r>
        <w:rPr>
          <w:sz w:val="24"/>
          <w:szCs w:val="24"/>
        </w:rPr>
        <w:br w:type="page"/>
      </w:r>
    </w:p>
    <w:p w14:paraId="73C4F281" w14:textId="77777777" w:rsidR="00B90837" w:rsidRDefault="00B90837" w:rsidP="009449BB">
      <w:pPr>
        <w:rPr>
          <w:sz w:val="24"/>
          <w:szCs w:val="24"/>
        </w:rPr>
      </w:pPr>
    </w:p>
    <w:p w14:paraId="0556E8C2" w14:textId="77777777" w:rsidR="00DC714B" w:rsidRDefault="00DC714B" w:rsidP="000E63FE">
      <w:pPr>
        <w:pStyle w:val="ListNumber3"/>
        <w:numPr>
          <w:ilvl w:val="0"/>
          <w:numId w:val="0"/>
        </w:numPr>
        <w:rPr>
          <w:b/>
          <w:bCs/>
          <w:color w:val="auto"/>
        </w:rPr>
      </w:pPr>
    </w:p>
    <w:p w14:paraId="43C94426" w14:textId="04C4BC5C" w:rsidR="000E63FE" w:rsidRPr="007F6476" w:rsidRDefault="000E63FE" w:rsidP="000E63FE">
      <w:pPr>
        <w:pStyle w:val="ListNumber3"/>
        <w:numPr>
          <w:ilvl w:val="0"/>
          <w:numId w:val="0"/>
        </w:numPr>
        <w:rPr>
          <w:b/>
          <w:bCs/>
          <w:color w:val="auto"/>
        </w:rPr>
      </w:pPr>
      <w:r w:rsidRPr="007F6476">
        <w:rPr>
          <w:b/>
          <w:bCs/>
          <w:color w:val="auto"/>
        </w:rPr>
        <w:t xml:space="preserve">Intermediate </w:t>
      </w:r>
      <w:r w:rsidR="007F6476">
        <w:rPr>
          <w:b/>
          <w:bCs/>
          <w:color w:val="auto"/>
        </w:rPr>
        <w:t>c</w:t>
      </w:r>
      <w:r w:rsidRPr="007F6476">
        <w:rPr>
          <w:b/>
          <w:bCs/>
          <w:color w:val="auto"/>
        </w:rPr>
        <w:t>ompletion</w:t>
      </w:r>
    </w:p>
    <w:tbl>
      <w:tblPr>
        <w:tblStyle w:val="TableGrid"/>
        <w:tblW w:w="0" w:type="auto"/>
        <w:tblInd w:w="1021" w:type="dxa"/>
        <w:tblLook w:val="04A0" w:firstRow="1" w:lastRow="0" w:firstColumn="1" w:lastColumn="0" w:noHBand="0" w:noVBand="1"/>
      </w:tblPr>
      <w:tblGrid>
        <w:gridCol w:w="9435"/>
      </w:tblGrid>
      <w:tr w:rsidR="00E52E09" w14:paraId="52D34472" w14:textId="77777777" w:rsidTr="00E52E09">
        <w:tc>
          <w:tcPr>
            <w:tcW w:w="10456" w:type="dxa"/>
          </w:tcPr>
          <w:p w14:paraId="110A4A5B" w14:textId="275BDA0F" w:rsidR="00E52E09" w:rsidRDefault="00E52E09" w:rsidP="003668ED">
            <w:pPr>
              <w:pStyle w:val="ListBullet3"/>
              <w:numPr>
                <w:ilvl w:val="2"/>
                <w:numId w:val="0"/>
              </w:numPr>
              <w:rPr>
                <w:b/>
                <w:bCs/>
                <w:color w:val="0014DC" w:themeColor="accent1"/>
              </w:rPr>
            </w:pPr>
            <w:r>
              <w:rPr>
                <w:b/>
                <w:bCs/>
                <w:color w:val="0014DC" w:themeColor="accent1"/>
              </w:rPr>
              <w:t>`{{</w:t>
            </w:r>
            <w:proofErr w:type="spellStart"/>
            <w:r>
              <w:rPr>
                <w:b/>
                <w:bCs/>
                <w:color w:val="0014DC" w:themeColor="accent1"/>
              </w:rPr>
              <w:t>i_line_test</w:t>
            </w:r>
            <w:proofErr w:type="spellEnd"/>
            <w:r>
              <w:rPr>
                <w:b/>
                <w:bCs/>
                <w:color w:val="0014DC" w:themeColor="accent1"/>
              </w:rPr>
              <w:t>}}`</w:t>
            </w:r>
          </w:p>
        </w:tc>
      </w:tr>
    </w:tbl>
    <w:p w14:paraId="32B27FF1" w14:textId="77777777" w:rsidR="003668ED" w:rsidRDefault="003668ED" w:rsidP="003668ED">
      <w:pPr>
        <w:pStyle w:val="ListBullet3"/>
        <w:numPr>
          <w:ilvl w:val="2"/>
          <w:numId w:val="0"/>
        </w:numPr>
        <w:ind w:left="1021" w:hanging="341"/>
        <w:rPr>
          <w:b/>
          <w:bCs/>
          <w:color w:val="0014DC" w:themeColor="accent1"/>
        </w:rPr>
      </w:pPr>
    </w:p>
    <w:p w14:paraId="5EBE91B5" w14:textId="77777777" w:rsidR="00B95D14" w:rsidRDefault="00B95D14">
      <w:pPr>
        <w:spacing w:line="240" w:lineRule="auto"/>
        <w:rPr>
          <w:b/>
          <w:bCs/>
          <w:color w:val="0014DC" w:themeColor="accent1"/>
        </w:rPr>
      </w:pPr>
      <w:r>
        <w:rPr>
          <w:b/>
          <w:bCs/>
          <w:color w:val="0014DC" w:themeColor="accent1"/>
        </w:rPr>
        <w:br w:type="page"/>
      </w:r>
    </w:p>
    <w:tbl>
      <w:tblPr>
        <w:tblStyle w:val="TableGrid"/>
        <w:tblW w:w="0" w:type="auto"/>
        <w:tblInd w:w="1021" w:type="dxa"/>
        <w:tblLook w:val="04A0" w:firstRow="1" w:lastRow="0" w:firstColumn="1" w:lastColumn="0" w:noHBand="0" w:noVBand="1"/>
      </w:tblPr>
      <w:tblGrid>
        <w:gridCol w:w="9435"/>
      </w:tblGrid>
      <w:tr w:rsidR="00E52E09" w14:paraId="4F98ADB8" w14:textId="77777777" w:rsidTr="00E52E09">
        <w:tc>
          <w:tcPr>
            <w:tcW w:w="10456" w:type="dxa"/>
          </w:tcPr>
          <w:p w14:paraId="4E8E9937" w14:textId="42463E72" w:rsidR="00E52E09" w:rsidRDefault="00E52E09" w:rsidP="003668ED">
            <w:pPr>
              <w:pStyle w:val="ListBullet3"/>
              <w:numPr>
                <w:ilvl w:val="2"/>
                <w:numId w:val="0"/>
              </w:numPr>
              <w:rPr>
                <w:b/>
                <w:bCs/>
                <w:color w:val="0014DC" w:themeColor="accent1"/>
              </w:rPr>
            </w:pPr>
            <w:r>
              <w:rPr>
                <w:b/>
                <w:bCs/>
                <w:color w:val="0014DC" w:themeColor="accent1"/>
              </w:rPr>
              <w:lastRenderedPageBreak/>
              <w:t>`{{</w:t>
            </w:r>
            <w:proofErr w:type="spellStart"/>
            <w:r>
              <w:rPr>
                <w:b/>
                <w:bCs/>
                <w:color w:val="0014DC" w:themeColor="accent1"/>
              </w:rPr>
              <w:t>inflow_test</w:t>
            </w:r>
            <w:proofErr w:type="spellEnd"/>
            <w:r>
              <w:rPr>
                <w:b/>
                <w:bCs/>
                <w:color w:val="0014DC" w:themeColor="accent1"/>
              </w:rPr>
              <w:t>}}`</w:t>
            </w:r>
          </w:p>
        </w:tc>
      </w:tr>
    </w:tbl>
    <w:p w14:paraId="463562A0" w14:textId="77777777" w:rsidR="003668ED" w:rsidRDefault="003668ED" w:rsidP="003668ED">
      <w:pPr>
        <w:pStyle w:val="ListBullet3"/>
        <w:numPr>
          <w:ilvl w:val="2"/>
          <w:numId w:val="0"/>
        </w:numPr>
        <w:ind w:left="1021" w:hanging="341"/>
        <w:rPr>
          <w:b/>
          <w:bCs/>
          <w:color w:val="0014DC" w:themeColor="accent1"/>
        </w:rPr>
      </w:pPr>
    </w:p>
    <w:p w14:paraId="0A9633AB" w14:textId="77777777" w:rsidR="00B95D14" w:rsidRDefault="00B95D14">
      <w:pPr>
        <w:spacing w:line="240" w:lineRule="auto"/>
        <w:rPr>
          <w:b/>
          <w:bCs/>
          <w:color w:val="0014DC" w:themeColor="accent1"/>
        </w:rPr>
      </w:pPr>
      <w:r>
        <w:rPr>
          <w:b/>
          <w:bCs/>
          <w:color w:val="0014DC" w:themeColor="accent1"/>
        </w:rPr>
        <w:br w:type="page"/>
      </w:r>
    </w:p>
    <w:p w14:paraId="09691B67" w14:textId="77777777" w:rsidR="00213810" w:rsidRPr="000E63FE" w:rsidRDefault="00213810" w:rsidP="007F6476">
      <w:pPr>
        <w:ind w:left="340" w:hanging="340"/>
        <w:rPr>
          <w:color w:val="auto"/>
        </w:rPr>
      </w:pPr>
    </w:p>
    <w:p w14:paraId="3E8A856E" w14:textId="245276AF" w:rsidR="000E63FE" w:rsidRDefault="000E63FE" w:rsidP="007F6476">
      <w:pPr>
        <w:ind w:left="340" w:hanging="340"/>
        <w:jc w:val="center"/>
        <w:rPr>
          <w:b/>
          <w:bCs/>
          <w:color w:val="auto"/>
        </w:rPr>
      </w:pPr>
    </w:p>
    <w:p w14:paraId="56B67579" w14:textId="77777777" w:rsidR="000E63FE" w:rsidRDefault="000E63FE" w:rsidP="000E63FE">
      <w:pPr>
        <w:rPr>
          <w:b/>
          <w:bCs/>
          <w:color w:val="auto"/>
        </w:rPr>
      </w:pPr>
    </w:p>
    <w:p w14:paraId="30C58AA9" w14:textId="77777777" w:rsidR="000E63FE" w:rsidRDefault="000E63FE" w:rsidP="000E63FE">
      <w:pPr>
        <w:ind w:left="340" w:hanging="340"/>
        <w:rPr>
          <w:b/>
          <w:bCs/>
          <w:color w:val="auto"/>
        </w:rPr>
      </w:pPr>
    </w:p>
    <w:p w14:paraId="136DA10E" w14:textId="77777777" w:rsidR="00915600" w:rsidRDefault="00915600" w:rsidP="000E63FE">
      <w:pPr>
        <w:ind w:left="340" w:hanging="340"/>
        <w:rPr>
          <w:b/>
          <w:bCs/>
          <w:color w:val="auto"/>
        </w:rPr>
      </w:pPr>
    </w:p>
    <w:p w14:paraId="3EF59575" w14:textId="77777777" w:rsidR="007F6476" w:rsidRDefault="007F6476" w:rsidP="000E63FE">
      <w:pPr>
        <w:ind w:left="340" w:hanging="340"/>
        <w:rPr>
          <w:b/>
          <w:bCs/>
          <w:color w:val="auto"/>
        </w:rPr>
      </w:pPr>
    </w:p>
    <w:p w14:paraId="64DCB3B3" w14:textId="77777777" w:rsidR="000E63FE" w:rsidRDefault="000E63FE" w:rsidP="000E63FE">
      <w:pPr>
        <w:ind w:left="340" w:hanging="340"/>
        <w:rPr>
          <w:color w:val="auto"/>
        </w:rPr>
      </w:pPr>
    </w:p>
    <w:p w14:paraId="128A7F02" w14:textId="77777777" w:rsidR="003668ED" w:rsidRDefault="003668ED" w:rsidP="000E63FE">
      <w:pPr>
        <w:ind w:left="340" w:hanging="340"/>
        <w:rPr>
          <w:color w:val="auto"/>
        </w:rPr>
      </w:pPr>
    </w:p>
    <w:p w14:paraId="6DB2C386" w14:textId="77777777" w:rsidR="003668ED" w:rsidRDefault="003668ED" w:rsidP="000E63FE">
      <w:pPr>
        <w:ind w:left="340" w:hanging="340"/>
        <w:rPr>
          <w:color w:val="auto"/>
        </w:rPr>
      </w:pPr>
    </w:p>
    <w:p w14:paraId="759464D5" w14:textId="77777777" w:rsidR="003668ED" w:rsidRDefault="003668ED" w:rsidP="000E63FE">
      <w:pPr>
        <w:ind w:left="340" w:hanging="340"/>
        <w:rPr>
          <w:color w:val="auto"/>
        </w:rPr>
      </w:pPr>
    </w:p>
    <w:p w14:paraId="1D6B6E62" w14:textId="77777777" w:rsidR="003668ED" w:rsidRDefault="003668ED" w:rsidP="000E63FE">
      <w:pPr>
        <w:ind w:left="340" w:hanging="340"/>
        <w:rPr>
          <w:color w:val="auto"/>
        </w:rPr>
      </w:pPr>
    </w:p>
    <w:p w14:paraId="021E709A" w14:textId="77777777" w:rsidR="003668ED" w:rsidRDefault="003668ED" w:rsidP="000E63FE">
      <w:pPr>
        <w:ind w:left="340" w:hanging="340"/>
        <w:rPr>
          <w:color w:val="auto"/>
        </w:rPr>
      </w:pPr>
    </w:p>
    <w:p w14:paraId="7AC04A72" w14:textId="77777777" w:rsidR="003668ED" w:rsidRDefault="003668ED" w:rsidP="000E63FE">
      <w:pPr>
        <w:ind w:left="340" w:hanging="340"/>
        <w:rPr>
          <w:color w:val="auto"/>
        </w:rPr>
      </w:pPr>
    </w:p>
    <w:p w14:paraId="7A4AB474" w14:textId="77777777" w:rsidR="003668ED" w:rsidRDefault="003668ED" w:rsidP="000E63FE">
      <w:pPr>
        <w:ind w:left="340" w:hanging="340"/>
        <w:rPr>
          <w:color w:val="auto"/>
        </w:rPr>
      </w:pPr>
    </w:p>
    <w:p w14:paraId="6C07B4A5" w14:textId="77777777" w:rsidR="003668ED" w:rsidRDefault="003668ED" w:rsidP="000E63FE">
      <w:pPr>
        <w:ind w:left="340" w:hanging="340"/>
        <w:rPr>
          <w:b/>
          <w:bCs/>
          <w:color w:val="auto"/>
        </w:rPr>
      </w:pPr>
    </w:p>
    <w:p w14:paraId="01E6BF69" w14:textId="400F0975" w:rsidR="000E63FE" w:rsidRDefault="000E63FE" w:rsidP="007F6476">
      <w:pPr>
        <w:ind w:left="340" w:hanging="340"/>
        <w:jc w:val="center"/>
        <w:rPr>
          <w:b/>
          <w:bCs/>
          <w:color w:val="auto"/>
        </w:rPr>
      </w:pPr>
    </w:p>
    <w:p w14:paraId="0C49D4DF" w14:textId="77777777" w:rsidR="000E63FE" w:rsidRDefault="000E63FE" w:rsidP="000E63FE">
      <w:pPr>
        <w:rPr>
          <w:b/>
          <w:bCs/>
          <w:color w:val="auto"/>
        </w:rPr>
      </w:pPr>
    </w:p>
    <w:p w14:paraId="209E0A78" w14:textId="77777777" w:rsidR="000E63FE" w:rsidRDefault="000E63FE" w:rsidP="009449BB">
      <w:pPr>
        <w:rPr>
          <w:sz w:val="24"/>
          <w:szCs w:val="24"/>
        </w:rPr>
      </w:pPr>
    </w:p>
    <w:p w14:paraId="199A9B1C" w14:textId="77777777" w:rsidR="000E63FE" w:rsidRDefault="000E63FE" w:rsidP="009449BB">
      <w:pPr>
        <w:rPr>
          <w:sz w:val="24"/>
          <w:szCs w:val="24"/>
        </w:rPr>
      </w:pPr>
    </w:p>
    <w:p w14:paraId="2D7D9EF6" w14:textId="77777777" w:rsidR="00915600" w:rsidRDefault="00915600" w:rsidP="009449BB">
      <w:pPr>
        <w:rPr>
          <w:sz w:val="24"/>
          <w:szCs w:val="24"/>
        </w:rPr>
      </w:pPr>
    </w:p>
    <w:p w14:paraId="5F226576" w14:textId="77777777" w:rsidR="003668ED" w:rsidRDefault="003668ED" w:rsidP="009449BB">
      <w:pPr>
        <w:rPr>
          <w:sz w:val="24"/>
          <w:szCs w:val="24"/>
        </w:rPr>
      </w:pPr>
    </w:p>
    <w:p w14:paraId="700A1A86" w14:textId="77777777" w:rsidR="003668ED" w:rsidRDefault="003668ED" w:rsidP="009449BB">
      <w:pPr>
        <w:rPr>
          <w:sz w:val="24"/>
          <w:szCs w:val="24"/>
        </w:rPr>
      </w:pPr>
    </w:p>
    <w:p w14:paraId="0CA91956" w14:textId="77777777" w:rsidR="003668ED" w:rsidRDefault="003668ED" w:rsidP="009449BB">
      <w:pPr>
        <w:rPr>
          <w:sz w:val="24"/>
          <w:szCs w:val="24"/>
        </w:rPr>
      </w:pPr>
    </w:p>
    <w:p w14:paraId="23B0173D" w14:textId="77777777" w:rsidR="003668ED" w:rsidRDefault="003668ED" w:rsidP="009449BB">
      <w:pPr>
        <w:rPr>
          <w:sz w:val="24"/>
          <w:szCs w:val="24"/>
        </w:rPr>
      </w:pPr>
    </w:p>
    <w:p w14:paraId="5B8012A2" w14:textId="77777777" w:rsidR="003668ED" w:rsidRDefault="003668ED" w:rsidP="009449BB">
      <w:pPr>
        <w:rPr>
          <w:sz w:val="24"/>
          <w:szCs w:val="24"/>
        </w:rPr>
      </w:pPr>
    </w:p>
    <w:p w14:paraId="642B46CA" w14:textId="77777777" w:rsidR="003668ED" w:rsidRDefault="003668ED" w:rsidP="009449BB">
      <w:pPr>
        <w:rPr>
          <w:sz w:val="24"/>
          <w:szCs w:val="24"/>
        </w:rPr>
      </w:pPr>
    </w:p>
    <w:p w14:paraId="20DFD472" w14:textId="77777777" w:rsidR="003668ED" w:rsidRDefault="003668ED" w:rsidP="009449BB">
      <w:pPr>
        <w:rPr>
          <w:sz w:val="24"/>
          <w:szCs w:val="24"/>
        </w:rPr>
      </w:pPr>
    </w:p>
    <w:p w14:paraId="74C1A7D0" w14:textId="77777777" w:rsidR="003668ED" w:rsidRDefault="003668ED" w:rsidP="009449BB">
      <w:pPr>
        <w:rPr>
          <w:sz w:val="24"/>
          <w:szCs w:val="24"/>
        </w:rPr>
      </w:pPr>
    </w:p>
    <w:p w14:paraId="58FAD815" w14:textId="77777777" w:rsidR="003668ED" w:rsidRDefault="003668ED" w:rsidP="009449BB">
      <w:pPr>
        <w:rPr>
          <w:sz w:val="24"/>
          <w:szCs w:val="24"/>
        </w:rPr>
      </w:pPr>
    </w:p>
    <w:p w14:paraId="5AF2EECF" w14:textId="77777777" w:rsidR="003668ED" w:rsidRDefault="003668ED" w:rsidP="009449BB">
      <w:pPr>
        <w:rPr>
          <w:sz w:val="24"/>
          <w:szCs w:val="24"/>
        </w:rPr>
      </w:pPr>
    </w:p>
    <w:p w14:paraId="2E14BEDC" w14:textId="77777777" w:rsidR="003668ED" w:rsidRDefault="003668ED" w:rsidP="009449BB">
      <w:pPr>
        <w:rPr>
          <w:sz w:val="24"/>
          <w:szCs w:val="24"/>
        </w:rPr>
      </w:pPr>
    </w:p>
    <w:p w14:paraId="41213F65" w14:textId="77777777" w:rsidR="003668ED" w:rsidRDefault="003668ED" w:rsidP="009449BB">
      <w:pPr>
        <w:rPr>
          <w:sz w:val="24"/>
          <w:szCs w:val="24"/>
        </w:rPr>
      </w:pPr>
    </w:p>
    <w:p w14:paraId="3836DA3A" w14:textId="77777777" w:rsidR="003668ED" w:rsidRDefault="003668ED" w:rsidP="009449BB">
      <w:pPr>
        <w:rPr>
          <w:sz w:val="24"/>
          <w:szCs w:val="24"/>
        </w:rPr>
      </w:pPr>
    </w:p>
    <w:p w14:paraId="201685DE" w14:textId="77777777" w:rsidR="003668ED" w:rsidRDefault="003668ED" w:rsidP="009449BB">
      <w:pPr>
        <w:rPr>
          <w:sz w:val="24"/>
          <w:szCs w:val="24"/>
        </w:rPr>
      </w:pPr>
    </w:p>
    <w:p w14:paraId="1F07E372" w14:textId="3F48EAB5" w:rsidR="00B95D14" w:rsidRDefault="00B95D14">
      <w:pPr>
        <w:spacing w:line="240" w:lineRule="auto"/>
        <w:rPr>
          <w:sz w:val="24"/>
          <w:szCs w:val="24"/>
        </w:rPr>
      </w:pPr>
      <w:r>
        <w:rPr>
          <w:sz w:val="24"/>
          <w:szCs w:val="24"/>
        </w:rPr>
        <w:br w:type="page"/>
      </w:r>
    </w:p>
    <w:p w14:paraId="6B60F572" w14:textId="77777777" w:rsidR="00DC714B" w:rsidRDefault="00DC714B" w:rsidP="009449BB">
      <w:pPr>
        <w:rPr>
          <w:sz w:val="24"/>
          <w:szCs w:val="24"/>
        </w:rPr>
      </w:pPr>
    </w:p>
    <w:p w14:paraId="1205589D" w14:textId="4DDF7908" w:rsidR="00766202" w:rsidRPr="00E448A1" w:rsidRDefault="00C55BC3" w:rsidP="0007780F">
      <w:pPr>
        <w:pStyle w:val="ListBullet"/>
      </w:pPr>
      <w:bookmarkStart w:id="41" w:name="_Toc175748910"/>
      <w:r w:rsidRPr="00E448A1">
        <w:t>SUB-ASSEMBLIES CERTIFICATES</w:t>
      </w:r>
      <w:bookmarkEnd w:id="41"/>
    </w:p>
    <w:p w14:paraId="1E8A6B83" w14:textId="77777777" w:rsidR="00751973" w:rsidRPr="00751973" w:rsidRDefault="00751973" w:rsidP="00751973"/>
    <w:p w14:paraId="48BFA8EE" w14:textId="098EE724" w:rsidR="0007163A" w:rsidRPr="00740D1A" w:rsidRDefault="000E63FE" w:rsidP="000E63FE">
      <w:pPr>
        <w:rPr>
          <w:b/>
          <w:bCs/>
          <w:sz w:val="20"/>
          <w:szCs w:val="20"/>
        </w:rPr>
      </w:pPr>
      <w:r w:rsidRPr="00740D1A">
        <w:rPr>
          <w:b/>
          <w:bCs/>
          <w:sz w:val="20"/>
          <w:szCs w:val="20"/>
        </w:rPr>
        <w:t xml:space="preserve">Lower QUANTUM Packer Assembly </w:t>
      </w:r>
      <w:proofErr w:type="gramStart"/>
      <w:r w:rsidR="00C5168F">
        <w:rPr>
          <w:rFonts w:ascii="SLB Sans" w:eastAsiaTheme="minorEastAsia" w:hAnsi="SLB Sans"/>
          <w:b/>
          <w:bCs/>
          <w:color w:val="0014DC" w:themeColor="accent1"/>
          <w:kern w:val="24"/>
        </w:rPr>
        <w:t>`{</w:t>
      </w:r>
      <w:proofErr w:type="gramEnd"/>
      <w:r w:rsidR="00C5168F">
        <w:rPr>
          <w:rFonts w:ascii="SLB Sans" w:eastAsiaTheme="minorEastAsia" w:hAnsi="SLB Sans"/>
          <w:b/>
          <w:bCs/>
          <w:color w:val="0014DC" w:themeColor="accent1"/>
          <w:kern w:val="24"/>
        </w:rPr>
        <w:t>{</w:t>
      </w:r>
      <w:proofErr w:type="spellStart"/>
      <w:r w:rsidR="00C5168F">
        <w:rPr>
          <w:rFonts w:ascii="SLB Sans" w:eastAsiaTheme="minorEastAsia" w:hAnsi="SLB Sans"/>
          <w:b/>
          <w:bCs/>
          <w:color w:val="0014DC" w:themeColor="accent1"/>
          <w:kern w:val="24"/>
        </w:rPr>
        <w:t>STP_LC_</w:t>
      </w:r>
      <w:r w:rsidR="003668ED">
        <w:rPr>
          <w:rFonts w:ascii="SLB Sans" w:eastAsiaTheme="minorEastAsia" w:hAnsi="SLB Sans"/>
          <w:b/>
          <w:bCs/>
          <w:color w:val="0014DC" w:themeColor="accent1"/>
          <w:kern w:val="24"/>
        </w:rPr>
        <w:t>assy_no</w:t>
      </w:r>
      <w:proofErr w:type="spellEnd"/>
      <w:r w:rsidR="003668ED" w:rsidRPr="00B67846">
        <w:rPr>
          <w:rFonts w:ascii="SLB Sans" w:eastAsiaTheme="minorEastAsia" w:hAnsi="SLB Sans"/>
          <w:b/>
          <w:bCs/>
          <w:color w:val="0014DC" w:themeColor="accent1"/>
          <w:kern w:val="24"/>
        </w:rPr>
        <w:t>}}`</w:t>
      </w:r>
    </w:p>
    <w:tbl>
      <w:tblPr>
        <w:tblStyle w:val="TableGrid"/>
        <w:tblW w:w="0" w:type="auto"/>
        <w:tblLook w:val="04A0" w:firstRow="1" w:lastRow="0" w:firstColumn="1" w:lastColumn="0" w:noHBand="0" w:noVBand="1"/>
      </w:tblPr>
      <w:tblGrid>
        <w:gridCol w:w="10456"/>
      </w:tblGrid>
      <w:tr w:rsidR="00C5168F" w14:paraId="34E11732" w14:textId="77777777" w:rsidTr="00C5168F">
        <w:tc>
          <w:tcPr>
            <w:tcW w:w="10456" w:type="dxa"/>
          </w:tcPr>
          <w:p w14:paraId="50DFCDA5" w14:textId="526ABCB5" w:rsidR="00C5168F" w:rsidRDefault="00C5168F" w:rsidP="00CF432D">
            <w:pPr>
              <w:rPr>
                <w:noProof/>
              </w:rPr>
            </w:pPr>
            <w:r>
              <w:rPr>
                <w:noProof/>
              </w:rPr>
              <w:t>`{{lower_quantum_packer}}`</w:t>
            </w:r>
          </w:p>
        </w:tc>
      </w:tr>
    </w:tbl>
    <w:p w14:paraId="173DBC84" w14:textId="30DDF714" w:rsidR="000E63FE" w:rsidRDefault="000E63FE" w:rsidP="00CF432D">
      <w:pPr>
        <w:rPr>
          <w:noProof/>
        </w:rPr>
      </w:pPr>
    </w:p>
    <w:p w14:paraId="3675D405" w14:textId="5BFC739D" w:rsidR="000E63FE" w:rsidRDefault="000E63FE" w:rsidP="000E63FE">
      <w:pPr>
        <w:jc w:val="center"/>
      </w:pPr>
    </w:p>
    <w:p w14:paraId="08582523" w14:textId="77777777" w:rsidR="00915600" w:rsidRDefault="00915600" w:rsidP="000E63FE">
      <w:pPr>
        <w:jc w:val="center"/>
      </w:pPr>
    </w:p>
    <w:p w14:paraId="6D4801B2" w14:textId="77777777" w:rsidR="00DC714B" w:rsidRDefault="00DC714B" w:rsidP="000E63FE">
      <w:pPr>
        <w:jc w:val="center"/>
      </w:pPr>
    </w:p>
    <w:p w14:paraId="50012CC7" w14:textId="77777777" w:rsidR="00DC714B" w:rsidRDefault="00DC714B" w:rsidP="000E63FE">
      <w:pPr>
        <w:jc w:val="center"/>
      </w:pPr>
    </w:p>
    <w:p w14:paraId="4FA1E79F" w14:textId="77777777" w:rsidR="00DC714B" w:rsidRDefault="00DC714B" w:rsidP="000E63FE">
      <w:pPr>
        <w:jc w:val="center"/>
      </w:pPr>
    </w:p>
    <w:p w14:paraId="4F63C267" w14:textId="77777777" w:rsidR="00DC714B" w:rsidRDefault="00DC714B" w:rsidP="000E63FE">
      <w:pPr>
        <w:jc w:val="center"/>
      </w:pPr>
    </w:p>
    <w:p w14:paraId="6089EF1B" w14:textId="77777777" w:rsidR="00DC714B" w:rsidRDefault="00DC714B" w:rsidP="000E63FE">
      <w:pPr>
        <w:jc w:val="center"/>
      </w:pPr>
    </w:p>
    <w:p w14:paraId="6531A809" w14:textId="77777777" w:rsidR="00DC714B" w:rsidRDefault="00DC714B" w:rsidP="000E63FE">
      <w:pPr>
        <w:jc w:val="center"/>
      </w:pPr>
    </w:p>
    <w:p w14:paraId="01FB39E3" w14:textId="77777777" w:rsidR="00DC714B" w:rsidRDefault="00DC714B" w:rsidP="000E63FE">
      <w:pPr>
        <w:jc w:val="center"/>
      </w:pPr>
    </w:p>
    <w:p w14:paraId="7A20BA48" w14:textId="77777777" w:rsidR="00DC714B" w:rsidRDefault="00DC714B" w:rsidP="000E63FE">
      <w:pPr>
        <w:jc w:val="center"/>
      </w:pPr>
    </w:p>
    <w:p w14:paraId="4AF6273E" w14:textId="77777777" w:rsidR="00DC714B" w:rsidRDefault="00DC714B" w:rsidP="000E63FE">
      <w:pPr>
        <w:jc w:val="center"/>
      </w:pPr>
    </w:p>
    <w:p w14:paraId="6976A100" w14:textId="77777777" w:rsidR="00DC714B" w:rsidRDefault="00DC714B" w:rsidP="000E63FE">
      <w:pPr>
        <w:jc w:val="center"/>
      </w:pPr>
    </w:p>
    <w:p w14:paraId="5B680CBF" w14:textId="77777777" w:rsidR="00DC714B" w:rsidRDefault="00DC714B" w:rsidP="000E63FE">
      <w:pPr>
        <w:jc w:val="center"/>
      </w:pPr>
    </w:p>
    <w:p w14:paraId="2DC0602E" w14:textId="77777777" w:rsidR="00DC714B" w:rsidRDefault="00DC714B" w:rsidP="000E63FE">
      <w:pPr>
        <w:jc w:val="center"/>
      </w:pPr>
    </w:p>
    <w:p w14:paraId="6F3FDD7E" w14:textId="77777777" w:rsidR="00DC714B" w:rsidRDefault="00DC714B" w:rsidP="000E63FE">
      <w:pPr>
        <w:jc w:val="center"/>
      </w:pPr>
    </w:p>
    <w:p w14:paraId="0FF6D320" w14:textId="77777777" w:rsidR="00DC714B" w:rsidRDefault="00DC714B" w:rsidP="000E63FE">
      <w:pPr>
        <w:jc w:val="center"/>
      </w:pPr>
    </w:p>
    <w:p w14:paraId="38B3352B" w14:textId="77777777" w:rsidR="00DC714B" w:rsidRDefault="00DC714B" w:rsidP="000E63FE">
      <w:pPr>
        <w:jc w:val="center"/>
      </w:pPr>
    </w:p>
    <w:p w14:paraId="29040807" w14:textId="77777777" w:rsidR="00DC714B" w:rsidRDefault="00DC714B" w:rsidP="000E63FE">
      <w:pPr>
        <w:jc w:val="center"/>
      </w:pPr>
    </w:p>
    <w:p w14:paraId="2275D8C5" w14:textId="77777777" w:rsidR="00DC714B" w:rsidRDefault="00DC714B" w:rsidP="000E63FE">
      <w:pPr>
        <w:jc w:val="center"/>
      </w:pPr>
    </w:p>
    <w:p w14:paraId="7982AEFF" w14:textId="77777777" w:rsidR="00DC714B" w:rsidRDefault="00DC714B" w:rsidP="000E63FE">
      <w:pPr>
        <w:jc w:val="center"/>
      </w:pPr>
    </w:p>
    <w:p w14:paraId="47754CF7" w14:textId="77777777" w:rsidR="00DC714B" w:rsidRDefault="00DC714B" w:rsidP="000E63FE">
      <w:pPr>
        <w:jc w:val="center"/>
      </w:pPr>
    </w:p>
    <w:p w14:paraId="4899665C" w14:textId="77777777" w:rsidR="00DC714B" w:rsidRDefault="00DC714B" w:rsidP="000E63FE">
      <w:pPr>
        <w:jc w:val="center"/>
      </w:pPr>
    </w:p>
    <w:p w14:paraId="454A4B44" w14:textId="77777777" w:rsidR="00DC714B" w:rsidRDefault="00DC714B" w:rsidP="000E63FE">
      <w:pPr>
        <w:jc w:val="center"/>
      </w:pPr>
    </w:p>
    <w:p w14:paraId="154E188C" w14:textId="77777777" w:rsidR="00DC714B" w:rsidRDefault="00DC714B" w:rsidP="000E63FE">
      <w:pPr>
        <w:jc w:val="center"/>
      </w:pPr>
    </w:p>
    <w:p w14:paraId="432F6083" w14:textId="77777777" w:rsidR="00DC714B" w:rsidRDefault="00DC714B" w:rsidP="000E63FE">
      <w:pPr>
        <w:jc w:val="center"/>
      </w:pPr>
    </w:p>
    <w:p w14:paraId="249FC138" w14:textId="77777777" w:rsidR="00DC714B" w:rsidRDefault="00DC714B" w:rsidP="000E63FE">
      <w:pPr>
        <w:jc w:val="center"/>
      </w:pPr>
    </w:p>
    <w:p w14:paraId="46675FBC" w14:textId="77777777" w:rsidR="00DC714B" w:rsidRDefault="00DC714B" w:rsidP="000E63FE">
      <w:pPr>
        <w:jc w:val="center"/>
      </w:pPr>
    </w:p>
    <w:p w14:paraId="0A26CA02" w14:textId="77777777" w:rsidR="00DC714B" w:rsidRDefault="00DC714B" w:rsidP="000E63FE">
      <w:pPr>
        <w:jc w:val="center"/>
      </w:pPr>
    </w:p>
    <w:p w14:paraId="3177D321" w14:textId="77777777" w:rsidR="00DC714B" w:rsidRDefault="00DC714B" w:rsidP="000E63FE">
      <w:pPr>
        <w:jc w:val="center"/>
      </w:pPr>
    </w:p>
    <w:p w14:paraId="4D119E2C" w14:textId="77777777" w:rsidR="00DC714B" w:rsidRDefault="00DC714B" w:rsidP="000E63FE">
      <w:pPr>
        <w:jc w:val="center"/>
      </w:pPr>
    </w:p>
    <w:p w14:paraId="3D40AB83" w14:textId="77777777" w:rsidR="00DC714B" w:rsidRDefault="00DC714B" w:rsidP="000E63FE">
      <w:pPr>
        <w:jc w:val="center"/>
      </w:pPr>
    </w:p>
    <w:p w14:paraId="30AD5C9A" w14:textId="77777777" w:rsidR="00DC714B" w:rsidRDefault="00DC714B" w:rsidP="000E63FE">
      <w:pPr>
        <w:jc w:val="center"/>
      </w:pPr>
    </w:p>
    <w:p w14:paraId="25BFC212" w14:textId="77777777" w:rsidR="00DC714B" w:rsidRDefault="00DC714B" w:rsidP="000E63FE">
      <w:pPr>
        <w:jc w:val="center"/>
      </w:pPr>
    </w:p>
    <w:p w14:paraId="3235CA34" w14:textId="77777777" w:rsidR="00DC714B" w:rsidRDefault="00DC714B" w:rsidP="000E63FE">
      <w:pPr>
        <w:jc w:val="center"/>
      </w:pPr>
    </w:p>
    <w:p w14:paraId="5ABA0177" w14:textId="77777777" w:rsidR="00DC714B" w:rsidRDefault="00DC714B" w:rsidP="000E63FE">
      <w:pPr>
        <w:jc w:val="center"/>
      </w:pPr>
    </w:p>
    <w:p w14:paraId="54217BBD" w14:textId="77777777" w:rsidR="00DC714B" w:rsidRDefault="00DC714B" w:rsidP="000E63FE">
      <w:pPr>
        <w:jc w:val="center"/>
      </w:pPr>
    </w:p>
    <w:p w14:paraId="24B4E122" w14:textId="77777777" w:rsidR="00DC714B" w:rsidRDefault="00DC714B" w:rsidP="000E63FE">
      <w:pPr>
        <w:jc w:val="center"/>
      </w:pPr>
    </w:p>
    <w:p w14:paraId="54310D49" w14:textId="77777777" w:rsidR="00DC714B" w:rsidRDefault="00DC714B" w:rsidP="000E63FE">
      <w:pPr>
        <w:jc w:val="center"/>
      </w:pPr>
    </w:p>
    <w:p w14:paraId="7E923532" w14:textId="77777777" w:rsidR="00DC714B" w:rsidRDefault="00DC714B" w:rsidP="000E63FE">
      <w:pPr>
        <w:jc w:val="center"/>
      </w:pPr>
    </w:p>
    <w:p w14:paraId="56B4E759" w14:textId="77777777" w:rsidR="00DC714B" w:rsidRDefault="00DC714B" w:rsidP="000E63FE">
      <w:pPr>
        <w:jc w:val="center"/>
      </w:pPr>
    </w:p>
    <w:p w14:paraId="5128E5B8" w14:textId="77777777" w:rsidR="00DC714B" w:rsidRDefault="00DC714B" w:rsidP="000E63FE">
      <w:pPr>
        <w:jc w:val="center"/>
      </w:pPr>
    </w:p>
    <w:p w14:paraId="3D1F5EDA" w14:textId="77777777" w:rsidR="00DC714B" w:rsidRDefault="00DC714B" w:rsidP="000E63FE">
      <w:pPr>
        <w:jc w:val="center"/>
      </w:pPr>
    </w:p>
    <w:p w14:paraId="03315765" w14:textId="77777777" w:rsidR="00DC714B" w:rsidRDefault="00DC714B" w:rsidP="000E63FE">
      <w:pPr>
        <w:jc w:val="center"/>
      </w:pPr>
    </w:p>
    <w:p w14:paraId="54BDAF79" w14:textId="77777777" w:rsidR="00915600" w:rsidRDefault="00915600" w:rsidP="000E63FE">
      <w:pPr>
        <w:jc w:val="center"/>
      </w:pPr>
    </w:p>
    <w:p w14:paraId="4441E9FC" w14:textId="0BF7C3E4" w:rsidR="000E63FE" w:rsidRDefault="000E63FE" w:rsidP="000E63FE">
      <w:pPr>
        <w:rPr>
          <w:rFonts w:ascii="SLB Sans" w:eastAsiaTheme="minorEastAsia" w:hAnsi="SLB Sans"/>
          <w:b/>
          <w:bCs/>
          <w:color w:val="0014DC" w:themeColor="accent1"/>
          <w:kern w:val="24"/>
        </w:rPr>
      </w:pPr>
      <w:r w:rsidRPr="00740D1A">
        <w:rPr>
          <w:b/>
          <w:bCs/>
          <w:noProof/>
        </w:rPr>
        <w:t>Washdown</w:t>
      </w:r>
      <w:r w:rsidRPr="00740D1A">
        <w:rPr>
          <w:b/>
          <w:bCs/>
          <w:sz w:val="20"/>
          <w:szCs w:val="20"/>
        </w:rPr>
        <w:t xml:space="preserve"> Assembly </w:t>
      </w:r>
      <w:proofErr w:type="gramStart"/>
      <w:r w:rsidR="003668ED" w:rsidRPr="00B67846">
        <w:rPr>
          <w:rFonts w:ascii="SLB Sans" w:eastAsiaTheme="minorEastAsia" w:hAnsi="SLB Sans"/>
          <w:b/>
          <w:bCs/>
          <w:color w:val="0014DC" w:themeColor="accent1"/>
          <w:kern w:val="24"/>
        </w:rPr>
        <w:t>`{</w:t>
      </w:r>
      <w:proofErr w:type="gramEnd"/>
      <w:r w:rsidR="003668ED" w:rsidRPr="00B67846">
        <w:rPr>
          <w:rFonts w:ascii="SLB Sans" w:eastAsiaTheme="minorEastAsia" w:hAnsi="SLB Sans"/>
          <w:b/>
          <w:bCs/>
          <w:color w:val="0014DC" w:themeColor="accent1"/>
          <w:kern w:val="24"/>
        </w:rPr>
        <w:t xml:space="preserve">{ </w:t>
      </w:r>
      <w:r w:rsidR="003668ED">
        <w:rPr>
          <w:rFonts w:ascii="SLB Sans" w:eastAsiaTheme="minorEastAsia" w:hAnsi="SLB Sans"/>
          <w:b/>
          <w:bCs/>
          <w:color w:val="0014DC" w:themeColor="accent1"/>
          <w:kern w:val="24"/>
        </w:rPr>
        <w:t xml:space="preserve">WDS </w:t>
      </w:r>
      <w:proofErr w:type="spellStart"/>
      <w:r w:rsidR="003668ED">
        <w:rPr>
          <w:rFonts w:ascii="SLB Sans" w:eastAsiaTheme="minorEastAsia" w:hAnsi="SLB Sans"/>
          <w:b/>
          <w:bCs/>
          <w:color w:val="0014DC" w:themeColor="accent1"/>
          <w:kern w:val="24"/>
        </w:rPr>
        <w:t>assy_no</w:t>
      </w:r>
      <w:proofErr w:type="spellEnd"/>
      <w:r w:rsidR="003668ED" w:rsidRPr="00B67846">
        <w:rPr>
          <w:rFonts w:ascii="SLB Sans" w:eastAsiaTheme="minorEastAsia" w:hAnsi="SLB Sans"/>
          <w:b/>
          <w:bCs/>
          <w:color w:val="0014DC" w:themeColor="accent1"/>
          <w:kern w:val="24"/>
        </w:rPr>
        <w:t xml:space="preserve"> }}`</w:t>
      </w:r>
    </w:p>
    <w:tbl>
      <w:tblPr>
        <w:tblStyle w:val="TableGrid"/>
        <w:tblW w:w="0" w:type="auto"/>
        <w:tblLook w:val="04A0" w:firstRow="1" w:lastRow="0" w:firstColumn="1" w:lastColumn="0" w:noHBand="0" w:noVBand="1"/>
      </w:tblPr>
      <w:tblGrid>
        <w:gridCol w:w="10456"/>
      </w:tblGrid>
      <w:tr w:rsidR="008A51BE" w14:paraId="746BC204" w14:textId="77777777" w:rsidTr="008A51BE">
        <w:tc>
          <w:tcPr>
            <w:tcW w:w="10456" w:type="dxa"/>
          </w:tcPr>
          <w:p w14:paraId="77EDAF52" w14:textId="0DAE2CFB" w:rsidR="008A51BE" w:rsidRPr="008A51BE" w:rsidRDefault="008A51BE" w:rsidP="008A51BE">
            <w:pPr>
              <w:rPr>
                <w:noProof/>
              </w:rPr>
            </w:pPr>
            <w:r>
              <w:rPr>
                <w:noProof/>
              </w:rPr>
              <w:t>`{{</w:t>
            </w:r>
            <w:r>
              <w:rPr>
                <w:noProof/>
              </w:rPr>
              <w:t>washdown</w:t>
            </w:r>
            <w:r>
              <w:rPr>
                <w:noProof/>
              </w:rPr>
              <w:t>}}`</w:t>
            </w:r>
          </w:p>
        </w:tc>
      </w:tr>
    </w:tbl>
    <w:p w14:paraId="62F08DFF" w14:textId="77777777" w:rsidR="00CF432D" w:rsidRPr="00740D1A" w:rsidRDefault="00CF432D" w:rsidP="000E63FE">
      <w:pPr>
        <w:rPr>
          <w:b/>
          <w:bCs/>
          <w:sz w:val="20"/>
          <w:szCs w:val="20"/>
        </w:rPr>
      </w:pPr>
    </w:p>
    <w:p w14:paraId="344E678F" w14:textId="776AEFF5" w:rsidR="000E63FE" w:rsidRDefault="000E63FE" w:rsidP="0083547C">
      <w:pPr>
        <w:jc w:val="center"/>
      </w:pPr>
    </w:p>
    <w:p w14:paraId="6EDDC56E" w14:textId="77777777" w:rsidR="00DC714B" w:rsidRDefault="00DC714B" w:rsidP="0083547C">
      <w:pPr>
        <w:jc w:val="center"/>
      </w:pPr>
    </w:p>
    <w:p w14:paraId="1440D2C6" w14:textId="77777777" w:rsidR="00DC714B" w:rsidRDefault="00DC714B" w:rsidP="0083547C">
      <w:pPr>
        <w:jc w:val="center"/>
      </w:pPr>
    </w:p>
    <w:p w14:paraId="33367034" w14:textId="77777777" w:rsidR="00DC714B" w:rsidRDefault="00DC714B" w:rsidP="0083547C">
      <w:pPr>
        <w:jc w:val="center"/>
      </w:pPr>
    </w:p>
    <w:p w14:paraId="7906B4BF" w14:textId="77777777" w:rsidR="00DC714B" w:rsidRDefault="00DC714B" w:rsidP="0083547C">
      <w:pPr>
        <w:jc w:val="center"/>
      </w:pPr>
    </w:p>
    <w:p w14:paraId="6DB59626" w14:textId="77777777" w:rsidR="00DC714B" w:rsidRDefault="00DC714B" w:rsidP="0083547C">
      <w:pPr>
        <w:jc w:val="center"/>
      </w:pPr>
    </w:p>
    <w:p w14:paraId="4F956819" w14:textId="77777777" w:rsidR="00DC714B" w:rsidRDefault="00DC714B" w:rsidP="0083547C">
      <w:pPr>
        <w:jc w:val="center"/>
      </w:pPr>
    </w:p>
    <w:p w14:paraId="49C12530" w14:textId="77777777" w:rsidR="00DC714B" w:rsidRDefault="00DC714B" w:rsidP="0083547C">
      <w:pPr>
        <w:jc w:val="center"/>
      </w:pPr>
    </w:p>
    <w:p w14:paraId="09DB403B" w14:textId="77777777" w:rsidR="00DC714B" w:rsidRDefault="00DC714B" w:rsidP="0083547C">
      <w:pPr>
        <w:jc w:val="center"/>
      </w:pPr>
    </w:p>
    <w:p w14:paraId="0214A51A" w14:textId="77777777" w:rsidR="00DC714B" w:rsidRDefault="00DC714B" w:rsidP="0083547C">
      <w:pPr>
        <w:jc w:val="center"/>
      </w:pPr>
    </w:p>
    <w:p w14:paraId="620A51B1" w14:textId="77777777" w:rsidR="00DC714B" w:rsidRDefault="00DC714B" w:rsidP="0083547C">
      <w:pPr>
        <w:jc w:val="center"/>
      </w:pPr>
    </w:p>
    <w:p w14:paraId="596F59C3" w14:textId="77777777" w:rsidR="00DC714B" w:rsidRDefault="00DC714B" w:rsidP="0083547C">
      <w:pPr>
        <w:jc w:val="center"/>
      </w:pPr>
    </w:p>
    <w:p w14:paraId="106A9FC7" w14:textId="77777777" w:rsidR="00DC714B" w:rsidRDefault="00DC714B" w:rsidP="0083547C">
      <w:pPr>
        <w:jc w:val="center"/>
      </w:pPr>
    </w:p>
    <w:p w14:paraId="059CBD6E" w14:textId="77777777" w:rsidR="00DC714B" w:rsidRDefault="00DC714B" w:rsidP="0083547C">
      <w:pPr>
        <w:jc w:val="center"/>
      </w:pPr>
    </w:p>
    <w:p w14:paraId="6F13F249" w14:textId="77777777" w:rsidR="00DC714B" w:rsidRDefault="00DC714B" w:rsidP="0083547C">
      <w:pPr>
        <w:jc w:val="center"/>
      </w:pPr>
    </w:p>
    <w:p w14:paraId="7B0DA825" w14:textId="77777777" w:rsidR="00DC714B" w:rsidRDefault="00DC714B" w:rsidP="0083547C">
      <w:pPr>
        <w:jc w:val="center"/>
      </w:pPr>
    </w:p>
    <w:p w14:paraId="3C8FAF54" w14:textId="77777777" w:rsidR="00DC714B" w:rsidRDefault="00DC714B" w:rsidP="0083547C">
      <w:pPr>
        <w:jc w:val="center"/>
      </w:pPr>
    </w:p>
    <w:p w14:paraId="686694FC" w14:textId="77777777" w:rsidR="00DC714B" w:rsidRDefault="00DC714B" w:rsidP="0083547C">
      <w:pPr>
        <w:jc w:val="center"/>
      </w:pPr>
    </w:p>
    <w:p w14:paraId="21165391" w14:textId="77777777" w:rsidR="00DC714B" w:rsidRDefault="00DC714B" w:rsidP="0083547C">
      <w:pPr>
        <w:jc w:val="center"/>
      </w:pPr>
    </w:p>
    <w:p w14:paraId="7A5CD54C" w14:textId="77777777" w:rsidR="00DC714B" w:rsidRDefault="00DC714B" w:rsidP="0083547C">
      <w:pPr>
        <w:jc w:val="center"/>
      </w:pPr>
    </w:p>
    <w:p w14:paraId="16155163" w14:textId="77777777" w:rsidR="00DC714B" w:rsidRDefault="00DC714B" w:rsidP="0083547C">
      <w:pPr>
        <w:jc w:val="center"/>
      </w:pPr>
    </w:p>
    <w:p w14:paraId="0BE74B45" w14:textId="77777777" w:rsidR="00DC714B" w:rsidRDefault="00DC714B" w:rsidP="0083547C">
      <w:pPr>
        <w:jc w:val="center"/>
      </w:pPr>
    </w:p>
    <w:p w14:paraId="704DF023" w14:textId="77777777" w:rsidR="00DC714B" w:rsidRDefault="00DC714B" w:rsidP="0083547C">
      <w:pPr>
        <w:jc w:val="center"/>
      </w:pPr>
    </w:p>
    <w:p w14:paraId="6ABCBDD7" w14:textId="77777777" w:rsidR="00DC714B" w:rsidRDefault="00DC714B" w:rsidP="0083547C">
      <w:pPr>
        <w:jc w:val="center"/>
      </w:pPr>
    </w:p>
    <w:p w14:paraId="587B71C9" w14:textId="77777777" w:rsidR="00DC714B" w:rsidRDefault="00DC714B" w:rsidP="0083547C">
      <w:pPr>
        <w:jc w:val="center"/>
      </w:pPr>
    </w:p>
    <w:p w14:paraId="46AD46AD" w14:textId="77777777" w:rsidR="00DC714B" w:rsidRDefault="00DC714B" w:rsidP="0083547C">
      <w:pPr>
        <w:jc w:val="center"/>
      </w:pPr>
    </w:p>
    <w:p w14:paraId="60EA781F" w14:textId="77777777" w:rsidR="00DC714B" w:rsidRDefault="00DC714B" w:rsidP="0083547C">
      <w:pPr>
        <w:jc w:val="center"/>
      </w:pPr>
    </w:p>
    <w:p w14:paraId="46D03CBB" w14:textId="77777777" w:rsidR="00DC714B" w:rsidRDefault="00DC714B" w:rsidP="0083547C">
      <w:pPr>
        <w:jc w:val="center"/>
      </w:pPr>
    </w:p>
    <w:p w14:paraId="26BFDBE2" w14:textId="77777777" w:rsidR="00DC714B" w:rsidRDefault="00DC714B" w:rsidP="0083547C">
      <w:pPr>
        <w:jc w:val="center"/>
      </w:pPr>
    </w:p>
    <w:p w14:paraId="5F8E89C4" w14:textId="77777777" w:rsidR="00DC714B" w:rsidRDefault="00DC714B" w:rsidP="0083547C">
      <w:pPr>
        <w:jc w:val="center"/>
      </w:pPr>
    </w:p>
    <w:p w14:paraId="394282A4" w14:textId="77777777" w:rsidR="00DC714B" w:rsidRDefault="00DC714B" w:rsidP="0083547C">
      <w:pPr>
        <w:jc w:val="center"/>
      </w:pPr>
    </w:p>
    <w:p w14:paraId="106F2411" w14:textId="77777777" w:rsidR="00DC714B" w:rsidRDefault="00DC714B" w:rsidP="0083547C">
      <w:pPr>
        <w:jc w:val="center"/>
      </w:pPr>
    </w:p>
    <w:p w14:paraId="05D528D7" w14:textId="77777777" w:rsidR="00DC714B" w:rsidRDefault="00DC714B" w:rsidP="0083547C">
      <w:pPr>
        <w:jc w:val="center"/>
      </w:pPr>
    </w:p>
    <w:p w14:paraId="71EFD924" w14:textId="77777777" w:rsidR="00DC714B" w:rsidRDefault="00DC714B" w:rsidP="0083547C">
      <w:pPr>
        <w:jc w:val="center"/>
      </w:pPr>
    </w:p>
    <w:p w14:paraId="19568469" w14:textId="77777777" w:rsidR="00DC714B" w:rsidRDefault="00DC714B" w:rsidP="0083547C">
      <w:pPr>
        <w:jc w:val="center"/>
      </w:pPr>
    </w:p>
    <w:p w14:paraId="6C88859D" w14:textId="77777777" w:rsidR="00DC714B" w:rsidRDefault="00DC714B" w:rsidP="0083547C">
      <w:pPr>
        <w:jc w:val="center"/>
      </w:pPr>
    </w:p>
    <w:p w14:paraId="1D902776" w14:textId="77777777" w:rsidR="00DC714B" w:rsidRDefault="00DC714B" w:rsidP="0083547C">
      <w:pPr>
        <w:jc w:val="center"/>
      </w:pPr>
    </w:p>
    <w:p w14:paraId="369D38A1" w14:textId="77777777" w:rsidR="00DC714B" w:rsidRDefault="00DC714B" w:rsidP="0083547C">
      <w:pPr>
        <w:jc w:val="center"/>
      </w:pPr>
    </w:p>
    <w:p w14:paraId="2EE923A6" w14:textId="77777777" w:rsidR="00DC714B" w:rsidRDefault="00DC714B" w:rsidP="0083547C">
      <w:pPr>
        <w:jc w:val="center"/>
      </w:pPr>
    </w:p>
    <w:p w14:paraId="1F582BDF" w14:textId="77777777" w:rsidR="00DC714B" w:rsidRDefault="00DC714B" w:rsidP="0083547C">
      <w:pPr>
        <w:jc w:val="center"/>
      </w:pPr>
    </w:p>
    <w:p w14:paraId="1C729467" w14:textId="77777777" w:rsidR="00DC714B" w:rsidRDefault="00DC714B" w:rsidP="0083547C">
      <w:pPr>
        <w:jc w:val="center"/>
      </w:pPr>
    </w:p>
    <w:p w14:paraId="7E14A9AD" w14:textId="77777777" w:rsidR="00DC714B" w:rsidRDefault="00DC714B" w:rsidP="0083547C">
      <w:pPr>
        <w:jc w:val="center"/>
      </w:pPr>
    </w:p>
    <w:p w14:paraId="12287376" w14:textId="77777777" w:rsidR="00DC714B" w:rsidRDefault="00DC714B" w:rsidP="0083547C">
      <w:pPr>
        <w:jc w:val="center"/>
      </w:pPr>
    </w:p>
    <w:p w14:paraId="62BDAD9F" w14:textId="77777777" w:rsidR="00DC714B" w:rsidRDefault="00DC714B" w:rsidP="0083547C">
      <w:pPr>
        <w:jc w:val="center"/>
      </w:pPr>
    </w:p>
    <w:p w14:paraId="69F13FC6" w14:textId="77777777" w:rsidR="00DC714B" w:rsidRDefault="00DC714B" w:rsidP="0083547C">
      <w:pPr>
        <w:jc w:val="center"/>
      </w:pPr>
    </w:p>
    <w:p w14:paraId="136E215A" w14:textId="52CD5293" w:rsidR="0007163A" w:rsidRDefault="0007163A" w:rsidP="0007163A">
      <w:pPr>
        <w:jc w:val="center"/>
      </w:pPr>
    </w:p>
    <w:p w14:paraId="0FB18DC0" w14:textId="05C10C87" w:rsidR="000E63FE" w:rsidRDefault="000E63FE" w:rsidP="000E63FE">
      <w:pPr>
        <w:rPr>
          <w:b/>
          <w:bCs/>
          <w:noProof/>
        </w:rPr>
      </w:pPr>
      <w:r w:rsidRPr="0083547C">
        <w:rPr>
          <w:b/>
          <w:bCs/>
          <w:noProof/>
        </w:rPr>
        <w:lastRenderedPageBreak/>
        <w:t>Intermediate Completion QUANTUM Packer assembly IC-W12-STP-</w:t>
      </w:r>
      <w:r w:rsidR="00542DEB" w:rsidRPr="0083547C">
        <w:rPr>
          <w:b/>
          <w:bCs/>
          <w:noProof/>
        </w:rPr>
        <w:t>21</w:t>
      </w:r>
    </w:p>
    <w:tbl>
      <w:tblPr>
        <w:tblStyle w:val="TableGrid"/>
        <w:tblW w:w="0" w:type="auto"/>
        <w:tblLook w:val="04A0" w:firstRow="1" w:lastRow="0" w:firstColumn="1" w:lastColumn="0" w:noHBand="0" w:noVBand="1"/>
      </w:tblPr>
      <w:tblGrid>
        <w:gridCol w:w="10456"/>
      </w:tblGrid>
      <w:tr w:rsidR="008A51BE" w14:paraId="4DE9D5A0" w14:textId="77777777" w:rsidTr="008A51BE">
        <w:tc>
          <w:tcPr>
            <w:tcW w:w="10456" w:type="dxa"/>
          </w:tcPr>
          <w:p w14:paraId="669DC70B" w14:textId="286A5D28" w:rsidR="008A51BE" w:rsidRDefault="008A51BE" w:rsidP="000E63FE">
            <w:pPr>
              <w:rPr>
                <w:b/>
                <w:bCs/>
                <w:noProof/>
              </w:rPr>
            </w:pPr>
            <w:r>
              <w:rPr>
                <w:b/>
                <w:bCs/>
                <w:noProof/>
              </w:rPr>
              <w:t>`{{ic_quantum}}`</w:t>
            </w:r>
          </w:p>
        </w:tc>
      </w:tr>
    </w:tbl>
    <w:p w14:paraId="6E84D18D" w14:textId="77777777" w:rsidR="00CF432D" w:rsidRPr="0083547C" w:rsidRDefault="00CF432D" w:rsidP="000E63FE">
      <w:pPr>
        <w:rPr>
          <w:b/>
          <w:bCs/>
          <w:noProof/>
        </w:rPr>
      </w:pPr>
    </w:p>
    <w:p w14:paraId="2997B094" w14:textId="7F458D20" w:rsidR="000E63FE" w:rsidRDefault="000E63FE" w:rsidP="000E63FE">
      <w:pPr>
        <w:rPr>
          <w:noProof/>
          <w:bdr w:val="single" w:sz="4" w:space="0" w:color="auto"/>
        </w:rPr>
      </w:pPr>
    </w:p>
    <w:p w14:paraId="307FD11C" w14:textId="2A440461" w:rsidR="0007163A" w:rsidRDefault="0007163A" w:rsidP="000E63FE"/>
    <w:p w14:paraId="7C4D5B8C" w14:textId="77777777" w:rsidR="000E63FE" w:rsidRDefault="000E63FE" w:rsidP="000E63FE">
      <w:pPr>
        <w:rPr>
          <w:b/>
          <w:bCs/>
          <w:noProof/>
        </w:rPr>
      </w:pPr>
    </w:p>
    <w:p w14:paraId="1983A2FA" w14:textId="77777777" w:rsidR="00DC714B" w:rsidRDefault="00DC714B" w:rsidP="000E63FE">
      <w:pPr>
        <w:rPr>
          <w:b/>
          <w:bCs/>
          <w:noProof/>
        </w:rPr>
      </w:pPr>
    </w:p>
    <w:p w14:paraId="031A2DF1" w14:textId="77777777" w:rsidR="00DC714B" w:rsidRDefault="00DC714B" w:rsidP="000E63FE">
      <w:pPr>
        <w:rPr>
          <w:b/>
          <w:bCs/>
          <w:noProof/>
        </w:rPr>
      </w:pPr>
    </w:p>
    <w:p w14:paraId="0FC169CA" w14:textId="77777777" w:rsidR="00DC714B" w:rsidRDefault="00DC714B" w:rsidP="000E63FE">
      <w:pPr>
        <w:rPr>
          <w:b/>
          <w:bCs/>
          <w:noProof/>
        </w:rPr>
      </w:pPr>
    </w:p>
    <w:p w14:paraId="5E10CF07" w14:textId="77777777" w:rsidR="00DC714B" w:rsidRDefault="00DC714B" w:rsidP="000E63FE">
      <w:pPr>
        <w:rPr>
          <w:b/>
          <w:bCs/>
          <w:noProof/>
        </w:rPr>
      </w:pPr>
    </w:p>
    <w:p w14:paraId="36E3D8A9" w14:textId="77777777" w:rsidR="00DC714B" w:rsidRDefault="00DC714B" w:rsidP="000E63FE">
      <w:pPr>
        <w:rPr>
          <w:b/>
          <w:bCs/>
          <w:noProof/>
        </w:rPr>
      </w:pPr>
    </w:p>
    <w:p w14:paraId="167B08F3" w14:textId="77777777" w:rsidR="00DC714B" w:rsidRDefault="00DC714B" w:rsidP="000E63FE">
      <w:pPr>
        <w:rPr>
          <w:b/>
          <w:bCs/>
          <w:noProof/>
        </w:rPr>
      </w:pPr>
    </w:p>
    <w:p w14:paraId="3D54464E" w14:textId="77777777" w:rsidR="00DC714B" w:rsidRDefault="00DC714B" w:rsidP="000E63FE">
      <w:pPr>
        <w:rPr>
          <w:b/>
          <w:bCs/>
          <w:noProof/>
        </w:rPr>
      </w:pPr>
    </w:p>
    <w:p w14:paraId="326C2FD6" w14:textId="77777777" w:rsidR="00DC714B" w:rsidRDefault="00DC714B" w:rsidP="000E63FE">
      <w:pPr>
        <w:rPr>
          <w:b/>
          <w:bCs/>
          <w:noProof/>
        </w:rPr>
      </w:pPr>
    </w:p>
    <w:p w14:paraId="2B67D266" w14:textId="77777777" w:rsidR="00DC714B" w:rsidRDefault="00DC714B" w:rsidP="000E63FE">
      <w:pPr>
        <w:rPr>
          <w:b/>
          <w:bCs/>
          <w:noProof/>
        </w:rPr>
      </w:pPr>
    </w:p>
    <w:p w14:paraId="06F3820B" w14:textId="77777777" w:rsidR="00DC714B" w:rsidRDefault="00DC714B" w:rsidP="000E63FE">
      <w:pPr>
        <w:rPr>
          <w:b/>
          <w:bCs/>
          <w:noProof/>
        </w:rPr>
      </w:pPr>
    </w:p>
    <w:p w14:paraId="4BE70CEC" w14:textId="77777777" w:rsidR="00DC714B" w:rsidRDefault="00DC714B" w:rsidP="000E63FE">
      <w:pPr>
        <w:rPr>
          <w:b/>
          <w:bCs/>
          <w:noProof/>
        </w:rPr>
      </w:pPr>
    </w:p>
    <w:p w14:paraId="41CADA75" w14:textId="77777777" w:rsidR="00DC714B" w:rsidRDefault="00DC714B" w:rsidP="000E63FE">
      <w:pPr>
        <w:rPr>
          <w:b/>
          <w:bCs/>
          <w:noProof/>
        </w:rPr>
      </w:pPr>
    </w:p>
    <w:p w14:paraId="085CCBDA" w14:textId="77777777" w:rsidR="00DC714B" w:rsidRDefault="00DC714B" w:rsidP="000E63FE">
      <w:pPr>
        <w:rPr>
          <w:b/>
          <w:bCs/>
          <w:noProof/>
        </w:rPr>
      </w:pPr>
    </w:p>
    <w:p w14:paraId="3F24D796" w14:textId="77777777" w:rsidR="00DC714B" w:rsidRDefault="00DC714B" w:rsidP="000E63FE">
      <w:pPr>
        <w:rPr>
          <w:b/>
          <w:bCs/>
          <w:noProof/>
        </w:rPr>
      </w:pPr>
    </w:p>
    <w:p w14:paraId="65485EF6" w14:textId="77777777" w:rsidR="00DC714B" w:rsidRDefault="00DC714B" w:rsidP="000E63FE">
      <w:pPr>
        <w:rPr>
          <w:b/>
          <w:bCs/>
          <w:noProof/>
        </w:rPr>
      </w:pPr>
    </w:p>
    <w:p w14:paraId="775A1450" w14:textId="77777777" w:rsidR="00DC714B" w:rsidRDefault="00DC714B" w:rsidP="000E63FE">
      <w:pPr>
        <w:rPr>
          <w:b/>
          <w:bCs/>
          <w:noProof/>
        </w:rPr>
      </w:pPr>
    </w:p>
    <w:p w14:paraId="4A0BACE6" w14:textId="77777777" w:rsidR="00DC714B" w:rsidRDefault="00DC714B" w:rsidP="000E63FE">
      <w:pPr>
        <w:rPr>
          <w:b/>
          <w:bCs/>
          <w:noProof/>
        </w:rPr>
      </w:pPr>
    </w:p>
    <w:p w14:paraId="186F76BC" w14:textId="77777777" w:rsidR="00DC714B" w:rsidRDefault="00DC714B" w:rsidP="000E63FE">
      <w:pPr>
        <w:rPr>
          <w:b/>
          <w:bCs/>
          <w:noProof/>
        </w:rPr>
      </w:pPr>
    </w:p>
    <w:p w14:paraId="0ED5FA0F" w14:textId="77777777" w:rsidR="00DC714B" w:rsidRDefault="00DC714B" w:rsidP="000E63FE">
      <w:pPr>
        <w:rPr>
          <w:b/>
          <w:bCs/>
          <w:noProof/>
        </w:rPr>
      </w:pPr>
    </w:p>
    <w:p w14:paraId="50620423" w14:textId="77777777" w:rsidR="00DC714B" w:rsidRDefault="00DC714B" w:rsidP="000E63FE">
      <w:pPr>
        <w:rPr>
          <w:b/>
          <w:bCs/>
          <w:noProof/>
        </w:rPr>
      </w:pPr>
    </w:p>
    <w:p w14:paraId="149E673D" w14:textId="77777777" w:rsidR="00DC714B" w:rsidRDefault="00DC714B" w:rsidP="000E63FE">
      <w:pPr>
        <w:rPr>
          <w:b/>
          <w:bCs/>
          <w:noProof/>
        </w:rPr>
      </w:pPr>
    </w:p>
    <w:p w14:paraId="2AF25E31" w14:textId="77777777" w:rsidR="00DC714B" w:rsidRDefault="00DC714B" w:rsidP="000E63FE">
      <w:pPr>
        <w:rPr>
          <w:b/>
          <w:bCs/>
          <w:noProof/>
        </w:rPr>
      </w:pPr>
    </w:p>
    <w:p w14:paraId="36F50879" w14:textId="77777777" w:rsidR="00DC714B" w:rsidRDefault="00DC714B" w:rsidP="000E63FE">
      <w:pPr>
        <w:rPr>
          <w:b/>
          <w:bCs/>
          <w:noProof/>
        </w:rPr>
      </w:pPr>
    </w:p>
    <w:p w14:paraId="1081A2BF" w14:textId="77777777" w:rsidR="00DC714B" w:rsidRDefault="00DC714B" w:rsidP="000E63FE">
      <w:pPr>
        <w:rPr>
          <w:b/>
          <w:bCs/>
          <w:noProof/>
        </w:rPr>
      </w:pPr>
    </w:p>
    <w:p w14:paraId="24CD1FCD" w14:textId="77777777" w:rsidR="00DC714B" w:rsidRDefault="00DC714B" w:rsidP="000E63FE">
      <w:pPr>
        <w:rPr>
          <w:b/>
          <w:bCs/>
          <w:noProof/>
        </w:rPr>
      </w:pPr>
    </w:p>
    <w:p w14:paraId="66E836F9" w14:textId="77777777" w:rsidR="00DC714B" w:rsidRDefault="00DC714B" w:rsidP="000E63FE">
      <w:pPr>
        <w:rPr>
          <w:b/>
          <w:bCs/>
          <w:noProof/>
        </w:rPr>
      </w:pPr>
    </w:p>
    <w:p w14:paraId="7A891A8C" w14:textId="77777777" w:rsidR="00DC714B" w:rsidRDefault="00DC714B" w:rsidP="000E63FE">
      <w:pPr>
        <w:rPr>
          <w:b/>
          <w:bCs/>
          <w:noProof/>
        </w:rPr>
      </w:pPr>
    </w:p>
    <w:p w14:paraId="52FCED87" w14:textId="77777777" w:rsidR="00DC714B" w:rsidRDefault="00DC714B" w:rsidP="000E63FE">
      <w:pPr>
        <w:rPr>
          <w:b/>
          <w:bCs/>
          <w:noProof/>
        </w:rPr>
      </w:pPr>
    </w:p>
    <w:p w14:paraId="1712F942" w14:textId="77777777" w:rsidR="00DC714B" w:rsidRDefault="00DC714B" w:rsidP="000E63FE">
      <w:pPr>
        <w:rPr>
          <w:b/>
          <w:bCs/>
          <w:noProof/>
        </w:rPr>
      </w:pPr>
    </w:p>
    <w:p w14:paraId="34074959" w14:textId="77777777" w:rsidR="00DC714B" w:rsidRDefault="00DC714B" w:rsidP="000E63FE">
      <w:pPr>
        <w:rPr>
          <w:b/>
          <w:bCs/>
          <w:noProof/>
        </w:rPr>
      </w:pPr>
    </w:p>
    <w:p w14:paraId="0620C402" w14:textId="77777777" w:rsidR="00DC714B" w:rsidRDefault="00DC714B" w:rsidP="000E63FE">
      <w:pPr>
        <w:rPr>
          <w:b/>
          <w:bCs/>
          <w:noProof/>
        </w:rPr>
      </w:pPr>
    </w:p>
    <w:p w14:paraId="197ABDB8" w14:textId="77777777" w:rsidR="00DC714B" w:rsidRDefault="00DC714B" w:rsidP="000E63FE">
      <w:pPr>
        <w:rPr>
          <w:b/>
          <w:bCs/>
          <w:noProof/>
        </w:rPr>
      </w:pPr>
    </w:p>
    <w:p w14:paraId="189DC514" w14:textId="77777777" w:rsidR="00DC714B" w:rsidRDefault="00DC714B" w:rsidP="000E63FE">
      <w:pPr>
        <w:rPr>
          <w:b/>
          <w:bCs/>
          <w:noProof/>
        </w:rPr>
      </w:pPr>
    </w:p>
    <w:p w14:paraId="11203917" w14:textId="77777777" w:rsidR="00DC714B" w:rsidRDefault="00DC714B" w:rsidP="000E63FE">
      <w:pPr>
        <w:rPr>
          <w:b/>
          <w:bCs/>
          <w:noProof/>
        </w:rPr>
      </w:pPr>
    </w:p>
    <w:p w14:paraId="1A655DFB" w14:textId="77777777" w:rsidR="00DC714B" w:rsidRDefault="00DC714B" w:rsidP="000E63FE">
      <w:pPr>
        <w:rPr>
          <w:b/>
          <w:bCs/>
          <w:noProof/>
        </w:rPr>
      </w:pPr>
    </w:p>
    <w:p w14:paraId="6B324486" w14:textId="77777777" w:rsidR="00DC714B" w:rsidRDefault="00DC714B" w:rsidP="000E63FE">
      <w:pPr>
        <w:rPr>
          <w:b/>
          <w:bCs/>
          <w:noProof/>
        </w:rPr>
      </w:pPr>
    </w:p>
    <w:p w14:paraId="5F0D77EB" w14:textId="77777777" w:rsidR="00DC714B" w:rsidRDefault="00DC714B" w:rsidP="000E63FE">
      <w:pPr>
        <w:rPr>
          <w:b/>
          <w:bCs/>
          <w:noProof/>
        </w:rPr>
      </w:pPr>
    </w:p>
    <w:p w14:paraId="7E27869E" w14:textId="77777777" w:rsidR="00DC714B" w:rsidRDefault="00DC714B" w:rsidP="000E63FE">
      <w:pPr>
        <w:rPr>
          <w:b/>
          <w:bCs/>
          <w:noProof/>
        </w:rPr>
      </w:pPr>
    </w:p>
    <w:p w14:paraId="1F17E950" w14:textId="77777777" w:rsidR="00DC714B" w:rsidRDefault="00DC714B" w:rsidP="000E63FE">
      <w:pPr>
        <w:rPr>
          <w:b/>
          <w:bCs/>
          <w:noProof/>
        </w:rPr>
      </w:pPr>
    </w:p>
    <w:p w14:paraId="09235159" w14:textId="77777777" w:rsidR="00DC714B" w:rsidRDefault="00DC714B" w:rsidP="000E63FE">
      <w:pPr>
        <w:rPr>
          <w:b/>
          <w:bCs/>
          <w:noProof/>
        </w:rPr>
      </w:pPr>
    </w:p>
    <w:p w14:paraId="7D009194" w14:textId="77777777" w:rsidR="00DC714B" w:rsidRDefault="00DC714B" w:rsidP="000E63FE">
      <w:pPr>
        <w:rPr>
          <w:b/>
          <w:bCs/>
          <w:noProof/>
        </w:rPr>
      </w:pPr>
    </w:p>
    <w:p w14:paraId="6E34B8B4" w14:textId="77777777" w:rsidR="00DC714B" w:rsidRDefault="00DC714B" w:rsidP="000E63FE">
      <w:pPr>
        <w:rPr>
          <w:b/>
          <w:bCs/>
          <w:noProof/>
        </w:rPr>
      </w:pPr>
    </w:p>
    <w:p w14:paraId="237734F2" w14:textId="77777777" w:rsidR="00B51A93" w:rsidRDefault="00B51A93" w:rsidP="000E63FE">
      <w:pPr>
        <w:rPr>
          <w:b/>
          <w:bCs/>
          <w:noProof/>
        </w:rPr>
      </w:pPr>
    </w:p>
    <w:p w14:paraId="16C8B884" w14:textId="77777777" w:rsidR="00DC714B" w:rsidRPr="00DC714B" w:rsidRDefault="00DC714B" w:rsidP="000E63FE">
      <w:pPr>
        <w:rPr>
          <w:b/>
          <w:bCs/>
          <w:noProof/>
        </w:rPr>
      </w:pPr>
    </w:p>
    <w:p w14:paraId="1C7ACF37" w14:textId="335C51BE" w:rsidR="000E63FE" w:rsidRDefault="000E63FE" w:rsidP="000E63FE">
      <w:pPr>
        <w:rPr>
          <w:b/>
          <w:bCs/>
          <w:sz w:val="20"/>
          <w:szCs w:val="20"/>
        </w:rPr>
      </w:pPr>
      <w:r w:rsidRPr="0083547C">
        <w:rPr>
          <w:b/>
          <w:bCs/>
          <w:noProof/>
        </w:rPr>
        <w:lastRenderedPageBreak/>
        <w:t xml:space="preserve">Nipple </w:t>
      </w:r>
      <w:r w:rsidRPr="0083547C">
        <w:rPr>
          <w:b/>
          <w:bCs/>
          <w:sz w:val="20"/>
          <w:szCs w:val="20"/>
        </w:rPr>
        <w:t xml:space="preserve">Assembly </w:t>
      </w:r>
      <w:proofErr w:type="gramStart"/>
      <w:r w:rsidR="00CF432D" w:rsidRPr="00B67846">
        <w:rPr>
          <w:rFonts w:ascii="SLB Sans" w:eastAsiaTheme="minorEastAsia" w:hAnsi="SLB Sans"/>
          <w:b/>
          <w:bCs/>
          <w:color w:val="0014DC" w:themeColor="accent1"/>
          <w:kern w:val="24"/>
        </w:rPr>
        <w:t>`{</w:t>
      </w:r>
      <w:proofErr w:type="gramEnd"/>
      <w:r w:rsidR="00CF432D" w:rsidRPr="00B67846">
        <w:rPr>
          <w:rFonts w:ascii="SLB Sans" w:eastAsiaTheme="minorEastAsia" w:hAnsi="SLB Sans"/>
          <w:b/>
          <w:bCs/>
          <w:color w:val="0014DC" w:themeColor="accent1"/>
          <w:kern w:val="24"/>
        </w:rPr>
        <w:t xml:space="preserve">{ </w:t>
      </w:r>
      <w:r w:rsidR="00CF432D">
        <w:rPr>
          <w:rFonts w:ascii="SLB Sans" w:eastAsiaTheme="minorEastAsia" w:hAnsi="SLB Sans"/>
          <w:b/>
          <w:bCs/>
          <w:color w:val="0014DC" w:themeColor="accent1"/>
          <w:kern w:val="24"/>
        </w:rPr>
        <w:t xml:space="preserve">LN </w:t>
      </w:r>
      <w:proofErr w:type="spellStart"/>
      <w:r w:rsidR="00CF432D">
        <w:rPr>
          <w:rFonts w:ascii="SLB Sans" w:eastAsiaTheme="minorEastAsia" w:hAnsi="SLB Sans"/>
          <w:b/>
          <w:bCs/>
          <w:color w:val="0014DC" w:themeColor="accent1"/>
          <w:kern w:val="24"/>
        </w:rPr>
        <w:t>assy_no</w:t>
      </w:r>
      <w:proofErr w:type="spellEnd"/>
      <w:r w:rsidR="00CF432D" w:rsidRPr="00B67846">
        <w:rPr>
          <w:rFonts w:ascii="SLB Sans" w:eastAsiaTheme="minorEastAsia" w:hAnsi="SLB Sans"/>
          <w:b/>
          <w:bCs/>
          <w:color w:val="0014DC" w:themeColor="accent1"/>
          <w:kern w:val="24"/>
        </w:rPr>
        <w:t xml:space="preserve"> }}`</w:t>
      </w:r>
    </w:p>
    <w:tbl>
      <w:tblPr>
        <w:tblStyle w:val="TableGrid"/>
        <w:tblW w:w="0" w:type="auto"/>
        <w:tblLook w:val="04A0" w:firstRow="1" w:lastRow="0" w:firstColumn="1" w:lastColumn="0" w:noHBand="0" w:noVBand="1"/>
      </w:tblPr>
      <w:tblGrid>
        <w:gridCol w:w="10456"/>
      </w:tblGrid>
      <w:tr w:rsidR="008A51BE" w14:paraId="330A73A1" w14:textId="77777777" w:rsidTr="008A51BE">
        <w:tc>
          <w:tcPr>
            <w:tcW w:w="10456" w:type="dxa"/>
          </w:tcPr>
          <w:p w14:paraId="53DF27E6" w14:textId="091363F8" w:rsidR="008A51BE" w:rsidRDefault="008A51BE" w:rsidP="000E63FE">
            <w:pPr>
              <w:rPr>
                <w:b/>
                <w:bCs/>
                <w:sz w:val="20"/>
                <w:szCs w:val="20"/>
              </w:rPr>
            </w:pPr>
            <w:r>
              <w:rPr>
                <w:b/>
                <w:bCs/>
                <w:sz w:val="20"/>
                <w:szCs w:val="20"/>
              </w:rPr>
              <w:t>`{{nipple}}`</w:t>
            </w:r>
          </w:p>
        </w:tc>
      </w:tr>
    </w:tbl>
    <w:p w14:paraId="65553FDA" w14:textId="77777777" w:rsidR="00CF432D" w:rsidRPr="0083547C" w:rsidRDefault="00CF432D" w:rsidP="000E63FE">
      <w:pPr>
        <w:rPr>
          <w:b/>
          <w:bCs/>
          <w:sz w:val="20"/>
          <w:szCs w:val="20"/>
        </w:rPr>
      </w:pPr>
    </w:p>
    <w:p w14:paraId="2E6C3A90" w14:textId="65B8B169" w:rsidR="000E63FE" w:rsidRPr="00F207F1" w:rsidRDefault="000E63FE" w:rsidP="000E63FE">
      <w:pPr>
        <w:rPr>
          <w:b/>
          <w:bCs/>
          <w:i/>
          <w:iCs/>
          <w:sz w:val="20"/>
          <w:szCs w:val="20"/>
        </w:rPr>
      </w:pPr>
    </w:p>
    <w:p w14:paraId="090F6807" w14:textId="77777777" w:rsidR="000E63FE" w:rsidRDefault="000E63FE" w:rsidP="000E63FE"/>
    <w:p w14:paraId="7EA26A30" w14:textId="77777777" w:rsidR="000E63FE" w:rsidRDefault="000E63FE" w:rsidP="000E63FE"/>
    <w:p w14:paraId="3A91BBFB" w14:textId="77777777" w:rsidR="0083547C" w:rsidRDefault="0083547C" w:rsidP="000E63FE"/>
    <w:p w14:paraId="19B3CEF5" w14:textId="77777777" w:rsidR="00A133AF" w:rsidRDefault="00A133AF" w:rsidP="000E63FE"/>
    <w:p w14:paraId="40894457" w14:textId="77777777" w:rsidR="00A133AF" w:rsidRDefault="00A133AF" w:rsidP="000E63FE"/>
    <w:p w14:paraId="0BB010E4" w14:textId="77777777" w:rsidR="00A133AF" w:rsidRDefault="00A133AF" w:rsidP="000E63FE"/>
    <w:p w14:paraId="076ACBAB" w14:textId="77777777" w:rsidR="00A133AF" w:rsidRDefault="00A133AF" w:rsidP="000E63FE"/>
    <w:p w14:paraId="49F1B40B" w14:textId="77777777" w:rsidR="00A133AF" w:rsidRDefault="00A133AF" w:rsidP="000E63FE"/>
    <w:p w14:paraId="651781D7" w14:textId="77777777" w:rsidR="00A133AF" w:rsidRDefault="00A133AF" w:rsidP="000E63FE"/>
    <w:p w14:paraId="271A654F" w14:textId="77777777" w:rsidR="00A133AF" w:rsidRDefault="00A133AF" w:rsidP="000E63FE"/>
    <w:p w14:paraId="23DDB259" w14:textId="77777777" w:rsidR="00A133AF" w:rsidRDefault="00A133AF" w:rsidP="000E63FE"/>
    <w:p w14:paraId="77183F59" w14:textId="77777777" w:rsidR="00A133AF" w:rsidRDefault="00A133AF" w:rsidP="000E63FE"/>
    <w:p w14:paraId="43EC6692" w14:textId="77777777" w:rsidR="00A133AF" w:rsidRDefault="00A133AF" w:rsidP="000E63FE"/>
    <w:p w14:paraId="15326753" w14:textId="77777777" w:rsidR="00A133AF" w:rsidRDefault="00A133AF" w:rsidP="000E63FE"/>
    <w:p w14:paraId="65975FCF" w14:textId="77777777" w:rsidR="00A133AF" w:rsidRDefault="00A133AF" w:rsidP="000E63FE"/>
    <w:p w14:paraId="65CC8C01" w14:textId="77777777" w:rsidR="00A133AF" w:rsidRDefault="00A133AF" w:rsidP="000E63FE"/>
    <w:p w14:paraId="4777C6DD" w14:textId="77777777" w:rsidR="00A133AF" w:rsidRDefault="00A133AF" w:rsidP="000E63FE"/>
    <w:p w14:paraId="143A0F5E" w14:textId="77777777" w:rsidR="00A133AF" w:rsidRDefault="00A133AF" w:rsidP="000E63FE"/>
    <w:p w14:paraId="5C226605" w14:textId="77777777" w:rsidR="00A133AF" w:rsidRDefault="00A133AF" w:rsidP="000E63FE"/>
    <w:p w14:paraId="4EBCF46C" w14:textId="77777777" w:rsidR="00A133AF" w:rsidRDefault="00A133AF" w:rsidP="000E63FE"/>
    <w:p w14:paraId="01321CE0" w14:textId="77777777" w:rsidR="00A133AF" w:rsidRDefault="00A133AF" w:rsidP="000E63FE"/>
    <w:p w14:paraId="24404D43" w14:textId="77777777" w:rsidR="00DC714B" w:rsidRDefault="00DC714B" w:rsidP="000E63FE"/>
    <w:p w14:paraId="39CBA84F" w14:textId="77777777" w:rsidR="00DC714B" w:rsidRDefault="00DC714B" w:rsidP="000E63FE"/>
    <w:p w14:paraId="2DB5DF82" w14:textId="77777777" w:rsidR="00DC714B" w:rsidRDefault="00DC714B" w:rsidP="000E63FE"/>
    <w:p w14:paraId="4CAA780C" w14:textId="77777777" w:rsidR="00DC714B" w:rsidRDefault="00DC714B" w:rsidP="000E63FE"/>
    <w:p w14:paraId="2F69E87D" w14:textId="77777777" w:rsidR="00DC714B" w:rsidRDefault="00DC714B" w:rsidP="000E63FE"/>
    <w:p w14:paraId="23798756" w14:textId="77777777" w:rsidR="00DC714B" w:rsidRDefault="00DC714B" w:rsidP="000E63FE"/>
    <w:p w14:paraId="0DD62A1C" w14:textId="77777777" w:rsidR="00DC714B" w:rsidRDefault="00DC714B" w:rsidP="000E63FE"/>
    <w:p w14:paraId="4591D8E5" w14:textId="77777777" w:rsidR="00DC714B" w:rsidRDefault="00DC714B" w:rsidP="000E63FE"/>
    <w:p w14:paraId="6FA9FA48" w14:textId="77777777" w:rsidR="00DC714B" w:rsidRDefault="00DC714B" w:rsidP="000E63FE"/>
    <w:p w14:paraId="2A43CCDC" w14:textId="77777777" w:rsidR="00DC714B" w:rsidRDefault="00DC714B" w:rsidP="000E63FE"/>
    <w:p w14:paraId="3813CA5E" w14:textId="77777777" w:rsidR="00DC714B" w:rsidRDefault="00DC714B" w:rsidP="000E63FE"/>
    <w:p w14:paraId="4B4C9DA9" w14:textId="77777777" w:rsidR="00DC714B" w:rsidRDefault="00DC714B" w:rsidP="000E63FE"/>
    <w:p w14:paraId="778F6C7D" w14:textId="77777777" w:rsidR="00DC714B" w:rsidRDefault="00DC714B" w:rsidP="000E63FE"/>
    <w:p w14:paraId="7F720E79" w14:textId="77777777" w:rsidR="00DC714B" w:rsidRDefault="00DC714B" w:rsidP="000E63FE"/>
    <w:p w14:paraId="4C9BDFD8" w14:textId="77777777" w:rsidR="00DC714B" w:rsidRDefault="00DC714B" w:rsidP="000E63FE"/>
    <w:p w14:paraId="4BD83780" w14:textId="77777777" w:rsidR="00DC714B" w:rsidRDefault="00DC714B" w:rsidP="000E63FE"/>
    <w:p w14:paraId="6DD7CBF0" w14:textId="77777777" w:rsidR="00DC714B" w:rsidRDefault="00DC714B" w:rsidP="000E63FE"/>
    <w:p w14:paraId="43479E63" w14:textId="77777777" w:rsidR="00DC714B" w:rsidRDefault="00DC714B" w:rsidP="000E63FE"/>
    <w:p w14:paraId="223292BF" w14:textId="77777777" w:rsidR="00DC714B" w:rsidRDefault="00DC714B" w:rsidP="000E63FE"/>
    <w:p w14:paraId="3C481483" w14:textId="77777777" w:rsidR="00DC714B" w:rsidRDefault="00DC714B" w:rsidP="000E63FE"/>
    <w:p w14:paraId="40D241C3" w14:textId="77777777" w:rsidR="00DC714B" w:rsidRDefault="00DC714B" w:rsidP="000E63FE"/>
    <w:p w14:paraId="5413F011" w14:textId="77777777" w:rsidR="00DC714B" w:rsidRDefault="00DC714B" w:rsidP="000E63FE"/>
    <w:p w14:paraId="05110416" w14:textId="77777777" w:rsidR="00DC714B" w:rsidRDefault="00DC714B" w:rsidP="000E63FE"/>
    <w:p w14:paraId="1C7A89DC" w14:textId="77777777" w:rsidR="00B51A93" w:rsidRDefault="00B51A93" w:rsidP="000E63FE"/>
    <w:p w14:paraId="5754AFE3" w14:textId="77777777" w:rsidR="00DC714B" w:rsidRDefault="00DC714B" w:rsidP="000E63FE"/>
    <w:p w14:paraId="6A9715C8" w14:textId="32FA3755" w:rsidR="000E63FE" w:rsidRPr="0083547C" w:rsidRDefault="000E63FE" w:rsidP="000E63FE">
      <w:pPr>
        <w:rPr>
          <w:b/>
          <w:bCs/>
        </w:rPr>
      </w:pPr>
      <w:proofErr w:type="spellStart"/>
      <w:r w:rsidRPr="0083547C">
        <w:rPr>
          <w:b/>
          <w:bCs/>
        </w:rPr>
        <w:lastRenderedPageBreak/>
        <w:t>Wireline</w:t>
      </w:r>
      <w:proofErr w:type="spellEnd"/>
      <w:r w:rsidRPr="0083547C">
        <w:rPr>
          <w:b/>
          <w:bCs/>
        </w:rPr>
        <w:t xml:space="preserve"> Re-Entry Guide Assembly </w:t>
      </w:r>
      <w:proofErr w:type="gramStart"/>
      <w:r w:rsidR="00CF432D" w:rsidRPr="00B67846">
        <w:rPr>
          <w:rFonts w:ascii="SLB Sans" w:eastAsiaTheme="minorEastAsia" w:hAnsi="SLB Sans"/>
          <w:b/>
          <w:bCs/>
          <w:color w:val="0014DC" w:themeColor="accent1"/>
          <w:kern w:val="24"/>
        </w:rPr>
        <w:t>`{</w:t>
      </w:r>
      <w:proofErr w:type="gramEnd"/>
      <w:r w:rsidR="00CF432D" w:rsidRPr="00B67846">
        <w:rPr>
          <w:rFonts w:ascii="SLB Sans" w:eastAsiaTheme="minorEastAsia" w:hAnsi="SLB Sans"/>
          <w:b/>
          <w:bCs/>
          <w:color w:val="0014DC" w:themeColor="accent1"/>
          <w:kern w:val="24"/>
        </w:rPr>
        <w:t xml:space="preserve">{ </w:t>
      </w:r>
      <w:r w:rsidR="00CF432D">
        <w:rPr>
          <w:rFonts w:ascii="SLB Sans" w:eastAsiaTheme="minorEastAsia" w:hAnsi="SLB Sans"/>
          <w:b/>
          <w:bCs/>
          <w:color w:val="0014DC" w:themeColor="accent1"/>
          <w:kern w:val="24"/>
        </w:rPr>
        <w:t xml:space="preserve">WEG </w:t>
      </w:r>
      <w:proofErr w:type="spellStart"/>
      <w:r w:rsidR="00CF432D">
        <w:rPr>
          <w:rFonts w:ascii="SLB Sans" w:eastAsiaTheme="minorEastAsia" w:hAnsi="SLB Sans"/>
          <w:b/>
          <w:bCs/>
          <w:color w:val="0014DC" w:themeColor="accent1"/>
          <w:kern w:val="24"/>
        </w:rPr>
        <w:t>assy_no</w:t>
      </w:r>
      <w:proofErr w:type="spellEnd"/>
      <w:r w:rsidR="00CF432D" w:rsidRPr="00B67846">
        <w:rPr>
          <w:rFonts w:ascii="SLB Sans" w:eastAsiaTheme="minorEastAsia" w:hAnsi="SLB Sans"/>
          <w:b/>
          <w:bCs/>
          <w:color w:val="0014DC" w:themeColor="accent1"/>
          <w:kern w:val="24"/>
        </w:rPr>
        <w:t xml:space="preserve"> }}`</w:t>
      </w:r>
    </w:p>
    <w:tbl>
      <w:tblPr>
        <w:tblStyle w:val="TableGrid"/>
        <w:tblW w:w="0" w:type="auto"/>
        <w:tblLook w:val="04A0" w:firstRow="1" w:lastRow="0" w:firstColumn="1" w:lastColumn="0" w:noHBand="0" w:noVBand="1"/>
      </w:tblPr>
      <w:tblGrid>
        <w:gridCol w:w="10456"/>
      </w:tblGrid>
      <w:tr w:rsidR="008A51BE" w14:paraId="30CE78A2" w14:textId="77777777" w:rsidTr="008A51BE">
        <w:tc>
          <w:tcPr>
            <w:tcW w:w="10456" w:type="dxa"/>
          </w:tcPr>
          <w:p w14:paraId="2305CE77" w14:textId="40FEA828" w:rsidR="008A51BE" w:rsidRDefault="008A51BE" w:rsidP="000E63FE">
            <w:r>
              <w:t>`{{</w:t>
            </w:r>
            <w:proofErr w:type="spellStart"/>
            <w:r>
              <w:t>weg</w:t>
            </w:r>
            <w:proofErr w:type="spellEnd"/>
            <w:r>
              <w:t>}}`</w:t>
            </w:r>
          </w:p>
        </w:tc>
      </w:tr>
    </w:tbl>
    <w:p w14:paraId="412B78D1" w14:textId="797AF7E3" w:rsidR="000E63FE" w:rsidRDefault="000E63FE" w:rsidP="000E63FE"/>
    <w:p w14:paraId="37168B99" w14:textId="77777777" w:rsidR="001C38A3" w:rsidRDefault="001C38A3" w:rsidP="0005642D"/>
    <w:p w14:paraId="201CB648" w14:textId="77777777" w:rsidR="001C38A3" w:rsidRDefault="001C38A3" w:rsidP="0005642D"/>
    <w:p w14:paraId="7960FB1D" w14:textId="77777777" w:rsidR="001C38A3" w:rsidRDefault="001C38A3" w:rsidP="0005642D"/>
    <w:p w14:paraId="56110B9A" w14:textId="77777777" w:rsidR="000E63FE" w:rsidRDefault="000E63FE" w:rsidP="0005642D"/>
    <w:p w14:paraId="2BCC76D6" w14:textId="77777777" w:rsidR="000E63FE" w:rsidRDefault="000E63FE" w:rsidP="0005642D"/>
    <w:p w14:paraId="0508D5CC" w14:textId="77777777" w:rsidR="000E63FE" w:rsidRDefault="000E63FE" w:rsidP="0005642D"/>
    <w:p w14:paraId="4AF8F246" w14:textId="77777777" w:rsidR="000E63FE" w:rsidRDefault="000E63FE" w:rsidP="0005642D"/>
    <w:p w14:paraId="221CC8E7" w14:textId="77777777" w:rsidR="000E63FE" w:rsidRDefault="000E63FE" w:rsidP="0005642D"/>
    <w:p w14:paraId="41C4472A" w14:textId="77777777" w:rsidR="000E63FE" w:rsidRDefault="000E63FE" w:rsidP="0005642D"/>
    <w:p w14:paraId="4DF85605" w14:textId="77777777" w:rsidR="000E63FE" w:rsidRDefault="000E63FE" w:rsidP="0005642D"/>
    <w:p w14:paraId="2DB074EB" w14:textId="77777777" w:rsidR="000E63FE" w:rsidRDefault="000E63FE" w:rsidP="0005642D"/>
    <w:p w14:paraId="4F544962" w14:textId="77777777" w:rsidR="000E63FE" w:rsidRDefault="000E63FE" w:rsidP="0005642D"/>
    <w:p w14:paraId="05E2A714" w14:textId="77777777" w:rsidR="000E63FE" w:rsidRDefault="000E63FE" w:rsidP="0005642D"/>
    <w:p w14:paraId="517D9436" w14:textId="77777777" w:rsidR="000E63FE" w:rsidRDefault="000E63FE" w:rsidP="0005642D"/>
    <w:p w14:paraId="2DC43F80" w14:textId="77777777" w:rsidR="000E63FE" w:rsidRDefault="000E63FE" w:rsidP="0005642D"/>
    <w:p w14:paraId="09853A48" w14:textId="77777777" w:rsidR="000E63FE" w:rsidRDefault="000E63FE" w:rsidP="0005642D"/>
    <w:p w14:paraId="0A96CC4E" w14:textId="77777777" w:rsidR="000E63FE" w:rsidRDefault="000E63FE" w:rsidP="0005642D"/>
    <w:p w14:paraId="689FB88C" w14:textId="77777777" w:rsidR="000E63FE" w:rsidRDefault="000E63FE" w:rsidP="0005642D"/>
    <w:p w14:paraId="5537548B" w14:textId="77777777" w:rsidR="000E63FE" w:rsidRDefault="000E63FE" w:rsidP="0005642D"/>
    <w:p w14:paraId="62FDE628" w14:textId="77777777" w:rsidR="000E63FE" w:rsidRDefault="000E63FE" w:rsidP="0005642D"/>
    <w:p w14:paraId="0330DBEE" w14:textId="77777777" w:rsidR="000E63FE" w:rsidRDefault="000E63FE" w:rsidP="0005642D"/>
    <w:p w14:paraId="4DE3DD1B" w14:textId="77777777" w:rsidR="00536955" w:rsidRDefault="00536955" w:rsidP="0005642D"/>
    <w:p w14:paraId="1A2AB356" w14:textId="77777777" w:rsidR="00DC714B" w:rsidRDefault="00DC714B" w:rsidP="0005642D"/>
    <w:p w14:paraId="5E656D84" w14:textId="77777777" w:rsidR="00DC714B" w:rsidRDefault="00DC714B" w:rsidP="0005642D"/>
    <w:p w14:paraId="45EC71BC" w14:textId="77777777" w:rsidR="00DC714B" w:rsidRDefault="00DC714B" w:rsidP="0005642D"/>
    <w:p w14:paraId="08D7B9BF" w14:textId="77777777" w:rsidR="00DC714B" w:rsidRDefault="00DC714B" w:rsidP="0005642D"/>
    <w:p w14:paraId="4CC961B3" w14:textId="77777777" w:rsidR="00DC714B" w:rsidRDefault="00DC714B" w:rsidP="0005642D"/>
    <w:p w14:paraId="2F6735F3" w14:textId="77777777" w:rsidR="00DC714B" w:rsidRDefault="00DC714B" w:rsidP="0005642D"/>
    <w:p w14:paraId="2C469B31" w14:textId="77777777" w:rsidR="00DC714B" w:rsidRDefault="00DC714B" w:rsidP="0005642D"/>
    <w:p w14:paraId="52571BBE" w14:textId="77777777" w:rsidR="00DC714B" w:rsidRDefault="00DC714B" w:rsidP="0005642D"/>
    <w:p w14:paraId="484B8660" w14:textId="77777777" w:rsidR="00DC714B" w:rsidRDefault="00DC714B" w:rsidP="0005642D"/>
    <w:p w14:paraId="219FB81F" w14:textId="77777777" w:rsidR="00DC714B" w:rsidRDefault="00DC714B" w:rsidP="0005642D"/>
    <w:p w14:paraId="0905CB02" w14:textId="77777777" w:rsidR="00DC714B" w:rsidRDefault="00DC714B" w:rsidP="0005642D"/>
    <w:p w14:paraId="46014CAB" w14:textId="77777777" w:rsidR="00DC714B" w:rsidRDefault="00DC714B" w:rsidP="0005642D"/>
    <w:p w14:paraId="02D3467F" w14:textId="77777777" w:rsidR="00DC714B" w:rsidRDefault="00DC714B" w:rsidP="0005642D"/>
    <w:p w14:paraId="6F406618" w14:textId="77777777" w:rsidR="00DC714B" w:rsidRDefault="00DC714B" w:rsidP="0005642D"/>
    <w:p w14:paraId="7992FE09" w14:textId="77777777" w:rsidR="00DC714B" w:rsidRDefault="00DC714B" w:rsidP="0005642D"/>
    <w:p w14:paraId="02F973F8" w14:textId="77777777" w:rsidR="00DC714B" w:rsidRDefault="00DC714B" w:rsidP="0005642D"/>
    <w:p w14:paraId="276CC60A" w14:textId="77777777" w:rsidR="00DC714B" w:rsidRDefault="00DC714B" w:rsidP="0005642D"/>
    <w:p w14:paraId="4B48162D" w14:textId="77777777" w:rsidR="00DC714B" w:rsidRDefault="00DC714B" w:rsidP="0005642D"/>
    <w:p w14:paraId="6B38F793" w14:textId="77777777" w:rsidR="00DC714B" w:rsidRDefault="00DC714B" w:rsidP="0005642D"/>
    <w:p w14:paraId="24078395" w14:textId="77777777" w:rsidR="00B51A93" w:rsidRDefault="00B51A93" w:rsidP="0005642D"/>
    <w:p w14:paraId="5FFFD40C" w14:textId="77777777" w:rsidR="00DC714B" w:rsidRDefault="00DC714B" w:rsidP="0005642D"/>
    <w:p w14:paraId="75F3AB1E" w14:textId="77777777" w:rsidR="00DC714B" w:rsidRDefault="00DC714B" w:rsidP="0005642D"/>
    <w:p w14:paraId="3BF826A6" w14:textId="77777777" w:rsidR="00DC714B" w:rsidRDefault="00DC714B" w:rsidP="0005642D"/>
    <w:p w14:paraId="1586F730" w14:textId="5309DAD4" w:rsidR="00C55BC3" w:rsidRDefault="00C55BC3" w:rsidP="0007780F">
      <w:pPr>
        <w:pStyle w:val="ListBullet"/>
      </w:pPr>
      <w:bookmarkStart w:id="42" w:name="_Toc175748911"/>
      <w:r>
        <w:lastRenderedPageBreak/>
        <w:t>CLIENT SERVICE QUALITY EVALUATION</w:t>
      </w:r>
      <w:bookmarkEnd w:id="42"/>
    </w:p>
    <w:tbl>
      <w:tblPr>
        <w:tblStyle w:val="TableGrid"/>
        <w:tblW w:w="0" w:type="auto"/>
        <w:tblLook w:val="04A0" w:firstRow="1" w:lastRow="0" w:firstColumn="1" w:lastColumn="0" w:noHBand="0" w:noVBand="1"/>
      </w:tblPr>
      <w:tblGrid>
        <w:gridCol w:w="10456"/>
      </w:tblGrid>
      <w:tr w:rsidR="008A51BE" w14:paraId="0CF4670D" w14:textId="77777777" w:rsidTr="008A51BE">
        <w:tc>
          <w:tcPr>
            <w:tcW w:w="10456" w:type="dxa"/>
          </w:tcPr>
          <w:p w14:paraId="0D623E15" w14:textId="1137007D" w:rsidR="008A51BE" w:rsidRDefault="008A51BE" w:rsidP="00CF432D">
            <w:pPr>
              <w:rPr>
                <w:noProof/>
              </w:rPr>
            </w:pPr>
            <w:r>
              <w:rPr>
                <w:noProof/>
              </w:rPr>
              <w:t>`{{csr}}`</w:t>
            </w:r>
          </w:p>
        </w:tc>
      </w:tr>
    </w:tbl>
    <w:p w14:paraId="6C16FE54" w14:textId="759FE569" w:rsidR="114D24EA" w:rsidRDefault="114D24EA" w:rsidP="00CF432D">
      <w:pPr>
        <w:rPr>
          <w:noProof/>
        </w:rPr>
      </w:pPr>
    </w:p>
    <w:p w14:paraId="06FC2CBC" w14:textId="65A6384D" w:rsidR="0083547C" w:rsidRDefault="0083547C" w:rsidP="00A133AF">
      <w:pPr>
        <w:jc w:val="center"/>
      </w:pPr>
    </w:p>
    <w:p w14:paraId="36D1F177" w14:textId="77777777" w:rsidR="00DC714B" w:rsidRDefault="00DC714B" w:rsidP="00A133AF">
      <w:pPr>
        <w:jc w:val="center"/>
      </w:pPr>
    </w:p>
    <w:p w14:paraId="5A14A71A" w14:textId="77777777" w:rsidR="00DC714B" w:rsidRDefault="00DC714B" w:rsidP="00A133AF">
      <w:pPr>
        <w:jc w:val="center"/>
      </w:pPr>
    </w:p>
    <w:p w14:paraId="5CD95EE2" w14:textId="77777777" w:rsidR="00DC714B" w:rsidRDefault="00DC714B" w:rsidP="00A133AF">
      <w:pPr>
        <w:jc w:val="center"/>
      </w:pPr>
    </w:p>
    <w:p w14:paraId="32E28468" w14:textId="77777777" w:rsidR="00DC714B" w:rsidRDefault="00DC714B" w:rsidP="00A133AF">
      <w:pPr>
        <w:jc w:val="center"/>
      </w:pPr>
    </w:p>
    <w:p w14:paraId="400E8C0F" w14:textId="77777777" w:rsidR="00DC714B" w:rsidRDefault="00DC714B" w:rsidP="00A133AF">
      <w:pPr>
        <w:jc w:val="center"/>
      </w:pPr>
    </w:p>
    <w:p w14:paraId="78A2719D" w14:textId="77777777" w:rsidR="00DC714B" w:rsidRDefault="00DC714B" w:rsidP="00A133AF">
      <w:pPr>
        <w:jc w:val="center"/>
      </w:pPr>
    </w:p>
    <w:p w14:paraId="19116D96" w14:textId="77777777" w:rsidR="00DC714B" w:rsidRDefault="00DC714B" w:rsidP="00A133AF">
      <w:pPr>
        <w:jc w:val="center"/>
      </w:pPr>
    </w:p>
    <w:p w14:paraId="4E75F9D2" w14:textId="77777777" w:rsidR="00DC714B" w:rsidRDefault="00DC714B" w:rsidP="00A133AF">
      <w:pPr>
        <w:jc w:val="center"/>
      </w:pPr>
    </w:p>
    <w:p w14:paraId="682EA642" w14:textId="77777777" w:rsidR="00DC714B" w:rsidRDefault="00DC714B" w:rsidP="00A133AF">
      <w:pPr>
        <w:jc w:val="center"/>
      </w:pPr>
    </w:p>
    <w:p w14:paraId="22D46B0E" w14:textId="77777777" w:rsidR="00DC714B" w:rsidRDefault="00DC714B" w:rsidP="00A133AF">
      <w:pPr>
        <w:jc w:val="center"/>
      </w:pPr>
    </w:p>
    <w:p w14:paraId="0847EF08" w14:textId="77777777" w:rsidR="00DC714B" w:rsidRDefault="00DC714B" w:rsidP="00A133AF">
      <w:pPr>
        <w:jc w:val="center"/>
      </w:pPr>
    </w:p>
    <w:p w14:paraId="2009EE9E" w14:textId="77777777" w:rsidR="00DC714B" w:rsidRDefault="00DC714B" w:rsidP="00A133AF">
      <w:pPr>
        <w:jc w:val="center"/>
      </w:pPr>
    </w:p>
    <w:p w14:paraId="5985F543" w14:textId="77777777" w:rsidR="00DC714B" w:rsidRDefault="00DC714B" w:rsidP="00A133AF">
      <w:pPr>
        <w:jc w:val="center"/>
      </w:pPr>
    </w:p>
    <w:p w14:paraId="6FE291A6" w14:textId="77777777" w:rsidR="00DC714B" w:rsidRDefault="00DC714B" w:rsidP="00A133AF">
      <w:pPr>
        <w:jc w:val="center"/>
      </w:pPr>
    </w:p>
    <w:p w14:paraId="48503DF4" w14:textId="77777777" w:rsidR="00DC714B" w:rsidRDefault="00DC714B" w:rsidP="00A133AF">
      <w:pPr>
        <w:jc w:val="center"/>
      </w:pPr>
    </w:p>
    <w:p w14:paraId="372DEAD2" w14:textId="77777777" w:rsidR="00DC714B" w:rsidRDefault="00DC714B" w:rsidP="00A133AF">
      <w:pPr>
        <w:jc w:val="center"/>
      </w:pPr>
    </w:p>
    <w:p w14:paraId="598C5050" w14:textId="77777777" w:rsidR="00DC714B" w:rsidRDefault="00DC714B" w:rsidP="00A133AF">
      <w:pPr>
        <w:jc w:val="center"/>
      </w:pPr>
    </w:p>
    <w:p w14:paraId="1444EFDA" w14:textId="77777777" w:rsidR="00DC714B" w:rsidRDefault="00DC714B" w:rsidP="00A133AF">
      <w:pPr>
        <w:jc w:val="center"/>
      </w:pPr>
    </w:p>
    <w:p w14:paraId="7C15E7FB" w14:textId="77777777" w:rsidR="00DC714B" w:rsidRDefault="00DC714B" w:rsidP="00A133AF">
      <w:pPr>
        <w:jc w:val="center"/>
      </w:pPr>
    </w:p>
    <w:p w14:paraId="24A2C001" w14:textId="77777777" w:rsidR="00DC714B" w:rsidRDefault="00DC714B" w:rsidP="00A133AF">
      <w:pPr>
        <w:jc w:val="center"/>
      </w:pPr>
    </w:p>
    <w:p w14:paraId="631E341E" w14:textId="77777777" w:rsidR="00DC714B" w:rsidRDefault="00DC714B" w:rsidP="00A133AF">
      <w:pPr>
        <w:jc w:val="center"/>
      </w:pPr>
    </w:p>
    <w:p w14:paraId="6A351234" w14:textId="77777777" w:rsidR="00DC714B" w:rsidRDefault="00DC714B" w:rsidP="00A133AF">
      <w:pPr>
        <w:jc w:val="center"/>
      </w:pPr>
    </w:p>
    <w:p w14:paraId="419BF12A" w14:textId="77777777" w:rsidR="00DC714B" w:rsidRDefault="00DC714B" w:rsidP="00A133AF">
      <w:pPr>
        <w:jc w:val="center"/>
      </w:pPr>
    </w:p>
    <w:p w14:paraId="058A61E8" w14:textId="77777777" w:rsidR="00DC714B" w:rsidRDefault="00DC714B" w:rsidP="00A133AF">
      <w:pPr>
        <w:jc w:val="center"/>
      </w:pPr>
    </w:p>
    <w:p w14:paraId="67A52829" w14:textId="77777777" w:rsidR="00DC714B" w:rsidRDefault="00DC714B" w:rsidP="00A133AF">
      <w:pPr>
        <w:jc w:val="center"/>
      </w:pPr>
    </w:p>
    <w:p w14:paraId="6126CA92" w14:textId="77777777" w:rsidR="00DC714B" w:rsidRDefault="00DC714B" w:rsidP="00A133AF">
      <w:pPr>
        <w:jc w:val="center"/>
      </w:pPr>
    </w:p>
    <w:p w14:paraId="7733C2E0" w14:textId="77777777" w:rsidR="00DC714B" w:rsidRDefault="00DC714B" w:rsidP="00A133AF">
      <w:pPr>
        <w:jc w:val="center"/>
      </w:pPr>
    </w:p>
    <w:p w14:paraId="2D26B5AE" w14:textId="77777777" w:rsidR="00DC714B" w:rsidRDefault="00DC714B" w:rsidP="00A133AF">
      <w:pPr>
        <w:jc w:val="center"/>
      </w:pPr>
    </w:p>
    <w:p w14:paraId="08266BBE" w14:textId="77777777" w:rsidR="00DC714B" w:rsidRDefault="00DC714B" w:rsidP="00A133AF">
      <w:pPr>
        <w:jc w:val="center"/>
      </w:pPr>
    </w:p>
    <w:p w14:paraId="2CEFCCFE" w14:textId="77777777" w:rsidR="00DC714B" w:rsidRDefault="00DC714B" w:rsidP="00A133AF">
      <w:pPr>
        <w:jc w:val="center"/>
      </w:pPr>
    </w:p>
    <w:p w14:paraId="1AC06C4B" w14:textId="77777777" w:rsidR="00DC714B" w:rsidRDefault="00DC714B" w:rsidP="00A133AF">
      <w:pPr>
        <w:jc w:val="center"/>
      </w:pPr>
    </w:p>
    <w:p w14:paraId="695908A3" w14:textId="77777777" w:rsidR="00DC714B" w:rsidRDefault="00DC714B" w:rsidP="00A133AF">
      <w:pPr>
        <w:jc w:val="center"/>
      </w:pPr>
    </w:p>
    <w:p w14:paraId="622E0763" w14:textId="77777777" w:rsidR="00DC714B" w:rsidRDefault="00DC714B" w:rsidP="00A133AF">
      <w:pPr>
        <w:jc w:val="center"/>
      </w:pPr>
    </w:p>
    <w:p w14:paraId="66F6FA31" w14:textId="77777777" w:rsidR="00DC714B" w:rsidRDefault="00DC714B" w:rsidP="00A133AF">
      <w:pPr>
        <w:jc w:val="center"/>
      </w:pPr>
    </w:p>
    <w:p w14:paraId="45B70FBB" w14:textId="77777777" w:rsidR="00DC714B" w:rsidRDefault="00DC714B" w:rsidP="00A133AF">
      <w:pPr>
        <w:jc w:val="center"/>
      </w:pPr>
    </w:p>
    <w:p w14:paraId="792CC52D" w14:textId="77777777" w:rsidR="00DC714B" w:rsidRDefault="00DC714B" w:rsidP="00A133AF">
      <w:pPr>
        <w:jc w:val="center"/>
      </w:pPr>
    </w:p>
    <w:p w14:paraId="0B4020B4" w14:textId="77777777" w:rsidR="00DC714B" w:rsidRDefault="00DC714B" w:rsidP="00A133AF">
      <w:pPr>
        <w:jc w:val="center"/>
      </w:pPr>
    </w:p>
    <w:p w14:paraId="219C9709" w14:textId="77777777" w:rsidR="00DC714B" w:rsidRDefault="00DC714B" w:rsidP="00A133AF">
      <w:pPr>
        <w:jc w:val="center"/>
      </w:pPr>
    </w:p>
    <w:p w14:paraId="033AFD68" w14:textId="77777777" w:rsidR="00DC714B" w:rsidRDefault="00DC714B" w:rsidP="00A133AF">
      <w:pPr>
        <w:jc w:val="center"/>
      </w:pPr>
    </w:p>
    <w:p w14:paraId="66E04221" w14:textId="77777777" w:rsidR="00DC714B" w:rsidRDefault="00DC714B" w:rsidP="00A133AF">
      <w:pPr>
        <w:jc w:val="center"/>
      </w:pPr>
    </w:p>
    <w:p w14:paraId="328D1949" w14:textId="77777777" w:rsidR="00DC714B" w:rsidRDefault="00DC714B" w:rsidP="00A133AF">
      <w:pPr>
        <w:jc w:val="center"/>
      </w:pPr>
    </w:p>
    <w:p w14:paraId="076ADE63" w14:textId="77777777" w:rsidR="00DC714B" w:rsidRDefault="00DC714B" w:rsidP="00A133AF">
      <w:pPr>
        <w:jc w:val="center"/>
      </w:pPr>
    </w:p>
    <w:p w14:paraId="708F4C1B" w14:textId="77777777" w:rsidR="00DC714B" w:rsidRDefault="00DC714B" w:rsidP="00A133AF">
      <w:pPr>
        <w:jc w:val="center"/>
      </w:pPr>
    </w:p>
    <w:p w14:paraId="4F4FA99E" w14:textId="77777777" w:rsidR="00B51A93" w:rsidRDefault="00B51A93" w:rsidP="00A133AF">
      <w:pPr>
        <w:jc w:val="center"/>
      </w:pPr>
    </w:p>
    <w:p w14:paraId="2D3C5606" w14:textId="1A0A32DE" w:rsidR="000E63FE" w:rsidRDefault="00B9053E" w:rsidP="00787F6D">
      <w:pPr>
        <w:pStyle w:val="ListBullet"/>
      </w:pPr>
      <w:bookmarkStart w:id="43" w:name="_Toc175748912"/>
      <w:r>
        <w:lastRenderedPageBreak/>
        <w:t>TALLIES</w:t>
      </w:r>
      <w:bookmarkEnd w:id="43"/>
    </w:p>
    <w:tbl>
      <w:tblPr>
        <w:tblStyle w:val="TableGrid"/>
        <w:tblW w:w="0" w:type="auto"/>
        <w:tblLook w:val="04A0" w:firstRow="1" w:lastRow="0" w:firstColumn="1" w:lastColumn="0" w:noHBand="0" w:noVBand="1"/>
      </w:tblPr>
      <w:tblGrid>
        <w:gridCol w:w="10456"/>
      </w:tblGrid>
      <w:tr w:rsidR="008A51BE" w14:paraId="60547740" w14:textId="77777777" w:rsidTr="008A51BE">
        <w:tc>
          <w:tcPr>
            <w:tcW w:w="10456" w:type="dxa"/>
          </w:tcPr>
          <w:p w14:paraId="2FD382FA" w14:textId="16099D1A" w:rsidR="008A51BE" w:rsidRDefault="008A51BE" w:rsidP="00787F6D">
            <w:pPr>
              <w:rPr>
                <w:lang w:val="fr-FR"/>
              </w:rPr>
            </w:pPr>
            <w:proofErr w:type="gramStart"/>
            <w:r>
              <w:rPr>
                <w:lang w:val="fr-FR"/>
              </w:rPr>
              <w:t>`{</w:t>
            </w:r>
            <w:proofErr w:type="gramEnd"/>
            <w:r>
              <w:rPr>
                <w:lang w:val="fr-FR"/>
              </w:rPr>
              <w:t>{</w:t>
            </w:r>
            <w:proofErr w:type="spellStart"/>
            <w:r>
              <w:rPr>
                <w:lang w:val="fr-FR"/>
              </w:rPr>
              <w:t>tallies_lc</w:t>
            </w:r>
            <w:proofErr w:type="spellEnd"/>
            <w:r>
              <w:rPr>
                <w:lang w:val="fr-FR"/>
              </w:rPr>
              <w:t>}}`</w:t>
            </w:r>
          </w:p>
        </w:tc>
      </w:tr>
    </w:tbl>
    <w:p w14:paraId="399C2EDB" w14:textId="4313D07A" w:rsidR="00787F6D" w:rsidRDefault="00787F6D" w:rsidP="00787F6D">
      <w:pPr>
        <w:rPr>
          <w:lang w:val="fr-FR"/>
        </w:rPr>
      </w:pPr>
    </w:p>
    <w:p w14:paraId="12845181" w14:textId="77777777" w:rsidR="00B51A93" w:rsidRDefault="00B51A93">
      <w:pPr>
        <w:spacing w:line="240" w:lineRule="auto"/>
        <w:rPr>
          <w:b/>
          <w:bCs/>
          <w:color w:val="FFC000"/>
        </w:rPr>
      </w:pPr>
      <w:r>
        <w:rPr>
          <w:b/>
          <w:bCs/>
          <w:color w:val="FFC000"/>
        </w:rPr>
        <w:br w:type="page"/>
      </w:r>
      <w:bookmarkStart w:id="44" w:name="_GoBack"/>
      <w:bookmarkEnd w:id="44"/>
    </w:p>
    <w:tbl>
      <w:tblPr>
        <w:tblStyle w:val="TableGrid"/>
        <w:tblW w:w="0" w:type="auto"/>
        <w:tblLook w:val="04A0" w:firstRow="1" w:lastRow="0" w:firstColumn="1" w:lastColumn="0" w:noHBand="0" w:noVBand="1"/>
      </w:tblPr>
      <w:tblGrid>
        <w:gridCol w:w="10456"/>
      </w:tblGrid>
      <w:tr w:rsidR="008A51BE" w14:paraId="37F723CF" w14:textId="77777777" w:rsidTr="008A51BE">
        <w:tc>
          <w:tcPr>
            <w:tcW w:w="10456" w:type="dxa"/>
          </w:tcPr>
          <w:p w14:paraId="0799F275" w14:textId="4609E7FD" w:rsidR="008A51BE" w:rsidRDefault="008A51BE" w:rsidP="00787F6D">
            <w:pPr>
              <w:rPr>
                <w:lang w:val="fr-FR"/>
              </w:rPr>
            </w:pPr>
            <w:proofErr w:type="gramStart"/>
            <w:r>
              <w:rPr>
                <w:lang w:val="fr-FR"/>
              </w:rPr>
              <w:lastRenderedPageBreak/>
              <w:t>`{</w:t>
            </w:r>
            <w:proofErr w:type="gramEnd"/>
            <w:r>
              <w:rPr>
                <w:lang w:val="fr-FR"/>
              </w:rPr>
              <w:t>{</w:t>
            </w:r>
            <w:proofErr w:type="spellStart"/>
            <w:r>
              <w:rPr>
                <w:lang w:val="fr-FR"/>
              </w:rPr>
              <w:t>tallies_ic</w:t>
            </w:r>
            <w:proofErr w:type="spellEnd"/>
            <w:r>
              <w:rPr>
                <w:lang w:val="fr-FR"/>
              </w:rPr>
              <w:t>}}`</w:t>
            </w:r>
          </w:p>
        </w:tc>
      </w:tr>
    </w:tbl>
    <w:p w14:paraId="37BE4A52" w14:textId="3833DAE5" w:rsidR="00787F6D" w:rsidRDefault="00787F6D" w:rsidP="00787F6D">
      <w:pPr>
        <w:rPr>
          <w:lang w:val="fr-FR"/>
        </w:rPr>
      </w:pPr>
    </w:p>
    <w:p w14:paraId="1A35FF90" w14:textId="77777777" w:rsidR="00787F6D" w:rsidRDefault="00787F6D" w:rsidP="00787F6D">
      <w:pPr>
        <w:rPr>
          <w:lang w:val="fr-FR"/>
        </w:rPr>
      </w:pPr>
    </w:p>
    <w:p w14:paraId="2499EDA3" w14:textId="38614B59" w:rsidR="00787F6D" w:rsidRDefault="00787F6D" w:rsidP="00787F6D">
      <w:pPr>
        <w:rPr>
          <w:lang w:val="fr-FR"/>
        </w:rPr>
      </w:pPr>
    </w:p>
    <w:p w14:paraId="403E5424" w14:textId="07946C1A" w:rsidR="00787F6D" w:rsidRDefault="00787F6D" w:rsidP="00787F6D">
      <w:pPr>
        <w:rPr>
          <w:lang w:val="fr-FR"/>
        </w:rPr>
      </w:pPr>
    </w:p>
    <w:p w14:paraId="322EBF52" w14:textId="6403E1F5" w:rsidR="00787F6D" w:rsidRDefault="00787F6D" w:rsidP="00787F6D">
      <w:pPr>
        <w:rPr>
          <w:lang w:val="fr-FR"/>
        </w:rPr>
      </w:pPr>
    </w:p>
    <w:p w14:paraId="66AE83AC" w14:textId="77777777" w:rsidR="00A133AF" w:rsidRDefault="00A133AF" w:rsidP="00787F6D">
      <w:pPr>
        <w:rPr>
          <w:lang w:val="fr-FR"/>
        </w:rPr>
      </w:pPr>
    </w:p>
    <w:p w14:paraId="19C6AADA" w14:textId="14FB477E" w:rsidR="00A133AF" w:rsidRDefault="00A133AF" w:rsidP="00787F6D">
      <w:pPr>
        <w:rPr>
          <w:lang w:val="fr-FR"/>
        </w:rPr>
      </w:pPr>
    </w:p>
    <w:p w14:paraId="466E8940" w14:textId="77777777" w:rsidR="00787F6D" w:rsidRDefault="00787F6D" w:rsidP="00787F6D">
      <w:pPr>
        <w:rPr>
          <w:lang w:val="fr-FR"/>
        </w:rPr>
      </w:pPr>
    </w:p>
    <w:p w14:paraId="19943BA3" w14:textId="77777777" w:rsidR="00787F6D" w:rsidRDefault="00787F6D" w:rsidP="00787F6D">
      <w:pPr>
        <w:rPr>
          <w:lang w:val="fr-FR"/>
        </w:rPr>
      </w:pPr>
    </w:p>
    <w:p w14:paraId="66C09875" w14:textId="77777777" w:rsidR="00787F6D" w:rsidRDefault="00787F6D" w:rsidP="00787F6D">
      <w:pPr>
        <w:rPr>
          <w:lang w:val="fr-FR"/>
        </w:rPr>
      </w:pPr>
    </w:p>
    <w:p w14:paraId="2E900F5C" w14:textId="61EE995F" w:rsidR="000E63FE" w:rsidRPr="004E5DEF" w:rsidRDefault="000E63FE" w:rsidP="00787F6D"/>
    <w:p w14:paraId="01DC4543" w14:textId="53F49695" w:rsidR="7B431466" w:rsidRDefault="7B431466" w:rsidP="00787F6D"/>
    <w:p w14:paraId="1D728107" w14:textId="2798F098" w:rsidR="004F0E05" w:rsidRDefault="004F0E05" w:rsidP="00787F6D"/>
    <w:p w14:paraId="056A7209" w14:textId="3152BA6F" w:rsidR="004F0E05" w:rsidRDefault="004F0E05" w:rsidP="00787F6D"/>
    <w:p w14:paraId="248DD9DF" w14:textId="79ED7860" w:rsidR="464D66A5" w:rsidRDefault="464D66A5" w:rsidP="464D66A5">
      <w:pPr>
        <w:jc w:val="center"/>
      </w:pPr>
    </w:p>
    <w:p w14:paraId="20573701" w14:textId="60B67D3D" w:rsidR="464D66A5" w:rsidRDefault="464D66A5" w:rsidP="464D66A5">
      <w:pPr>
        <w:jc w:val="center"/>
      </w:pPr>
    </w:p>
    <w:p w14:paraId="33C11D5B" w14:textId="2EAC8459" w:rsidR="464D66A5" w:rsidRDefault="464D66A5" w:rsidP="464D66A5">
      <w:pPr>
        <w:jc w:val="center"/>
      </w:pPr>
    </w:p>
    <w:p w14:paraId="4089CB4A" w14:textId="522ABA9C" w:rsidR="464D66A5" w:rsidRDefault="464D66A5" w:rsidP="464D66A5">
      <w:pPr>
        <w:jc w:val="center"/>
      </w:pPr>
    </w:p>
    <w:p w14:paraId="45D5D7E1" w14:textId="2DAE3A1C" w:rsidR="66F3CA6E" w:rsidRDefault="66F3CA6E" w:rsidP="464D66A5">
      <w:pPr>
        <w:jc w:val="center"/>
      </w:pPr>
    </w:p>
    <w:sectPr w:rsidR="66F3CA6E" w:rsidSect="00D80475">
      <w:pgSz w:w="11906" w:h="16838" w:code="9"/>
      <w:pgMar w:top="720" w:right="720" w:bottom="720" w:left="720" w:header="562" w:footer="56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53EBD7" w14:textId="77777777" w:rsidR="0087763C" w:rsidRDefault="0087763C" w:rsidP="000A0339">
      <w:pPr>
        <w:spacing w:line="240" w:lineRule="auto"/>
      </w:pPr>
      <w:r>
        <w:separator/>
      </w:r>
    </w:p>
  </w:endnote>
  <w:endnote w:type="continuationSeparator" w:id="0">
    <w:p w14:paraId="5FE93790" w14:textId="77777777" w:rsidR="0087763C" w:rsidRDefault="0087763C" w:rsidP="000A0339">
      <w:pPr>
        <w:spacing w:line="240" w:lineRule="auto"/>
      </w:pPr>
      <w:r>
        <w:continuationSeparator/>
      </w:r>
    </w:p>
  </w:endnote>
  <w:endnote w:type="continuationNotice" w:id="1">
    <w:p w14:paraId="1729F425" w14:textId="77777777" w:rsidR="0087763C" w:rsidRDefault="0087763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LB Sans Medium">
    <w:altName w:val="Corbel"/>
    <w:panose1 w:val="00000000000000000000"/>
    <w:charset w:val="00"/>
    <w:family w:val="modern"/>
    <w:notTrueType/>
    <w:pitch w:val="variable"/>
    <w:sig w:usb0="00000001" w:usb1="5000204A" w:usb2="00000000" w:usb3="00000000" w:csb0="0000009F" w:csb1="00000000"/>
  </w:font>
  <w:font w:name="SLB Sans Book">
    <w:altName w:val="Corbel"/>
    <w:panose1 w:val="00000000000000000000"/>
    <w:charset w:val="00"/>
    <w:family w:val="modern"/>
    <w:notTrueType/>
    <w:pitch w:val="variable"/>
    <w:sig w:usb0="00000001" w:usb1="5000204A" w:usb2="00000000" w:usb3="00000000" w:csb0="0000009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CIDFont+F1">
    <w:altName w:val="Cambria"/>
    <w:panose1 w:val="00000000000000000000"/>
    <w:charset w:val="00"/>
    <w:family w:val="roman"/>
    <w:notTrueType/>
    <w:pitch w:val="default"/>
  </w:font>
  <w:font w:name="SLB Sans Light">
    <w:charset w:val="00"/>
    <w:family w:val="auto"/>
    <w:pitch w:val="variable"/>
    <w:sig w:usb0="8000002F" w:usb1="5000204A" w:usb2="00000000" w:usb3="00000000" w:csb0="0000009F" w:csb1="00000000"/>
  </w:font>
  <w:font w:name="SLB Sans">
    <w:altName w:val="Corbel"/>
    <w:panose1 w:val="00000000000000000000"/>
    <w:charset w:val="00"/>
    <w:family w:val="modern"/>
    <w:notTrueType/>
    <w:pitch w:val="variable"/>
    <w:sig w:usb0="00000001" w:usb1="5000204A"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0CF52E" w14:textId="77777777" w:rsidR="008C6843" w:rsidRDefault="008C6843">
    <w:pPr>
      <w:pStyle w:val="Footer"/>
    </w:pPr>
    <w:r>
      <w:rPr>
        <w:noProof/>
      </w:rPr>
      <mc:AlternateContent>
        <mc:Choice Requires="wps">
          <w:drawing>
            <wp:anchor distT="0" distB="0" distL="0" distR="0" simplePos="0" relativeHeight="251658241" behindDoc="0" locked="0" layoutInCell="1" allowOverlap="1" wp14:anchorId="319E2003" wp14:editId="1A3ED0AF">
              <wp:simplePos x="635" y="635"/>
              <wp:positionH relativeFrom="column">
                <wp:align>center</wp:align>
              </wp:positionH>
              <wp:positionV relativeFrom="paragraph">
                <wp:posOffset>635</wp:posOffset>
              </wp:positionV>
              <wp:extent cx="443865" cy="443865"/>
              <wp:effectExtent l="0" t="0" r="7620" b="12700"/>
              <wp:wrapSquare wrapText="bothSides"/>
              <wp:docPr id="2" name="Text Box 2" descr="SLB-Private">
                <a:extLst xmlns:a="http://schemas.openxmlformats.org/drawingml/2006/main">
                  <a:ext uri="{5AE41FA2-C0FF-4470-9BD4-5FADCA87CBE2}">
                    <aclsh:classification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A6DC295" w14:textId="77777777" w:rsidR="008C6843" w:rsidRPr="005C1652" w:rsidRDefault="008C6843">
                          <w:pPr>
                            <w:rPr>
                              <w:rFonts w:ascii="Calibri" w:eastAsia="Calibri" w:hAnsi="Calibri" w:cs="Calibri"/>
                              <w:noProof/>
                              <w:color w:val="000000"/>
                              <w:sz w:val="20"/>
                              <w:szCs w:val="20"/>
                            </w:rPr>
                          </w:pPr>
                          <w:r w:rsidRPr="005C1652">
                            <w:rPr>
                              <w:rFonts w:ascii="Calibri" w:eastAsia="Calibri" w:hAnsi="Calibri" w:cs="Calibri"/>
                              <w:noProof/>
                              <w:color w:val="000000"/>
                              <w:sz w:val="20"/>
                              <w:szCs w:val="20"/>
                            </w:rPr>
                            <w:t>SLB-Private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19E2003" id="_x0000_t202" coordsize="21600,21600" o:spt="202" path="m,l,21600r21600,l21600,xe">
              <v:stroke joinstyle="miter"/>
              <v:path gradientshapeok="t" o:connecttype="rect"/>
            </v:shapetype>
            <v:shape id="Text Box 2" o:spid="_x0000_s1026" type="#_x0000_t202" alt="SLB-Private" style="position:absolute;margin-left:0;margin-top:.05pt;width:34.95pt;height:34.95pt;z-index:251658241;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" filled="f" stroked="f">
              <v:textbox style="mso-fit-shape-to-text:t" inset="0,0,0,0">
                <w:txbxContent>
                  <w:p w14:paraId="7A6DC295" w14:textId="77777777" w:rsidR="008C6843" w:rsidRPr="005C1652" w:rsidRDefault="008C6843">
                    <w:pPr>
                      <w:rPr>
                        <w:rFonts w:ascii="Calibri" w:eastAsia="Calibri" w:hAnsi="Calibri" w:cs="Calibri"/>
                        <w:noProof/>
                        <w:color w:val="000000"/>
                        <w:sz w:val="20"/>
                        <w:szCs w:val="20"/>
                      </w:rPr>
                    </w:pPr>
                    <w:r w:rsidRPr="005C1652">
                      <w:rPr>
                        <w:rFonts w:ascii="Calibri" w:eastAsia="Calibri" w:hAnsi="Calibri" w:cs="Calibri"/>
                        <w:noProof/>
                        <w:color w:val="000000"/>
                        <w:sz w:val="20"/>
                        <w:szCs w:val="20"/>
                      </w:rPr>
                      <w:t>SLB-Private</w:t>
                    </w:r>
                  </w:p>
                </w:txbxContent>
              </v:textbox>
              <w10:wrap type="squar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0421895"/>
      <w:docPartObj>
        <w:docPartGallery w:val="Page Numbers (Bottom of Page)"/>
        <w:docPartUnique/>
      </w:docPartObj>
    </w:sdtPr>
    <w:sdtEndPr>
      <w:rPr>
        <w:noProof/>
      </w:rPr>
    </w:sdtEndPr>
    <w:sdtContent>
      <w:p w14:paraId="687BD863" w14:textId="69C861BA" w:rsidR="008C6843" w:rsidRDefault="008C6843">
        <w:pPr>
          <w:pStyle w:val="Footer"/>
          <w:jc w:val="right"/>
        </w:pPr>
        <w:r w:rsidRPr="00DA0642">
          <w:rPr>
            <w:rFonts w:asciiTheme="minorHAnsi" w:hAnsiTheme="minorHAnsi"/>
            <w:sz w:val="18"/>
            <w:szCs w:val="18"/>
          </w:rPr>
          <w:fldChar w:fldCharType="begin"/>
        </w:r>
        <w:r w:rsidRPr="00DA0642">
          <w:rPr>
            <w:rFonts w:asciiTheme="minorHAnsi" w:hAnsiTheme="minorHAnsi"/>
            <w:sz w:val="18"/>
            <w:szCs w:val="18"/>
          </w:rPr>
          <w:instrText xml:space="preserve"> PAGE   \* MERGEFORMAT </w:instrText>
        </w:r>
        <w:r w:rsidRPr="00DA0642">
          <w:rPr>
            <w:rFonts w:asciiTheme="minorHAnsi" w:hAnsiTheme="minorHAnsi"/>
            <w:sz w:val="18"/>
            <w:szCs w:val="18"/>
          </w:rPr>
          <w:fldChar w:fldCharType="separate"/>
        </w:r>
        <w:r w:rsidR="00E52E09">
          <w:rPr>
            <w:rFonts w:asciiTheme="minorHAnsi" w:hAnsiTheme="minorHAnsi"/>
            <w:noProof/>
            <w:sz w:val="18"/>
            <w:szCs w:val="18"/>
          </w:rPr>
          <w:t>36</w:t>
        </w:r>
        <w:r w:rsidRPr="00DA0642">
          <w:rPr>
            <w:rFonts w:asciiTheme="minorHAnsi" w:hAnsiTheme="minorHAnsi"/>
            <w:noProof/>
            <w:sz w:val="18"/>
            <w:szCs w:val="18"/>
          </w:rPr>
          <w:fldChar w:fldCharType="end"/>
        </w:r>
      </w:p>
    </w:sdtContent>
  </w:sdt>
  <w:p w14:paraId="03580A51" w14:textId="5F9EC1C0" w:rsidR="008C6843" w:rsidRDefault="008C684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5AEA03" w14:textId="77777777" w:rsidR="008C6843" w:rsidRDefault="008C6843">
    <w:pPr>
      <w:pStyle w:val="Footer"/>
    </w:pPr>
    <w:r>
      <w:rPr>
        <w:noProof/>
      </w:rPr>
      <mc:AlternateContent>
        <mc:Choice Requires="wps">
          <w:drawing>
            <wp:anchor distT="0" distB="0" distL="0" distR="0" simplePos="0" relativeHeight="251658240" behindDoc="0" locked="0" layoutInCell="1" allowOverlap="1" wp14:anchorId="1749AFCF" wp14:editId="00EA54F8">
              <wp:simplePos x="635" y="635"/>
              <wp:positionH relativeFrom="column">
                <wp:align>center</wp:align>
              </wp:positionH>
              <wp:positionV relativeFrom="paragraph">
                <wp:posOffset>635</wp:posOffset>
              </wp:positionV>
              <wp:extent cx="443865" cy="443865"/>
              <wp:effectExtent l="0" t="0" r="7620" b="12700"/>
              <wp:wrapSquare wrapText="bothSides"/>
              <wp:docPr id="1" name="Text Box 1" descr="SLB-Private">
                <a:extLst xmlns:a="http://schemas.openxmlformats.org/drawingml/2006/main">
                  <a:ext uri="{5AE41FA2-C0FF-4470-9BD4-5FADCA87CBE2}">
                    <aclsh:classification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8CA6D7C" w14:textId="3B8F278E" w:rsidR="008C6843" w:rsidRPr="005C1652" w:rsidRDefault="008C6843">
                          <w:pPr>
                            <w:rPr>
                              <w:rFonts w:ascii="Calibri" w:eastAsia="Calibri" w:hAnsi="Calibri" w:cs="Calibri"/>
                              <w:noProof/>
                              <w:color w:val="000000"/>
                              <w:sz w:val="20"/>
                              <w:szCs w:val="20"/>
                            </w:rPr>
                          </w:pP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749AFCF" id="_x0000_t202" coordsize="21600,21600" o:spt="202" path="m,l,21600r21600,l21600,xe">
              <v:stroke joinstyle="miter"/>
              <v:path gradientshapeok="t" o:connecttype="rect"/>
            </v:shapetype>
            <v:shape id="Text Box 1" o:spid="_x0000_s1027" type="#_x0000_t202" alt="SLB-Private"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" filled="f" stroked="f">
              <v:textbox style="mso-fit-shape-to-text:t" inset="0,0,0,0">
                <w:txbxContent>
                  <w:p w14:paraId="38CA6D7C" w14:textId="3B8F278E" w:rsidR="008C6843" w:rsidRPr="005C1652" w:rsidRDefault="008C6843">
                    <w:pPr>
                      <w:rPr>
                        <w:rFonts w:ascii="Calibri" w:eastAsia="Calibri" w:hAnsi="Calibri" w:cs="Calibri"/>
                        <w:noProof/>
                        <w:color w:val="000000"/>
                        <w:sz w:val="20"/>
                        <w:szCs w:val="20"/>
                      </w:rPr>
                    </w:pP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1AFCEC" w14:textId="77777777" w:rsidR="0087763C" w:rsidRDefault="0087763C" w:rsidP="000A0339">
      <w:pPr>
        <w:spacing w:line="240" w:lineRule="auto"/>
      </w:pPr>
      <w:r>
        <w:separator/>
      </w:r>
    </w:p>
  </w:footnote>
  <w:footnote w:type="continuationSeparator" w:id="0">
    <w:p w14:paraId="7AFED33F" w14:textId="77777777" w:rsidR="0087763C" w:rsidRDefault="0087763C" w:rsidP="000A0339">
      <w:pPr>
        <w:spacing w:line="240" w:lineRule="auto"/>
      </w:pPr>
      <w:r>
        <w:continuationSeparator/>
      </w:r>
    </w:p>
  </w:footnote>
  <w:footnote w:type="continuationNotice" w:id="1">
    <w:p w14:paraId="690E6E22" w14:textId="77777777" w:rsidR="0087763C" w:rsidRDefault="0087763C">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D4B281" w14:textId="558B475E" w:rsidR="008C6843" w:rsidRDefault="008C6843">
    <w:pPr>
      <w:pStyle w:val="Header"/>
      <w:rPr>
        <w:noProof/>
      </w:rPr>
    </w:pPr>
  </w:p>
  <w:p w14:paraId="2811141B" w14:textId="736549BF" w:rsidR="008C6843" w:rsidRDefault="008C6843">
    <w:pPr>
      <w:pStyle w:val="Header"/>
    </w:pPr>
    <w:r>
      <w:rPr>
        <w:noProof/>
      </w:rPr>
      <w:drawing>
        <wp:inline distT="0" distB="0" distL="0" distR="0" wp14:anchorId="2A544F29" wp14:editId="4FBD0ADB">
          <wp:extent cx="702734" cy="481220"/>
          <wp:effectExtent l="0" t="0" r="2540" b="0"/>
          <wp:docPr id="157791918" name="Picture 157791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14122" r="12506" b="11739"/>
                  <a:stretch/>
                </pic:blipFill>
                <pic:spPr bwMode="auto">
                  <a:xfrm>
                    <a:off x="0" y="0"/>
                    <a:ext cx="710954" cy="486849"/>
                  </a:xfrm>
                  <a:prstGeom prst="rect">
                    <a:avLst/>
                  </a:prstGeom>
                  <a:noFill/>
                  <a:ln>
                    <a:noFill/>
                  </a:ln>
                  <a:extLst>
                    <a:ext uri="{53640926-AAD7-44D8-BBD7-CCE9431645EC}">
                      <a14:shadowObscured xmlns:a14="http://schemas.microsoft.com/office/drawing/2010/main"/>
                    </a:ext>
                  </a:extLst>
                </pic:spPr>
              </pic:pic>
            </a:graphicData>
          </a:graphic>
        </wp:inline>
      </w:drawing>
    </w:r>
    <w:r>
      <w:tab/>
    </w:r>
    <w:r>
      <w:tab/>
      <w:t xml:space="preserve">   </w:t>
    </w:r>
    <w:r>
      <w:rPr>
        <w:noProof/>
      </w:rPr>
      <w:drawing>
        <wp:inline distT="0" distB="0" distL="0" distR="0" wp14:anchorId="25A4653A" wp14:editId="38270EDF">
          <wp:extent cx="1265941" cy="540809"/>
          <wp:effectExtent l="0" t="0" r="0" b="0"/>
          <wp:docPr id="2126096075" name="Picture 2126096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1286" cy="551636"/>
                  </a:xfrm>
                  <a:prstGeom prst="rect">
                    <a:avLst/>
                  </a:prstGeom>
                  <a:noFill/>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320A79" w14:textId="329E6A33" w:rsidR="008C6843" w:rsidRDefault="008C6843">
    <w:pPr>
      <w:pStyle w:val="Header"/>
    </w:pPr>
    <w:r>
      <w:rPr>
        <w:noProof/>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B6451"/>
    <w:multiLevelType w:val="hybridMultilevel"/>
    <w:tmpl w:val="49ACA6B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
    <w:nsid w:val="0C350582"/>
    <w:multiLevelType w:val="multilevel"/>
    <w:tmpl w:val="2222DD46"/>
    <w:numStyleLink w:val="NumList"/>
  </w:abstractNum>
  <w:abstractNum w:abstractNumId="2">
    <w:nsid w:val="0FA3AFD7"/>
    <w:multiLevelType w:val="multilevel"/>
    <w:tmpl w:val="61EC05B8"/>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0C92DE1"/>
    <w:multiLevelType w:val="multilevel"/>
    <w:tmpl w:val="2222DD46"/>
    <w:numStyleLink w:val="NumList"/>
  </w:abstractNum>
  <w:abstractNum w:abstractNumId="4">
    <w:nsid w:val="13B0789C"/>
    <w:multiLevelType w:val="multilevel"/>
    <w:tmpl w:val="A43C4202"/>
    <w:styleLink w:val="BulletList"/>
    <w:lvl w:ilvl="0">
      <w:start w:val="1"/>
      <w:numFmt w:val="bullet"/>
      <w:lvlText w:val=""/>
      <w:lvlJc w:val="left"/>
      <w:pPr>
        <w:ind w:left="340" w:hanging="340"/>
      </w:pPr>
      <w:rPr>
        <w:rFonts w:ascii="Symbol" w:hAnsi="Symbol" w:cs="Times New Roman" w:hint="default"/>
        <w:color w:val="auto"/>
        <w:szCs w:val="28"/>
      </w:rPr>
    </w:lvl>
    <w:lvl w:ilvl="1">
      <w:start w:val="1"/>
      <w:numFmt w:val="bullet"/>
      <w:lvlText w:val=""/>
      <w:lvlJc w:val="left"/>
      <w:pPr>
        <w:ind w:left="680" w:hanging="340"/>
      </w:pPr>
      <w:rPr>
        <w:rFonts w:ascii="Symbol" w:hAnsi="Symbol" w:cs="Symbol" w:hint="default"/>
        <w:color w:val="auto"/>
        <w:szCs w:val="28"/>
      </w:rPr>
    </w:lvl>
    <w:lvl w:ilvl="2">
      <w:start w:val="1"/>
      <w:numFmt w:val="bullet"/>
      <w:pStyle w:val="ListBullet3"/>
      <w:lvlText w:val=""/>
      <w:lvlJc w:val="left"/>
      <w:pPr>
        <w:ind w:left="1021" w:hanging="341"/>
      </w:pPr>
      <w:rPr>
        <w:rFonts w:ascii="Symbol" w:hAnsi="Symbol" w:cs="Times New Roman" w:hint="default"/>
        <w:color w:val="auto"/>
        <w:szCs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7361B24"/>
    <w:multiLevelType w:val="hybridMultilevel"/>
    <w:tmpl w:val="E05CDF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AA87344"/>
    <w:multiLevelType w:val="multilevel"/>
    <w:tmpl w:val="D4287C60"/>
    <w:styleLink w:val="HeadingNumList"/>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02889DB"/>
    <w:multiLevelType w:val="multilevel"/>
    <w:tmpl w:val="1902DEA2"/>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46D22968"/>
    <w:multiLevelType w:val="multilevel"/>
    <w:tmpl w:val="2222DD46"/>
    <w:styleLink w:val="NumList"/>
    <w:lvl w:ilvl="0">
      <w:start w:val="1"/>
      <w:numFmt w:val="decimal"/>
      <w:pStyle w:val="ListNumber"/>
      <w:lvlText w:val="%1."/>
      <w:lvlJc w:val="left"/>
      <w:pPr>
        <w:ind w:left="340" w:hanging="340"/>
      </w:pPr>
      <w:rPr>
        <w:rFonts w:hint="default"/>
      </w:rPr>
    </w:lvl>
    <w:lvl w:ilvl="1">
      <w:start w:val="1"/>
      <w:numFmt w:val="lowerLetter"/>
      <w:pStyle w:val="ListNumber2"/>
      <w:lvlText w:val="%2."/>
      <w:lvlJc w:val="left"/>
      <w:pPr>
        <w:ind w:left="680" w:hanging="340"/>
      </w:pPr>
      <w:rPr>
        <w:rFonts w:hint="default"/>
      </w:rPr>
    </w:lvl>
    <w:lvl w:ilvl="2">
      <w:start w:val="1"/>
      <w:numFmt w:val="lowerRoman"/>
      <w:pStyle w:val="ListNumber3"/>
      <w:lvlText w:val="%3."/>
      <w:lvlJc w:val="left"/>
      <w:pPr>
        <w:ind w:left="1021" w:hanging="341"/>
      </w:p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56E8590E"/>
    <w:multiLevelType w:val="hybridMultilevel"/>
    <w:tmpl w:val="5BA8A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67E939"/>
    <w:multiLevelType w:val="multilevel"/>
    <w:tmpl w:val="E1D079D0"/>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57C55FCC"/>
    <w:multiLevelType w:val="hybridMultilevel"/>
    <w:tmpl w:val="C1100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9F3DFC"/>
    <w:multiLevelType w:val="multilevel"/>
    <w:tmpl w:val="0E60B394"/>
    <w:lvl w:ilvl="0">
      <w:start w:val="1"/>
      <w:numFmt w:val="upperRoman"/>
      <w:pStyle w:val="Heading1"/>
      <w:lvlText w:val="%1."/>
      <w:lvlJc w:val="right"/>
      <w:pPr>
        <w:ind w:left="432" w:hanging="432"/>
      </w:pPr>
      <w:rPr>
        <w:rFonts w:hint="default"/>
        <w:b/>
        <w:sz w:val="24"/>
      </w:rPr>
    </w:lvl>
    <w:lvl w:ilvl="1">
      <w:start w:val="1"/>
      <w:numFmt w:val="decimal"/>
      <w:pStyle w:val="ListBullet"/>
      <w:lvlText w:val="%2."/>
      <w:lvlJc w:val="left"/>
      <w:pPr>
        <w:ind w:left="1224" w:hanging="360"/>
      </w:pPr>
      <w:rPr>
        <w:rFonts w:hint="default"/>
      </w:rPr>
    </w:lvl>
    <w:lvl w:ilvl="2">
      <w:start w:val="1"/>
      <w:numFmt w:val="none"/>
      <w:lvlText w:val="%3."/>
      <w:lvlJc w:val="right"/>
      <w:pPr>
        <w:ind w:left="3600" w:hanging="180"/>
      </w:pPr>
      <w:rPr>
        <w:rFonts w:hint="default"/>
      </w:rPr>
    </w:lvl>
    <w:lvl w:ilvl="3">
      <w:start w:val="1"/>
      <w:numFmt w:val="none"/>
      <w:lvlText w:val="%4."/>
      <w:lvlJc w:val="left"/>
      <w:pPr>
        <w:ind w:left="4320" w:hanging="360"/>
      </w:pPr>
      <w:rPr>
        <w:rFonts w:hint="default"/>
      </w:rPr>
    </w:lvl>
    <w:lvl w:ilvl="4">
      <w:start w:val="1"/>
      <w:numFmt w:val="none"/>
      <w:lvlText w:val="%5."/>
      <w:lvlJc w:val="left"/>
      <w:pPr>
        <w:ind w:left="5040" w:hanging="360"/>
      </w:pPr>
      <w:rPr>
        <w:rFonts w:hint="default"/>
      </w:rPr>
    </w:lvl>
    <w:lvl w:ilvl="5">
      <w:start w:val="1"/>
      <w:numFmt w:val="none"/>
      <w:lvlText w:val="%6."/>
      <w:lvlJc w:val="right"/>
      <w:pPr>
        <w:ind w:left="5760" w:hanging="180"/>
      </w:pPr>
      <w:rPr>
        <w:rFonts w:hint="default"/>
      </w:rPr>
    </w:lvl>
    <w:lvl w:ilvl="6">
      <w:start w:val="1"/>
      <w:numFmt w:val="none"/>
      <w:lvlText w:val="%7."/>
      <w:lvlJc w:val="left"/>
      <w:pPr>
        <w:ind w:left="6480" w:hanging="360"/>
      </w:pPr>
      <w:rPr>
        <w:rFonts w:hint="default"/>
      </w:rPr>
    </w:lvl>
    <w:lvl w:ilvl="7">
      <w:start w:val="1"/>
      <w:numFmt w:val="none"/>
      <w:lvlText w:val="%8."/>
      <w:lvlJc w:val="left"/>
      <w:pPr>
        <w:ind w:left="7200" w:hanging="360"/>
      </w:pPr>
      <w:rPr>
        <w:rFonts w:hint="default"/>
      </w:rPr>
    </w:lvl>
    <w:lvl w:ilvl="8">
      <w:start w:val="1"/>
      <w:numFmt w:val="none"/>
      <w:lvlText w:val="%9."/>
      <w:lvlJc w:val="right"/>
      <w:pPr>
        <w:ind w:left="7920" w:hanging="180"/>
      </w:pPr>
      <w:rPr>
        <w:rFonts w:hint="default"/>
      </w:rPr>
    </w:lvl>
  </w:abstractNum>
  <w:abstractNum w:abstractNumId="13">
    <w:nsid w:val="70E67128"/>
    <w:multiLevelType w:val="multilevel"/>
    <w:tmpl w:val="B426B440"/>
    <w:lvl w:ilvl="0">
      <w:start w:val="1"/>
      <w:numFmt w:val="bullet"/>
      <w:lvlText w:val=""/>
      <w:lvlJc w:val="left"/>
      <w:pPr>
        <w:ind w:left="432" w:hanging="432"/>
      </w:pPr>
      <w:rPr>
        <w:rFonts w:ascii="Symbol" w:hAnsi="Symbol" w:hint="default"/>
        <w:b/>
        <w:sz w:val="24"/>
      </w:rPr>
    </w:lvl>
    <w:lvl w:ilvl="1">
      <w:start w:val="1"/>
      <w:numFmt w:val="decimal"/>
      <w:lvlText w:val="%2."/>
      <w:lvlJc w:val="left"/>
      <w:pPr>
        <w:ind w:left="1224" w:hanging="360"/>
      </w:pPr>
      <w:rPr>
        <w:rFonts w:hint="default"/>
      </w:rPr>
    </w:lvl>
    <w:lvl w:ilvl="2">
      <w:start w:val="1"/>
      <w:numFmt w:val="none"/>
      <w:lvlText w:val="%3."/>
      <w:lvlJc w:val="right"/>
      <w:pPr>
        <w:ind w:left="3600" w:hanging="180"/>
      </w:pPr>
      <w:rPr>
        <w:rFonts w:hint="default"/>
      </w:rPr>
    </w:lvl>
    <w:lvl w:ilvl="3">
      <w:start w:val="1"/>
      <w:numFmt w:val="none"/>
      <w:lvlText w:val="%4."/>
      <w:lvlJc w:val="left"/>
      <w:pPr>
        <w:ind w:left="4320" w:hanging="360"/>
      </w:pPr>
      <w:rPr>
        <w:rFonts w:hint="default"/>
      </w:rPr>
    </w:lvl>
    <w:lvl w:ilvl="4">
      <w:start w:val="1"/>
      <w:numFmt w:val="none"/>
      <w:lvlText w:val="%5."/>
      <w:lvlJc w:val="left"/>
      <w:pPr>
        <w:ind w:left="5040" w:hanging="360"/>
      </w:pPr>
      <w:rPr>
        <w:rFonts w:hint="default"/>
      </w:rPr>
    </w:lvl>
    <w:lvl w:ilvl="5">
      <w:start w:val="1"/>
      <w:numFmt w:val="none"/>
      <w:lvlText w:val="%6."/>
      <w:lvlJc w:val="right"/>
      <w:pPr>
        <w:ind w:left="5760" w:hanging="180"/>
      </w:pPr>
      <w:rPr>
        <w:rFonts w:hint="default"/>
      </w:rPr>
    </w:lvl>
    <w:lvl w:ilvl="6">
      <w:start w:val="1"/>
      <w:numFmt w:val="none"/>
      <w:lvlText w:val="%7."/>
      <w:lvlJc w:val="left"/>
      <w:pPr>
        <w:ind w:left="6480" w:hanging="360"/>
      </w:pPr>
      <w:rPr>
        <w:rFonts w:hint="default"/>
      </w:rPr>
    </w:lvl>
    <w:lvl w:ilvl="7">
      <w:start w:val="1"/>
      <w:numFmt w:val="none"/>
      <w:lvlText w:val="%8."/>
      <w:lvlJc w:val="left"/>
      <w:pPr>
        <w:ind w:left="7200" w:hanging="360"/>
      </w:pPr>
      <w:rPr>
        <w:rFonts w:hint="default"/>
      </w:rPr>
    </w:lvl>
    <w:lvl w:ilvl="8">
      <w:start w:val="1"/>
      <w:numFmt w:val="none"/>
      <w:lvlText w:val="%9."/>
      <w:lvlJc w:val="right"/>
      <w:pPr>
        <w:ind w:left="7920" w:hanging="180"/>
      </w:pPr>
      <w:rPr>
        <w:rFonts w:hint="default"/>
      </w:rPr>
    </w:lvl>
  </w:abstractNum>
  <w:abstractNum w:abstractNumId="14">
    <w:nsid w:val="79620170"/>
    <w:multiLevelType w:val="multilevel"/>
    <w:tmpl w:val="F2C2B4F8"/>
    <w:styleLink w:val="UGEOWR"/>
    <w:lvl w:ilvl="0">
      <w:start w:val="1"/>
      <w:numFmt w:val="decimal"/>
      <w:lvlText w:val="%1."/>
      <w:lvlJc w:val="left"/>
      <w:pPr>
        <w:ind w:left="432" w:hanging="432"/>
      </w:pPr>
      <w:rPr>
        <w:rFonts w:asciiTheme="majorHAnsi" w:hAnsiTheme="majorHAnsi" w:hint="default"/>
        <w:b/>
        <w:sz w:val="24"/>
      </w:rPr>
    </w:lvl>
    <w:lvl w:ilvl="1">
      <w:start w:val="1"/>
      <w:numFmt w:val="decimal"/>
      <w:lvlText w:val="1.%2"/>
      <w:lvlJc w:val="right"/>
      <w:pPr>
        <w:ind w:left="936" w:hanging="72"/>
      </w:pPr>
      <w:rPr>
        <w:rFonts w:asciiTheme="majorHAnsi" w:hAnsiTheme="majorHAnsi" w:hint="default"/>
        <w:b/>
        <w:color w:val="auto"/>
        <w:sz w:val="22"/>
      </w:rPr>
    </w:lvl>
    <w:lvl w:ilvl="2">
      <w:start w:val="1"/>
      <w:numFmt w:val="none"/>
      <w:lvlText w:val="%3."/>
      <w:lvlJc w:val="right"/>
      <w:pPr>
        <w:ind w:left="3600" w:hanging="180"/>
      </w:pPr>
      <w:rPr>
        <w:rFonts w:hint="default"/>
      </w:rPr>
    </w:lvl>
    <w:lvl w:ilvl="3">
      <w:start w:val="1"/>
      <w:numFmt w:val="none"/>
      <w:lvlText w:val="%4."/>
      <w:lvlJc w:val="left"/>
      <w:pPr>
        <w:ind w:left="4320" w:hanging="360"/>
      </w:pPr>
      <w:rPr>
        <w:rFonts w:hint="default"/>
      </w:rPr>
    </w:lvl>
    <w:lvl w:ilvl="4">
      <w:start w:val="1"/>
      <w:numFmt w:val="none"/>
      <w:lvlText w:val="%5."/>
      <w:lvlJc w:val="left"/>
      <w:pPr>
        <w:ind w:left="5040" w:hanging="360"/>
      </w:pPr>
      <w:rPr>
        <w:rFonts w:hint="default"/>
      </w:rPr>
    </w:lvl>
    <w:lvl w:ilvl="5">
      <w:start w:val="1"/>
      <w:numFmt w:val="none"/>
      <w:lvlText w:val="%6."/>
      <w:lvlJc w:val="right"/>
      <w:pPr>
        <w:ind w:left="5760" w:hanging="180"/>
      </w:pPr>
      <w:rPr>
        <w:rFonts w:hint="default"/>
      </w:rPr>
    </w:lvl>
    <w:lvl w:ilvl="6">
      <w:start w:val="1"/>
      <w:numFmt w:val="none"/>
      <w:lvlText w:val="%7."/>
      <w:lvlJc w:val="left"/>
      <w:pPr>
        <w:ind w:left="6480" w:hanging="360"/>
      </w:pPr>
      <w:rPr>
        <w:rFonts w:hint="default"/>
      </w:rPr>
    </w:lvl>
    <w:lvl w:ilvl="7">
      <w:start w:val="1"/>
      <w:numFmt w:val="none"/>
      <w:lvlText w:val="%8."/>
      <w:lvlJc w:val="left"/>
      <w:pPr>
        <w:ind w:left="7200" w:hanging="360"/>
      </w:pPr>
      <w:rPr>
        <w:rFonts w:hint="default"/>
      </w:rPr>
    </w:lvl>
    <w:lvl w:ilvl="8">
      <w:start w:val="1"/>
      <w:numFmt w:val="none"/>
      <w:lvlText w:val="%9."/>
      <w:lvlJc w:val="right"/>
      <w:pPr>
        <w:ind w:left="7920" w:hanging="180"/>
      </w:pPr>
      <w:rPr>
        <w:rFonts w:hint="default"/>
      </w:rPr>
    </w:lvl>
  </w:abstractNum>
  <w:num w:numId="1">
    <w:abstractNumId w:val="7"/>
  </w:num>
  <w:num w:numId="2">
    <w:abstractNumId w:val="10"/>
  </w:num>
  <w:num w:numId="3">
    <w:abstractNumId w:val="2"/>
  </w:num>
  <w:num w:numId="4">
    <w:abstractNumId w:val="8"/>
  </w:num>
  <w:num w:numId="5">
    <w:abstractNumId w:val="6"/>
  </w:num>
  <w:num w:numId="6">
    <w:abstractNumId w:val="4"/>
  </w:num>
  <w:num w:numId="7">
    <w:abstractNumId w:val="0"/>
  </w:num>
  <w:num w:numId="8">
    <w:abstractNumId w:val="1"/>
  </w:num>
  <w:num w:numId="9">
    <w:abstractNumId w:val="5"/>
  </w:num>
  <w:num w:numId="10">
    <w:abstractNumId w:val="11"/>
  </w:num>
  <w:num w:numId="11">
    <w:abstractNumId w:val="14"/>
  </w:num>
  <w:num w:numId="12">
    <w:abstractNumId w:val="12"/>
  </w:num>
  <w:num w:numId="13">
    <w:abstractNumId w:val="3"/>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4"/>
  </w:num>
  <w:num w:numId="17">
    <w:abstractNumId w:val="4"/>
  </w:num>
  <w:num w:numId="18">
    <w:abstractNumId w:val="4"/>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num>
  <w:num w:numId="23">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0" w:nlCheck="1" w:checkStyle="0"/>
  <w:activeWritingStyle w:appName="MSWord" w:lang="fr-FR" w:vendorID="64" w:dllVersion="0" w:nlCheck="1" w:checkStyle="0"/>
  <w:activeWritingStyle w:appName="MSWord" w:lang="en-US" w:vendorID="64" w:dllVersion="131078" w:nlCheck="1" w:checkStyle="1"/>
  <w:activeWritingStyle w:appName="MSWord" w:lang="fr-FR"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652"/>
    <w:rsid w:val="0000212C"/>
    <w:rsid w:val="00005482"/>
    <w:rsid w:val="00011F03"/>
    <w:rsid w:val="00015D44"/>
    <w:rsid w:val="00015E84"/>
    <w:rsid w:val="000165E0"/>
    <w:rsid w:val="00024549"/>
    <w:rsid w:val="00024954"/>
    <w:rsid w:val="00026C42"/>
    <w:rsid w:val="000271B3"/>
    <w:rsid w:val="00030A90"/>
    <w:rsid w:val="000326D4"/>
    <w:rsid w:val="000332E3"/>
    <w:rsid w:val="00034DF7"/>
    <w:rsid w:val="00037B26"/>
    <w:rsid w:val="00040193"/>
    <w:rsid w:val="0004057D"/>
    <w:rsid w:val="000405D0"/>
    <w:rsid w:val="00045364"/>
    <w:rsid w:val="00046A21"/>
    <w:rsid w:val="00053455"/>
    <w:rsid w:val="00054413"/>
    <w:rsid w:val="00055530"/>
    <w:rsid w:val="0005642D"/>
    <w:rsid w:val="00057754"/>
    <w:rsid w:val="00060D2B"/>
    <w:rsid w:val="00064651"/>
    <w:rsid w:val="00066DBE"/>
    <w:rsid w:val="00066FDD"/>
    <w:rsid w:val="0007163A"/>
    <w:rsid w:val="00075C3A"/>
    <w:rsid w:val="00076565"/>
    <w:rsid w:val="00076712"/>
    <w:rsid w:val="0007780F"/>
    <w:rsid w:val="00077EDF"/>
    <w:rsid w:val="00080429"/>
    <w:rsid w:val="00081B3A"/>
    <w:rsid w:val="0008408D"/>
    <w:rsid w:val="00084362"/>
    <w:rsid w:val="00084A01"/>
    <w:rsid w:val="00086FCD"/>
    <w:rsid w:val="00087E50"/>
    <w:rsid w:val="000A0339"/>
    <w:rsid w:val="000A3D76"/>
    <w:rsid w:val="000A4B80"/>
    <w:rsid w:val="000B0523"/>
    <w:rsid w:val="000B1B23"/>
    <w:rsid w:val="000B2893"/>
    <w:rsid w:val="000B2AC8"/>
    <w:rsid w:val="000B3142"/>
    <w:rsid w:val="000B68AD"/>
    <w:rsid w:val="000B6BEE"/>
    <w:rsid w:val="000B74F1"/>
    <w:rsid w:val="000C176D"/>
    <w:rsid w:val="000C30F4"/>
    <w:rsid w:val="000C38F7"/>
    <w:rsid w:val="000C577E"/>
    <w:rsid w:val="000C6070"/>
    <w:rsid w:val="000C67E3"/>
    <w:rsid w:val="000C6B6D"/>
    <w:rsid w:val="000D0847"/>
    <w:rsid w:val="000D3D32"/>
    <w:rsid w:val="000D4F7E"/>
    <w:rsid w:val="000D5C5C"/>
    <w:rsid w:val="000D5FE4"/>
    <w:rsid w:val="000D671A"/>
    <w:rsid w:val="000E0241"/>
    <w:rsid w:val="000E2337"/>
    <w:rsid w:val="000E3790"/>
    <w:rsid w:val="000E3C65"/>
    <w:rsid w:val="000E4DB6"/>
    <w:rsid w:val="000E5C0C"/>
    <w:rsid w:val="000E63FE"/>
    <w:rsid w:val="000E68FD"/>
    <w:rsid w:val="000E733A"/>
    <w:rsid w:val="000F1BBA"/>
    <w:rsid w:val="000F3A75"/>
    <w:rsid w:val="000F4807"/>
    <w:rsid w:val="000F5BF2"/>
    <w:rsid w:val="000F7789"/>
    <w:rsid w:val="001012A5"/>
    <w:rsid w:val="0010176B"/>
    <w:rsid w:val="001025F0"/>
    <w:rsid w:val="001041C9"/>
    <w:rsid w:val="001081B6"/>
    <w:rsid w:val="0011079C"/>
    <w:rsid w:val="0011171C"/>
    <w:rsid w:val="00111BD3"/>
    <w:rsid w:val="001120ED"/>
    <w:rsid w:val="00114483"/>
    <w:rsid w:val="001147B5"/>
    <w:rsid w:val="00114B06"/>
    <w:rsid w:val="0011621A"/>
    <w:rsid w:val="001210B1"/>
    <w:rsid w:val="00124F71"/>
    <w:rsid w:val="001250DC"/>
    <w:rsid w:val="00130A1D"/>
    <w:rsid w:val="00132D4A"/>
    <w:rsid w:val="001362DD"/>
    <w:rsid w:val="001369A0"/>
    <w:rsid w:val="00137AC9"/>
    <w:rsid w:val="001403E5"/>
    <w:rsid w:val="00141E86"/>
    <w:rsid w:val="00141FBC"/>
    <w:rsid w:val="001423F3"/>
    <w:rsid w:val="00142A8C"/>
    <w:rsid w:val="00143CBC"/>
    <w:rsid w:val="001450A5"/>
    <w:rsid w:val="00145349"/>
    <w:rsid w:val="001454E4"/>
    <w:rsid w:val="0014563A"/>
    <w:rsid w:val="001460E3"/>
    <w:rsid w:val="0014711F"/>
    <w:rsid w:val="001513BF"/>
    <w:rsid w:val="00154D7F"/>
    <w:rsid w:val="00156564"/>
    <w:rsid w:val="001570A7"/>
    <w:rsid w:val="00157692"/>
    <w:rsid w:val="001602BA"/>
    <w:rsid w:val="00162ED1"/>
    <w:rsid w:val="001642AE"/>
    <w:rsid w:val="001644FF"/>
    <w:rsid w:val="00164CE9"/>
    <w:rsid w:val="00164F34"/>
    <w:rsid w:val="0017101D"/>
    <w:rsid w:val="00173AF3"/>
    <w:rsid w:val="00173B48"/>
    <w:rsid w:val="00177676"/>
    <w:rsid w:val="001818EC"/>
    <w:rsid w:val="00181A31"/>
    <w:rsid w:val="00182241"/>
    <w:rsid w:val="001839AF"/>
    <w:rsid w:val="0018571B"/>
    <w:rsid w:val="00186671"/>
    <w:rsid w:val="0018682E"/>
    <w:rsid w:val="001903C5"/>
    <w:rsid w:val="00195403"/>
    <w:rsid w:val="001A19FA"/>
    <w:rsid w:val="001A335F"/>
    <w:rsid w:val="001A5C55"/>
    <w:rsid w:val="001B087C"/>
    <w:rsid w:val="001B1083"/>
    <w:rsid w:val="001B12C4"/>
    <w:rsid w:val="001B2A7E"/>
    <w:rsid w:val="001B5654"/>
    <w:rsid w:val="001B7334"/>
    <w:rsid w:val="001B7977"/>
    <w:rsid w:val="001C01A1"/>
    <w:rsid w:val="001C124D"/>
    <w:rsid w:val="001C182A"/>
    <w:rsid w:val="001C38A3"/>
    <w:rsid w:val="001C52BB"/>
    <w:rsid w:val="001C5F44"/>
    <w:rsid w:val="001C63EC"/>
    <w:rsid w:val="001C6CBC"/>
    <w:rsid w:val="001C7B1B"/>
    <w:rsid w:val="001D3A32"/>
    <w:rsid w:val="001D7ACA"/>
    <w:rsid w:val="001E364B"/>
    <w:rsid w:val="001E75E5"/>
    <w:rsid w:val="001F2EE9"/>
    <w:rsid w:val="001F3431"/>
    <w:rsid w:val="001F5DE7"/>
    <w:rsid w:val="001F79B1"/>
    <w:rsid w:val="00200B07"/>
    <w:rsid w:val="00202503"/>
    <w:rsid w:val="00203A85"/>
    <w:rsid w:val="002041D9"/>
    <w:rsid w:val="0021124E"/>
    <w:rsid w:val="002119A5"/>
    <w:rsid w:val="00211B34"/>
    <w:rsid w:val="00213810"/>
    <w:rsid w:val="00213FE3"/>
    <w:rsid w:val="00214438"/>
    <w:rsid w:val="00214AAB"/>
    <w:rsid w:val="00220D26"/>
    <w:rsid w:val="00221296"/>
    <w:rsid w:val="00224F47"/>
    <w:rsid w:val="00225E96"/>
    <w:rsid w:val="00225F50"/>
    <w:rsid w:val="00226C4E"/>
    <w:rsid w:val="002273C3"/>
    <w:rsid w:val="002303AB"/>
    <w:rsid w:val="00232B3A"/>
    <w:rsid w:val="00234655"/>
    <w:rsid w:val="0023559A"/>
    <w:rsid w:val="00237206"/>
    <w:rsid w:val="00242D0E"/>
    <w:rsid w:val="00252C7B"/>
    <w:rsid w:val="00253C89"/>
    <w:rsid w:val="00256C70"/>
    <w:rsid w:val="00262729"/>
    <w:rsid w:val="00263971"/>
    <w:rsid w:val="00265DF5"/>
    <w:rsid w:val="00270938"/>
    <w:rsid w:val="002728FE"/>
    <w:rsid w:val="002749D6"/>
    <w:rsid w:val="00275CA8"/>
    <w:rsid w:val="0027669B"/>
    <w:rsid w:val="0027763F"/>
    <w:rsid w:val="00280399"/>
    <w:rsid w:val="002831F6"/>
    <w:rsid w:val="002835D7"/>
    <w:rsid w:val="002836E0"/>
    <w:rsid w:val="002845C2"/>
    <w:rsid w:val="0028625B"/>
    <w:rsid w:val="00286E86"/>
    <w:rsid w:val="00291F2B"/>
    <w:rsid w:val="0029466A"/>
    <w:rsid w:val="00296820"/>
    <w:rsid w:val="00297B29"/>
    <w:rsid w:val="002A139D"/>
    <w:rsid w:val="002A2691"/>
    <w:rsid w:val="002A5D1E"/>
    <w:rsid w:val="002A6064"/>
    <w:rsid w:val="002A7364"/>
    <w:rsid w:val="002B07CB"/>
    <w:rsid w:val="002B2C2C"/>
    <w:rsid w:val="002B4C20"/>
    <w:rsid w:val="002C63FA"/>
    <w:rsid w:val="002D3CEF"/>
    <w:rsid w:val="002D44F5"/>
    <w:rsid w:val="002D5448"/>
    <w:rsid w:val="002E1A7D"/>
    <w:rsid w:val="002E2862"/>
    <w:rsid w:val="002E39C6"/>
    <w:rsid w:val="002E4025"/>
    <w:rsid w:val="002E6C47"/>
    <w:rsid w:val="002F00E0"/>
    <w:rsid w:val="002F1458"/>
    <w:rsid w:val="002F4EDF"/>
    <w:rsid w:val="002F5760"/>
    <w:rsid w:val="002F7E23"/>
    <w:rsid w:val="0030068B"/>
    <w:rsid w:val="003139FA"/>
    <w:rsid w:val="0031469B"/>
    <w:rsid w:val="003169C8"/>
    <w:rsid w:val="00320417"/>
    <w:rsid w:val="00320E7F"/>
    <w:rsid w:val="00322574"/>
    <w:rsid w:val="003243BF"/>
    <w:rsid w:val="00326637"/>
    <w:rsid w:val="00326B63"/>
    <w:rsid w:val="003272E3"/>
    <w:rsid w:val="00333CD1"/>
    <w:rsid w:val="00337D78"/>
    <w:rsid w:val="00341D0C"/>
    <w:rsid w:val="00341DA5"/>
    <w:rsid w:val="00342AF3"/>
    <w:rsid w:val="00342E36"/>
    <w:rsid w:val="00343F47"/>
    <w:rsid w:val="00344223"/>
    <w:rsid w:val="003500D2"/>
    <w:rsid w:val="003509F3"/>
    <w:rsid w:val="00351D73"/>
    <w:rsid w:val="00352EB6"/>
    <w:rsid w:val="00356972"/>
    <w:rsid w:val="00360157"/>
    <w:rsid w:val="00360DB7"/>
    <w:rsid w:val="0036166D"/>
    <w:rsid w:val="003620B4"/>
    <w:rsid w:val="00362E62"/>
    <w:rsid w:val="00364DCD"/>
    <w:rsid w:val="00364E47"/>
    <w:rsid w:val="00365227"/>
    <w:rsid w:val="00366568"/>
    <w:rsid w:val="003668ED"/>
    <w:rsid w:val="003679A5"/>
    <w:rsid w:val="00371700"/>
    <w:rsid w:val="00371AB9"/>
    <w:rsid w:val="00374329"/>
    <w:rsid w:val="003779DB"/>
    <w:rsid w:val="00384E43"/>
    <w:rsid w:val="003863B5"/>
    <w:rsid w:val="00392E41"/>
    <w:rsid w:val="0039393D"/>
    <w:rsid w:val="00395FC3"/>
    <w:rsid w:val="0039622D"/>
    <w:rsid w:val="003A145B"/>
    <w:rsid w:val="003A2FCA"/>
    <w:rsid w:val="003A360B"/>
    <w:rsid w:val="003A3D66"/>
    <w:rsid w:val="003A41FB"/>
    <w:rsid w:val="003A42EA"/>
    <w:rsid w:val="003A446C"/>
    <w:rsid w:val="003A59B2"/>
    <w:rsid w:val="003A7CF8"/>
    <w:rsid w:val="003B1600"/>
    <w:rsid w:val="003B39A6"/>
    <w:rsid w:val="003B411F"/>
    <w:rsid w:val="003B5453"/>
    <w:rsid w:val="003C30EA"/>
    <w:rsid w:val="003C3A9C"/>
    <w:rsid w:val="003C6217"/>
    <w:rsid w:val="003C63BF"/>
    <w:rsid w:val="003C68E5"/>
    <w:rsid w:val="003D061E"/>
    <w:rsid w:val="003D1C4C"/>
    <w:rsid w:val="003D24E3"/>
    <w:rsid w:val="003D2D96"/>
    <w:rsid w:val="003D6E24"/>
    <w:rsid w:val="003E46BD"/>
    <w:rsid w:val="003E4F44"/>
    <w:rsid w:val="003E57BC"/>
    <w:rsid w:val="003E5CDF"/>
    <w:rsid w:val="003E676B"/>
    <w:rsid w:val="003F03CC"/>
    <w:rsid w:val="003F38DB"/>
    <w:rsid w:val="003F6B91"/>
    <w:rsid w:val="003F6BA0"/>
    <w:rsid w:val="003F7BE5"/>
    <w:rsid w:val="00401232"/>
    <w:rsid w:val="00401A37"/>
    <w:rsid w:val="00403FC6"/>
    <w:rsid w:val="00404DC2"/>
    <w:rsid w:val="0040502B"/>
    <w:rsid w:val="00411B0D"/>
    <w:rsid w:val="00412B21"/>
    <w:rsid w:val="00412B9F"/>
    <w:rsid w:val="004164D6"/>
    <w:rsid w:val="00423E79"/>
    <w:rsid w:val="00425A47"/>
    <w:rsid w:val="00427825"/>
    <w:rsid w:val="00431F3E"/>
    <w:rsid w:val="004322B9"/>
    <w:rsid w:val="00436428"/>
    <w:rsid w:val="00436BE8"/>
    <w:rsid w:val="00440807"/>
    <w:rsid w:val="00440B2B"/>
    <w:rsid w:val="00440F63"/>
    <w:rsid w:val="004412FC"/>
    <w:rsid w:val="004552DD"/>
    <w:rsid w:val="00455385"/>
    <w:rsid w:val="00456A6E"/>
    <w:rsid w:val="0045709C"/>
    <w:rsid w:val="004606B2"/>
    <w:rsid w:val="00462219"/>
    <w:rsid w:val="004635C0"/>
    <w:rsid w:val="00464CAA"/>
    <w:rsid w:val="00466132"/>
    <w:rsid w:val="004712B3"/>
    <w:rsid w:val="00471F11"/>
    <w:rsid w:val="00472FCD"/>
    <w:rsid w:val="00474C5B"/>
    <w:rsid w:val="004759D0"/>
    <w:rsid w:val="00480B83"/>
    <w:rsid w:val="00480F58"/>
    <w:rsid w:val="00481929"/>
    <w:rsid w:val="00481B70"/>
    <w:rsid w:val="00484A4F"/>
    <w:rsid w:val="004926D3"/>
    <w:rsid w:val="00492A47"/>
    <w:rsid w:val="00493A82"/>
    <w:rsid w:val="00493D78"/>
    <w:rsid w:val="0049421B"/>
    <w:rsid w:val="0049605B"/>
    <w:rsid w:val="004A1939"/>
    <w:rsid w:val="004A2C7C"/>
    <w:rsid w:val="004A4686"/>
    <w:rsid w:val="004A6F10"/>
    <w:rsid w:val="004A70BD"/>
    <w:rsid w:val="004B13B8"/>
    <w:rsid w:val="004B20FE"/>
    <w:rsid w:val="004B26B6"/>
    <w:rsid w:val="004B4AC4"/>
    <w:rsid w:val="004B561B"/>
    <w:rsid w:val="004B5FDB"/>
    <w:rsid w:val="004C2571"/>
    <w:rsid w:val="004C429C"/>
    <w:rsid w:val="004D0FE6"/>
    <w:rsid w:val="004D15A4"/>
    <w:rsid w:val="004D1E99"/>
    <w:rsid w:val="004D3706"/>
    <w:rsid w:val="004D7094"/>
    <w:rsid w:val="004E1207"/>
    <w:rsid w:val="004E131C"/>
    <w:rsid w:val="004E3ED7"/>
    <w:rsid w:val="004E4A92"/>
    <w:rsid w:val="004E4E6B"/>
    <w:rsid w:val="004E50AF"/>
    <w:rsid w:val="004E5DEF"/>
    <w:rsid w:val="004E659D"/>
    <w:rsid w:val="004F0E05"/>
    <w:rsid w:val="004F7263"/>
    <w:rsid w:val="004F77E3"/>
    <w:rsid w:val="00501555"/>
    <w:rsid w:val="005018D4"/>
    <w:rsid w:val="00505654"/>
    <w:rsid w:val="0050578C"/>
    <w:rsid w:val="00507BD4"/>
    <w:rsid w:val="00510BBC"/>
    <w:rsid w:val="00511945"/>
    <w:rsid w:val="00515903"/>
    <w:rsid w:val="00515F5A"/>
    <w:rsid w:val="00520254"/>
    <w:rsid w:val="0052154C"/>
    <w:rsid w:val="00522912"/>
    <w:rsid w:val="00525B2E"/>
    <w:rsid w:val="00526CAB"/>
    <w:rsid w:val="00535E00"/>
    <w:rsid w:val="00536582"/>
    <w:rsid w:val="00536955"/>
    <w:rsid w:val="00537D52"/>
    <w:rsid w:val="005404BC"/>
    <w:rsid w:val="00541A88"/>
    <w:rsid w:val="00542131"/>
    <w:rsid w:val="00542DEB"/>
    <w:rsid w:val="00552BDD"/>
    <w:rsid w:val="005548B8"/>
    <w:rsid w:val="005549CA"/>
    <w:rsid w:val="00554A75"/>
    <w:rsid w:val="00555906"/>
    <w:rsid w:val="00556F34"/>
    <w:rsid w:val="005578BA"/>
    <w:rsid w:val="005627FA"/>
    <w:rsid w:val="00563337"/>
    <w:rsid w:val="00571831"/>
    <w:rsid w:val="00574C26"/>
    <w:rsid w:val="00582893"/>
    <w:rsid w:val="00582F70"/>
    <w:rsid w:val="005838E1"/>
    <w:rsid w:val="00583D67"/>
    <w:rsid w:val="0058649D"/>
    <w:rsid w:val="00590617"/>
    <w:rsid w:val="00592A55"/>
    <w:rsid w:val="00594147"/>
    <w:rsid w:val="00597A04"/>
    <w:rsid w:val="005A5B22"/>
    <w:rsid w:val="005A637A"/>
    <w:rsid w:val="005B1C2C"/>
    <w:rsid w:val="005B1D61"/>
    <w:rsid w:val="005B2142"/>
    <w:rsid w:val="005B2399"/>
    <w:rsid w:val="005B2663"/>
    <w:rsid w:val="005C053D"/>
    <w:rsid w:val="005C1652"/>
    <w:rsid w:val="005C4223"/>
    <w:rsid w:val="005C462B"/>
    <w:rsid w:val="005D1018"/>
    <w:rsid w:val="005D12F3"/>
    <w:rsid w:val="005D1398"/>
    <w:rsid w:val="005D1F53"/>
    <w:rsid w:val="005D5456"/>
    <w:rsid w:val="005E274C"/>
    <w:rsid w:val="005E29BF"/>
    <w:rsid w:val="005E496F"/>
    <w:rsid w:val="005E740D"/>
    <w:rsid w:val="005E758E"/>
    <w:rsid w:val="005F2700"/>
    <w:rsid w:val="005F2CA8"/>
    <w:rsid w:val="005F5B59"/>
    <w:rsid w:val="005F6568"/>
    <w:rsid w:val="0060140B"/>
    <w:rsid w:val="006037D1"/>
    <w:rsid w:val="006044F3"/>
    <w:rsid w:val="00605068"/>
    <w:rsid w:val="00607AD7"/>
    <w:rsid w:val="006114F3"/>
    <w:rsid w:val="00615071"/>
    <w:rsid w:val="00615C68"/>
    <w:rsid w:val="00617A28"/>
    <w:rsid w:val="006202A3"/>
    <w:rsid w:val="00620AF7"/>
    <w:rsid w:val="00622981"/>
    <w:rsid w:val="006251B6"/>
    <w:rsid w:val="00626016"/>
    <w:rsid w:val="0062735F"/>
    <w:rsid w:val="0062769B"/>
    <w:rsid w:val="006279B8"/>
    <w:rsid w:val="006311E1"/>
    <w:rsid w:val="0063219C"/>
    <w:rsid w:val="00632DA5"/>
    <w:rsid w:val="006376F8"/>
    <w:rsid w:val="00637DA0"/>
    <w:rsid w:val="00637EB1"/>
    <w:rsid w:val="00643F50"/>
    <w:rsid w:val="006555CB"/>
    <w:rsid w:val="00655CE7"/>
    <w:rsid w:val="00660C92"/>
    <w:rsid w:val="00663415"/>
    <w:rsid w:val="00664F9B"/>
    <w:rsid w:val="00675B06"/>
    <w:rsid w:val="0068202D"/>
    <w:rsid w:val="006823A6"/>
    <w:rsid w:val="00683ECB"/>
    <w:rsid w:val="00684654"/>
    <w:rsid w:val="00687B4E"/>
    <w:rsid w:val="006912DC"/>
    <w:rsid w:val="00691F00"/>
    <w:rsid w:val="00692906"/>
    <w:rsid w:val="00696FF3"/>
    <w:rsid w:val="00697039"/>
    <w:rsid w:val="006A6166"/>
    <w:rsid w:val="006A76DA"/>
    <w:rsid w:val="006B1300"/>
    <w:rsid w:val="006B597F"/>
    <w:rsid w:val="006C45AD"/>
    <w:rsid w:val="006C534A"/>
    <w:rsid w:val="006D0A95"/>
    <w:rsid w:val="006D0B55"/>
    <w:rsid w:val="006D254B"/>
    <w:rsid w:val="006D772E"/>
    <w:rsid w:val="006E4302"/>
    <w:rsid w:val="006F0772"/>
    <w:rsid w:val="006F122F"/>
    <w:rsid w:val="006F16C5"/>
    <w:rsid w:val="006F2360"/>
    <w:rsid w:val="006F298B"/>
    <w:rsid w:val="006F3117"/>
    <w:rsid w:val="006F5B5A"/>
    <w:rsid w:val="006F6003"/>
    <w:rsid w:val="006F7A04"/>
    <w:rsid w:val="0070002C"/>
    <w:rsid w:val="00701742"/>
    <w:rsid w:val="007076FE"/>
    <w:rsid w:val="007129BD"/>
    <w:rsid w:val="007159D4"/>
    <w:rsid w:val="00716734"/>
    <w:rsid w:val="007170ED"/>
    <w:rsid w:val="00720951"/>
    <w:rsid w:val="0072170C"/>
    <w:rsid w:val="00725620"/>
    <w:rsid w:val="0072719B"/>
    <w:rsid w:val="0072777C"/>
    <w:rsid w:val="00733E6F"/>
    <w:rsid w:val="00734580"/>
    <w:rsid w:val="00734EE6"/>
    <w:rsid w:val="007351CE"/>
    <w:rsid w:val="00740D1A"/>
    <w:rsid w:val="00741FBD"/>
    <w:rsid w:val="00742E6E"/>
    <w:rsid w:val="00744444"/>
    <w:rsid w:val="007512B9"/>
    <w:rsid w:val="00751973"/>
    <w:rsid w:val="00753478"/>
    <w:rsid w:val="00753903"/>
    <w:rsid w:val="0075499C"/>
    <w:rsid w:val="007553E6"/>
    <w:rsid w:val="007609C1"/>
    <w:rsid w:val="007609C6"/>
    <w:rsid w:val="0076134B"/>
    <w:rsid w:val="0076214B"/>
    <w:rsid w:val="00766202"/>
    <w:rsid w:val="0076797C"/>
    <w:rsid w:val="00770745"/>
    <w:rsid w:val="00770EB7"/>
    <w:rsid w:val="00771268"/>
    <w:rsid w:val="00777A90"/>
    <w:rsid w:val="00784245"/>
    <w:rsid w:val="00785FD7"/>
    <w:rsid w:val="0078770B"/>
    <w:rsid w:val="00787F6D"/>
    <w:rsid w:val="007908ED"/>
    <w:rsid w:val="00790AF6"/>
    <w:rsid w:val="00791D5F"/>
    <w:rsid w:val="007944EE"/>
    <w:rsid w:val="00794FE3"/>
    <w:rsid w:val="00796363"/>
    <w:rsid w:val="007979C8"/>
    <w:rsid w:val="007A210B"/>
    <w:rsid w:val="007A2B71"/>
    <w:rsid w:val="007A673D"/>
    <w:rsid w:val="007A7B51"/>
    <w:rsid w:val="007A7F8F"/>
    <w:rsid w:val="007B206F"/>
    <w:rsid w:val="007B3802"/>
    <w:rsid w:val="007B48CC"/>
    <w:rsid w:val="007B53A7"/>
    <w:rsid w:val="007B53D3"/>
    <w:rsid w:val="007C0490"/>
    <w:rsid w:val="007C11DC"/>
    <w:rsid w:val="007C1B6F"/>
    <w:rsid w:val="007C2BFB"/>
    <w:rsid w:val="007C36F9"/>
    <w:rsid w:val="007C4FF9"/>
    <w:rsid w:val="007C55CA"/>
    <w:rsid w:val="007D58B2"/>
    <w:rsid w:val="007D646F"/>
    <w:rsid w:val="007D64B5"/>
    <w:rsid w:val="007D687F"/>
    <w:rsid w:val="007D6B92"/>
    <w:rsid w:val="007E06C5"/>
    <w:rsid w:val="007E12DA"/>
    <w:rsid w:val="007E2275"/>
    <w:rsid w:val="007E30C9"/>
    <w:rsid w:val="007E4082"/>
    <w:rsid w:val="007E444D"/>
    <w:rsid w:val="007F6476"/>
    <w:rsid w:val="007F6664"/>
    <w:rsid w:val="007F76AE"/>
    <w:rsid w:val="00800DD7"/>
    <w:rsid w:val="008045B0"/>
    <w:rsid w:val="00811467"/>
    <w:rsid w:val="008147E3"/>
    <w:rsid w:val="00814E55"/>
    <w:rsid w:val="008151E6"/>
    <w:rsid w:val="00817017"/>
    <w:rsid w:val="008202D6"/>
    <w:rsid w:val="008202E6"/>
    <w:rsid w:val="0082288F"/>
    <w:rsid w:val="00823958"/>
    <w:rsid w:val="00824932"/>
    <w:rsid w:val="00824D05"/>
    <w:rsid w:val="0082546D"/>
    <w:rsid w:val="00827096"/>
    <w:rsid w:val="00831A06"/>
    <w:rsid w:val="00833373"/>
    <w:rsid w:val="00834F91"/>
    <w:rsid w:val="0083547C"/>
    <w:rsid w:val="00837B0D"/>
    <w:rsid w:val="008404E9"/>
    <w:rsid w:val="0084413A"/>
    <w:rsid w:val="00845A02"/>
    <w:rsid w:val="008469F7"/>
    <w:rsid w:val="00852322"/>
    <w:rsid w:val="00853296"/>
    <w:rsid w:val="00853752"/>
    <w:rsid w:val="00857142"/>
    <w:rsid w:val="00857F33"/>
    <w:rsid w:val="00861AC5"/>
    <w:rsid w:val="00863215"/>
    <w:rsid w:val="00864C1E"/>
    <w:rsid w:val="008732E3"/>
    <w:rsid w:val="00873AC2"/>
    <w:rsid w:val="00874D03"/>
    <w:rsid w:val="0087500B"/>
    <w:rsid w:val="00875D1C"/>
    <w:rsid w:val="0087763C"/>
    <w:rsid w:val="00877CBE"/>
    <w:rsid w:val="008826C8"/>
    <w:rsid w:val="00884B11"/>
    <w:rsid w:val="00890178"/>
    <w:rsid w:val="0089576F"/>
    <w:rsid w:val="00897858"/>
    <w:rsid w:val="008A1862"/>
    <w:rsid w:val="008A51BE"/>
    <w:rsid w:val="008B1FB3"/>
    <w:rsid w:val="008B55C8"/>
    <w:rsid w:val="008B7415"/>
    <w:rsid w:val="008C1263"/>
    <w:rsid w:val="008C488B"/>
    <w:rsid w:val="008C56C2"/>
    <w:rsid w:val="008C619E"/>
    <w:rsid w:val="008C6843"/>
    <w:rsid w:val="008D167F"/>
    <w:rsid w:val="008D5742"/>
    <w:rsid w:val="008D6188"/>
    <w:rsid w:val="008D6DCC"/>
    <w:rsid w:val="008E1254"/>
    <w:rsid w:val="008E2061"/>
    <w:rsid w:val="008E39DF"/>
    <w:rsid w:val="008E4D5F"/>
    <w:rsid w:val="008E5320"/>
    <w:rsid w:val="008E5510"/>
    <w:rsid w:val="008E6C91"/>
    <w:rsid w:val="008F20C8"/>
    <w:rsid w:val="008F231C"/>
    <w:rsid w:val="008F5CB6"/>
    <w:rsid w:val="008F6FDB"/>
    <w:rsid w:val="00901D0F"/>
    <w:rsid w:val="009047ED"/>
    <w:rsid w:val="00907942"/>
    <w:rsid w:val="00912035"/>
    <w:rsid w:val="0091415E"/>
    <w:rsid w:val="00914184"/>
    <w:rsid w:val="00915239"/>
    <w:rsid w:val="00915600"/>
    <w:rsid w:val="009208F2"/>
    <w:rsid w:val="009224C1"/>
    <w:rsid w:val="00922680"/>
    <w:rsid w:val="009236AB"/>
    <w:rsid w:val="009269BB"/>
    <w:rsid w:val="00927BAE"/>
    <w:rsid w:val="0093086A"/>
    <w:rsid w:val="00931ECB"/>
    <w:rsid w:val="009339C6"/>
    <w:rsid w:val="0093630C"/>
    <w:rsid w:val="00936A65"/>
    <w:rsid w:val="009424AA"/>
    <w:rsid w:val="009449BB"/>
    <w:rsid w:val="00945AB6"/>
    <w:rsid w:val="00946E69"/>
    <w:rsid w:val="0095023E"/>
    <w:rsid w:val="009526E5"/>
    <w:rsid w:val="00956108"/>
    <w:rsid w:val="00957E34"/>
    <w:rsid w:val="009621DF"/>
    <w:rsid w:val="00963131"/>
    <w:rsid w:val="00964822"/>
    <w:rsid w:val="00964905"/>
    <w:rsid w:val="00964C0E"/>
    <w:rsid w:val="009664CB"/>
    <w:rsid w:val="009719BB"/>
    <w:rsid w:val="00972253"/>
    <w:rsid w:val="00972745"/>
    <w:rsid w:val="009739C3"/>
    <w:rsid w:val="00976647"/>
    <w:rsid w:val="0098116C"/>
    <w:rsid w:val="0098177D"/>
    <w:rsid w:val="00987495"/>
    <w:rsid w:val="00991AB2"/>
    <w:rsid w:val="009925AC"/>
    <w:rsid w:val="00994816"/>
    <w:rsid w:val="009967BE"/>
    <w:rsid w:val="00996A07"/>
    <w:rsid w:val="00996F72"/>
    <w:rsid w:val="009974A7"/>
    <w:rsid w:val="009A11A6"/>
    <w:rsid w:val="009A1EE4"/>
    <w:rsid w:val="009A4B94"/>
    <w:rsid w:val="009A62CD"/>
    <w:rsid w:val="009A73B5"/>
    <w:rsid w:val="009B18EF"/>
    <w:rsid w:val="009B6202"/>
    <w:rsid w:val="009B7DA7"/>
    <w:rsid w:val="009C358B"/>
    <w:rsid w:val="009C3629"/>
    <w:rsid w:val="009C370F"/>
    <w:rsid w:val="009C4398"/>
    <w:rsid w:val="009C4A47"/>
    <w:rsid w:val="009C7E6C"/>
    <w:rsid w:val="009E364F"/>
    <w:rsid w:val="009E5567"/>
    <w:rsid w:val="009F030F"/>
    <w:rsid w:val="009F18DF"/>
    <w:rsid w:val="009F1F99"/>
    <w:rsid w:val="009F35CC"/>
    <w:rsid w:val="009F4058"/>
    <w:rsid w:val="009F522A"/>
    <w:rsid w:val="00A03C7F"/>
    <w:rsid w:val="00A03E80"/>
    <w:rsid w:val="00A04910"/>
    <w:rsid w:val="00A100CF"/>
    <w:rsid w:val="00A133AF"/>
    <w:rsid w:val="00A2090E"/>
    <w:rsid w:val="00A25D91"/>
    <w:rsid w:val="00A32C97"/>
    <w:rsid w:val="00A342C4"/>
    <w:rsid w:val="00A352BB"/>
    <w:rsid w:val="00A354BE"/>
    <w:rsid w:val="00A402B8"/>
    <w:rsid w:val="00A40BC9"/>
    <w:rsid w:val="00A414B3"/>
    <w:rsid w:val="00A41564"/>
    <w:rsid w:val="00A42C05"/>
    <w:rsid w:val="00A4368E"/>
    <w:rsid w:val="00A4737C"/>
    <w:rsid w:val="00A47A0F"/>
    <w:rsid w:val="00A50F8D"/>
    <w:rsid w:val="00A51E98"/>
    <w:rsid w:val="00A52101"/>
    <w:rsid w:val="00A533FC"/>
    <w:rsid w:val="00A5485E"/>
    <w:rsid w:val="00A623CD"/>
    <w:rsid w:val="00A67D1F"/>
    <w:rsid w:val="00A701B7"/>
    <w:rsid w:val="00A70730"/>
    <w:rsid w:val="00A73D17"/>
    <w:rsid w:val="00A73F6F"/>
    <w:rsid w:val="00A759F0"/>
    <w:rsid w:val="00A7717C"/>
    <w:rsid w:val="00A81431"/>
    <w:rsid w:val="00A852E3"/>
    <w:rsid w:val="00A878B3"/>
    <w:rsid w:val="00A9018E"/>
    <w:rsid w:val="00A90660"/>
    <w:rsid w:val="00A92552"/>
    <w:rsid w:val="00A92DCA"/>
    <w:rsid w:val="00A9392F"/>
    <w:rsid w:val="00A9395E"/>
    <w:rsid w:val="00A93A3E"/>
    <w:rsid w:val="00A94127"/>
    <w:rsid w:val="00A953F2"/>
    <w:rsid w:val="00A97F11"/>
    <w:rsid w:val="00AA3779"/>
    <w:rsid w:val="00AA5964"/>
    <w:rsid w:val="00AB0E50"/>
    <w:rsid w:val="00AB219F"/>
    <w:rsid w:val="00AB370A"/>
    <w:rsid w:val="00AB71E9"/>
    <w:rsid w:val="00AB7F99"/>
    <w:rsid w:val="00AC0737"/>
    <w:rsid w:val="00AC1183"/>
    <w:rsid w:val="00AC1C0B"/>
    <w:rsid w:val="00AC26C2"/>
    <w:rsid w:val="00AC2A1F"/>
    <w:rsid w:val="00AC5A0C"/>
    <w:rsid w:val="00AC7F54"/>
    <w:rsid w:val="00AD2B3A"/>
    <w:rsid w:val="00AD37A9"/>
    <w:rsid w:val="00AD6F0F"/>
    <w:rsid w:val="00AD7582"/>
    <w:rsid w:val="00AD7D80"/>
    <w:rsid w:val="00AE0A83"/>
    <w:rsid w:val="00AE31CE"/>
    <w:rsid w:val="00AE5839"/>
    <w:rsid w:val="00AF0E26"/>
    <w:rsid w:val="00AF1322"/>
    <w:rsid w:val="00AF4107"/>
    <w:rsid w:val="00AF463B"/>
    <w:rsid w:val="00AF7222"/>
    <w:rsid w:val="00AF788C"/>
    <w:rsid w:val="00B00617"/>
    <w:rsid w:val="00B01F25"/>
    <w:rsid w:val="00B06F4A"/>
    <w:rsid w:val="00B11E37"/>
    <w:rsid w:val="00B12307"/>
    <w:rsid w:val="00B13268"/>
    <w:rsid w:val="00B138F1"/>
    <w:rsid w:val="00B232C6"/>
    <w:rsid w:val="00B2386F"/>
    <w:rsid w:val="00B26683"/>
    <w:rsid w:val="00B27A7A"/>
    <w:rsid w:val="00B27E39"/>
    <w:rsid w:val="00B3081D"/>
    <w:rsid w:val="00B342E3"/>
    <w:rsid w:val="00B34C4C"/>
    <w:rsid w:val="00B356B1"/>
    <w:rsid w:val="00B36A7F"/>
    <w:rsid w:val="00B41C9B"/>
    <w:rsid w:val="00B456E0"/>
    <w:rsid w:val="00B47D09"/>
    <w:rsid w:val="00B50A16"/>
    <w:rsid w:val="00B51616"/>
    <w:rsid w:val="00B5189D"/>
    <w:rsid w:val="00B51A93"/>
    <w:rsid w:val="00B537F0"/>
    <w:rsid w:val="00B55B04"/>
    <w:rsid w:val="00B55DA5"/>
    <w:rsid w:val="00B562A0"/>
    <w:rsid w:val="00B572BA"/>
    <w:rsid w:val="00B61B63"/>
    <w:rsid w:val="00B61E4E"/>
    <w:rsid w:val="00B61F4A"/>
    <w:rsid w:val="00B62394"/>
    <w:rsid w:val="00B6296C"/>
    <w:rsid w:val="00B635B5"/>
    <w:rsid w:val="00B649A1"/>
    <w:rsid w:val="00B66A72"/>
    <w:rsid w:val="00B66C33"/>
    <w:rsid w:val="00B67846"/>
    <w:rsid w:val="00B70214"/>
    <w:rsid w:val="00B71733"/>
    <w:rsid w:val="00B72BEF"/>
    <w:rsid w:val="00B73019"/>
    <w:rsid w:val="00B76BA6"/>
    <w:rsid w:val="00B77138"/>
    <w:rsid w:val="00B82351"/>
    <w:rsid w:val="00B824D1"/>
    <w:rsid w:val="00B82B9F"/>
    <w:rsid w:val="00B83BF9"/>
    <w:rsid w:val="00B8518B"/>
    <w:rsid w:val="00B9053E"/>
    <w:rsid w:val="00B90837"/>
    <w:rsid w:val="00B90A55"/>
    <w:rsid w:val="00B916FA"/>
    <w:rsid w:val="00B920E2"/>
    <w:rsid w:val="00B93D04"/>
    <w:rsid w:val="00B95D14"/>
    <w:rsid w:val="00B963EB"/>
    <w:rsid w:val="00B96A85"/>
    <w:rsid w:val="00B96B35"/>
    <w:rsid w:val="00B97715"/>
    <w:rsid w:val="00BA41E7"/>
    <w:rsid w:val="00BA5B86"/>
    <w:rsid w:val="00BB0C5D"/>
    <w:rsid w:val="00BB3452"/>
    <w:rsid w:val="00BB476F"/>
    <w:rsid w:val="00BB4D52"/>
    <w:rsid w:val="00BC0904"/>
    <w:rsid w:val="00BC10A4"/>
    <w:rsid w:val="00BC1B6A"/>
    <w:rsid w:val="00BC208F"/>
    <w:rsid w:val="00BC2DD5"/>
    <w:rsid w:val="00BC4243"/>
    <w:rsid w:val="00BC45EC"/>
    <w:rsid w:val="00BC4E98"/>
    <w:rsid w:val="00BC6935"/>
    <w:rsid w:val="00BD2405"/>
    <w:rsid w:val="00BE06C9"/>
    <w:rsid w:val="00BE4B92"/>
    <w:rsid w:val="00BE4D29"/>
    <w:rsid w:val="00BE697A"/>
    <w:rsid w:val="00BF13F2"/>
    <w:rsid w:val="00BF2FCC"/>
    <w:rsid w:val="00BF3222"/>
    <w:rsid w:val="00BF3342"/>
    <w:rsid w:val="00BF6420"/>
    <w:rsid w:val="00C03B09"/>
    <w:rsid w:val="00C053ED"/>
    <w:rsid w:val="00C06EB8"/>
    <w:rsid w:val="00C12F1C"/>
    <w:rsid w:val="00C14C17"/>
    <w:rsid w:val="00C16337"/>
    <w:rsid w:val="00C16D2A"/>
    <w:rsid w:val="00C1773A"/>
    <w:rsid w:val="00C2058B"/>
    <w:rsid w:val="00C21A0F"/>
    <w:rsid w:val="00C23739"/>
    <w:rsid w:val="00C23E35"/>
    <w:rsid w:val="00C25D1D"/>
    <w:rsid w:val="00C26A87"/>
    <w:rsid w:val="00C27044"/>
    <w:rsid w:val="00C272C5"/>
    <w:rsid w:val="00C314A6"/>
    <w:rsid w:val="00C318CF"/>
    <w:rsid w:val="00C332CC"/>
    <w:rsid w:val="00C33812"/>
    <w:rsid w:val="00C33878"/>
    <w:rsid w:val="00C34605"/>
    <w:rsid w:val="00C378C4"/>
    <w:rsid w:val="00C37A91"/>
    <w:rsid w:val="00C47488"/>
    <w:rsid w:val="00C476EE"/>
    <w:rsid w:val="00C5168F"/>
    <w:rsid w:val="00C5255E"/>
    <w:rsid w:val="00C55BC3"/>
    <w:rsid w:val="00C55C69"/>
    <w:rsid w:val="00C616D5"/>
    <w:rsid w:val="00C64E19"/>
    <w:rsid w:val="00C674B8"/>
    <w:rsid w:val="00C72DFF"/>
    <w:rsid w:val="00C75580"/>
    <w:rsid w:val="00C75AF0"/>
    <w:rsid w:val="00C76C6A"/>
    <w:rsid w:val="00C77FD6"/>
    <w:rsid w:val="00C8071E"/>
    <w:rsid w:val="00C82073"/>
    <w:rsid w:val="00C839D6"/>
    <w:rsid w:val="00C91719"/>
    <w:rsid w:val="00C9174C"/>
    <w:rsid w:val="00C94768"/>
    <w:rsid w:val="00C94772"/>
    <w:rsid w:val="00C97882"/>
    <w:rsid w:val="00CA5CEF"/>
    <w:rsid w:val="00CA5E04"/>
    <w:rsid w:val="00CA78D5"/>
    <w:rsid w:val="00CB5610"/>
    <w:rsid w:val="00CC0B46"/>
    <w:rsid w:val="00CC1761"/>
    <w:rsid w:val="00CC24A4"/>
    <w:rsid w:val="00CC2D8F"/>
    <w:rsid w:val="00CC4814"/>
    <w:rsid w:val="00CC4B8B"/>
    <w:rsid w:val="00CD1CAC"/>
    <w:rsid w:val="00CD20C3"/>
    <w:rsid w:val="00CD3B6D"/>
    <w:rsid w:val="00CD4760"/>
    <w:rsid w:val="00CD5034"/>
    <w:rsid w:val="00CD6279"/>
    <w:rsid w:val="00CD7783"/>
    <w:rsid w:val="00CE17B7"/>
    <w:rsid w:val="00CE2EB6"/>
    <w:rsid w:val="00CE69D3"/>
    <w:rsid w:val="00CE7793"/>
    <w:rsid w:val="00CF0A60"/>
    <w:rsid w:val="00CF19F8"/>
    <w:rsid w:val="00CF4023"/>
    <w:rsid w:val="00CF432D"/>
    <w:rsid w:val="00CF723D"/>
    <w:rsid w:val="00D003E6"/>
    <w:rsid w:val="00D0127C"/>
    <w:rsid w:val="00D01A30"/>
    <w:rsid w:val="00D02B97"/>
    <w:rsid w:val="00D046D8"/>
    <w:rsid w:val="00D0555E"/>
    <w:rsid w:val="00D06AA2"/>
    <w:rsid w:val="00D074AF"/>
    <w:rsid w:val="00D12835"/>
    <w:rsid w:val="00D12985"/>
    <w:rsid w:val="00D157BC"/>
    <w:rsid w:val="00D17E94"/>
    <w:rsid w:val="00D20310"/>
    <w:rsid w:val="00D20553"/>
    <w:rsid w:val="00D21970"/>
    <w:rsid w:val="00D2284F"/>
    <w:rsid w:val="00D22B7E"/>
    <w:rsid w:val="00D30E41"/>
    <w:rsid w:val="00D31ED0"/>
    <w:rsid w:val="00D33F89"/>
    <w:rsid w:val="00D44A40"/>
    <w:rsid w:val="00D45004"/>
    <w:rsid w:val="00D53773"/>
    <w:rsid w:val="00D54719"/>
    <w:rsid w:val="00D5514A"/>
    <w:rsid w:val="00D56084"/>
    <w:rsid w:val="00D561DE"/>
    <w:rsid w:val="00D57588"/>
    <w:rsid w:val="00D578E5"/>
    <w:rsid w:val="00D61DDC"/>
    <w:rsid w:val="00D62FB4"/>
    <w:rsid w:val="00D638E0"/>
    <w:rsid w:val="00D63BFD"/>
    <w:rsid w:val="00D67BDD"/>
    <w:rsid w:val="00D70367"/>
    <w:rsid w:val="00D70B7F"/>
    <w:rsid w:val="00D70D70"/>
    <w:rsid w:val="00D719B7"/>
    <w:rsid w:val="00D737C5"/>
    <w:rsid w:val="00D76265"/>
    <w:rsid w:val="00D76738"/>
    <w:rsid w:val="00D80475"/>
    <w:rsid w:val="00D8228B"/>
    <w:rsid w:val="00D8254D"/>
    <w:rsid w:val="00D82B6A"/>
    <w:rsid w:val="00D82EE8"/>
    <w:rsid w:val="00D83019"/>
    <w:rsid w:val="00D831DE"/>
    <w:rsid w:val="00D86F0B"/>
    <w:rsid w:val="00D87F7B"/>
    <w:rsid w:val="00D902FA"/>
    <w:rsid w:val="00D9414E"/>
    <w:rsid w:val="00D946A5"/>
    <w:rsid w:val="00D9529A"/>
    <w:rsid w:val="00DA0642"/>
    <w:rsid w:val="00DA531D"/>
    <w:rsid w:val="00DA5988"/>
    <w:rsid w:val="00DB2A30"/>
    <w:rsid w:val="00DB2BF8"/>
    <w:rsid w:val="00DB2EF9"/>
    <w:rsid w:val="00DB39FC"/>
    <w:rsid w:val="00DB51DC"/>
    <w:rsid w:val="00DC01B6"/>
    <w:rsid w:val="00DC15DD"/>
    <w:rsid w:val="00DC58EE"/>
    <w:rsid w:val="00DC5CF2"/>
    <w:rsid w:val="00DC714B"/>
    <w:rsid w:val="00DC7B60"/>
    <w:rsid w:val="00DD1507"/>
    <w:rsid w:val="00DD2C1E"/>
    <w:rsid w:val="00DD3770"/>
    <w:rsid w:val="00DD40BC"/>
    <w:rsid w:val="00DE288E"/>
    <w:rsid w:val="00DE670E"/>
    <w:rsid w:val="00DF17E6"/>
    <w:rsid w:val="00DF19EB"/>
    <w:rsid w:val="00DF1A11"/>
    <w:rsid w:val="00DF3A32"/>
    <w:rsid w:val="00DF6654"/>
    <w:rsid w:val="00DF6C8C"/>
    <w:rsid w:val="00DF75B6"/>
    <w:rsid w:val="00E01CA0"/>
    <w:rsid w:val="00E03FBD"/>
    <w:rsid w:val="00E04825"/>
    <w:rsid w:val="00E055F4"/>
    <w:rsid w:val="00E102BF"/>
    <w:rsid w:val="00E1336B"/>
    <w:rsid w:val="00E14D9E"/>
    <w:rsid w:val="00E164F9"/>
    <w:rsid w:val="00E227D3"/>
    <w:rsid w:val="00E2311B"/>
    <w:rsid w:val="00E23576"/>
    <w:rsid w:val="00E23801"/>
    <w:rsid w:val="00E2429C"/>
    <w:rsid w:val="00E2722C"/>
    <w:rsid w:val="00E30DE6"/>
    <w:rsid w:val="00E3141D"/>
    <w:rsid w:val="00E3740F"/>
    <w:rsid w:val="00E417C1"/>
    <w:rsid w:val="00E43630"/>
    <w:rsid w:val="00E43D24"/>
    <w:rsid w:val="00E448A1"/>
    <w:rsid w:val="00E47DE7"/>
    <w:rsid w:val="00E51246"/>
    <w:rsid w:val="00E52E09"/>
    <w:rsid w:val="00E5326B"/>
    <w:rsid w:val="00E56501"/>
    <w:rsid w:val="00E57EB2"/>
    <w:rsid w:val="00E62AF7"/>
    <w:rsid w:val="00E649CE"/>
    <w:rsid w:val="00E64E2C"/>
    <w:rsid w:val="00E67DDC"/>
    <w:rsid w:val="00E706BA"/>
    <w:rsid w:val="00E714A2"/>
    <w:rsid w:val="00E716B6"/>
    <w:rsid w:val="00E71815"/>
    <w:rsid w:val="00E71B80"/>
    <w:rsid w:val="00E72D9F"/>
    <w:rsid w:val="00E731CB"/>
    <w:rsid w:val="00E73355"/>
    <w:rsid w:val="00E74337"/>
    <w:rsid w:val="00E74FBF"/>
    <w:rsid w:val="00E76832"/>
    <w:rsid w:val="00E81AC6"/>
    <w:rsid w:val="00E82F6C"/>
    <w:rsid w:val="00E83324"/>
    <w:rsid w:val="00E83A9F"/>
    <w:rsid w:val="00E83CCB"/>
    <w:rsid w:val="00E83FBD"/>
    <w:rsid w:val="00E84469"/>
    <w:rsid w:val="00E8450B"/>
    <w:rsid w:val="00E8721E"/>
    <w:rsid w:val="00E903F0"/>
    <w:rsid w:val="00E909D4"/>
    <w:rsid w:val="00E90FB9"/>
    <w:rsid w:val="00E920A6"/>
    <w:rsid w:val="00E92DA7"/>
    <w:rsid w:val="00E93124"/>
    <w:rsid w:val="00E93BDF"/>
    <w:rsid w:val="00E949EB"/>
    <w:rsid w:val="00E972DA"/>
    <w:rsid w:val="00EA1CF8"/>
    <w:rsid w:val="00EA1E8E"/>
    <w:rsid w:val="00EA5414"/>
    <w:rsid w:val="00EA5AD0"/>
    <w:rsid w:val="00EA755B"/>
    <w:rsid w:val="00EB49C6"/>
    <w:rsid w:val="00EB53B1"/>
    <w:rsid w:val="00EB5BEA"/>
    <w:rsid w:val="00EB7CCB"/>
    <w:rsid w:val="00EC44CD"/>
    <w:rsid w:val="00EC5A03"/>
    <w:rsid w:val="00EC7297"/>
    <w:rsid w:val="00ED3871"/>
    <w:rsid w:val="00ED487C"/>
    <w:rsid w:val="00ED6889"/>
    <w:rsid w:val="00ED7D3C"/>
    <w:rsid w:val="00EE2741"/>
    <w:rsid w:val="00EE685C"/>
    <w:rsid w:val="00EE7649"/>
    <w:rsid w:val="00EE76DF"/>
    <w:rsid w:val="00EF074C"/>
    <w:rsid w:val="00EF353E"/>
    <w:rsid w:val="00EF3593"/>
    <w:rsid w:val="00EF45AE"/>
    <w:rsid w:val="00EF52C7"/>
    <w:rsid w:val="00F011E1"/>
    <w:rsid w:val="00F01630"/>
    <w:rsid w:val="00F016FA"/>
    <w:rsid w:val="00F01B1F"/>
    <w:rsid w:val="00F03319"/>
    <w:rsid w:val="00F03F25"/>
    <w:rsid w:val="00F15F68"/>
    <w:rsid w:val="00F2038C"/>
    <w:rsid w:val="00F2120E"/>
    <w:rsid w:val="00F220D5"/>
    <w:rsid w:val="00F22A90"/>
    <w:rsid w:val="00F22ED6"/>
    <w:rsid w:val="00F35F89"/>
    <w:rsid w:val="00F37DF2"/>
    <w:rsid w:val="00F40C1F"/>
    <w:rsid w:val="00F45D1A"/>
    <w:rsid w:val="00F46AEC"/>
    <w:rsid w:val="00F51189"/>
    <w:rsid w:val="00F515C3"/>
    <w:rsid w:val="00F52840"/>
    <w:rsid w:val="00F61BFC"/>
    <w:rsid w:val="00F63672"/>
    <w:rsid w:val="00F63C81"/>
    <w:rsid w:val="00F64BD0"/>
    <w:rsid w:val="00F70401"/>
    <w:rsid w:val="00F72A2E"/>
    <w:rsid w:val="00F72DCB"/>
    <w:rsid w:val="00F730A0"/>
    <w:rsid w:val="00F760C0"/>
    <w:rsid w:val="00F76A18"/>
    <w:rsid w:val="00F77615"/>
    <w:rsid w:val="00F7774D"/>
    <w:rsid w:val="00F778F0"/>
    <w:rsid w:val="00F815CA"/>
    <w:rsid w:val="00F84104"/>
    <w:rsid w:val="00F8696F"/>
    <w:rsid w:val="00F90FEB"/>
    <w:rsid w:val="00F91393"/>
    <w:rsid w:val="00F94869"/>
    <w:rsid w:val="00F948A5"/>
    <w:rsid w:val="00F955ED"/>
    <w:rsid w:val="00F97B40"/>
    <w:rsid w:val="00FA07C7"/>
    <w:rsid w:val="00FA0C9E"/>
    <w:rsid w:val="00FA1A22"/>
    <w:rsid w:val="00FA519B"/>
    <w:rsid w:val="00FA5ECA"/>
    <w:rsid w:val="00FA6771"/>
    <w:rsid w:val="00FB22AE"/>
    <w:rsid w:val="00FB69DD"/>
    <w:rsid w:val="00FB7B3D"/>
    <w:rsid w:val="00FC0395"/>
    <w:rsid w:val="00FC6DE1"/>
    <w:rsid w:val="00FC6E0B"/>
    <w:rsid w:val="00FD0A7F"/>
    <w:rsid w:val="00FD1F88"/>
    <w:rsid w:val="00FD2C98"/>
    <w:rsid w:val="00FD3639"/>
    <w:rsid w:val="00FD41D9"/>
    <w:rsid w:val="00FD43E7"/>
    <w:rsid w:val="00FD4C22"/>
    <w:rsid w:val="00FD65F2"/>
    <w:rsid w:val="00FD6A05"/>
    <w:rsid w:val="00FE15C1"/>
    <w:rsid w:val="00FE739F"/>
    <w:rsid w:val="00FE7B42"/>
    <w:rsid w:val="00FF0892"/>
    <w:rsid w:val="00FF0F0B"/>
    <w:rsid w:val="00FF10DD"/>
    <w:rsid w:val="00FF2B42"/>
    <w:rsid w:val="00FF546B"/>
    <w:rsid w:val="01728FC2"/>
    <w:rsid w:val="01D22806"/>
    <w:rsid w:val="01D5DABE"/>
    <w:rsid w:val="02932D96"/>
    <w:rsid w:val="047E4811"/>
    <w:rsid w:val="04F288C9"/>
    <w:rsid w:val="04FD271D"/>
    <w:rsid w:val="0524334A"/>
    <w:rsid w:val="053B7608"/>
    <w:rsid w:val="0601D22B"/>
    <w:rsid w:val="071CE629"/>
    <w:rsid w:val="07402976"/>
    <w:rsid w:val="079B8B84"/>
    <w:rsid w:val="07C1495F"/>
    <w:rsid w:val="0863CEBC"/>
    <w:rsid w:val="09DF31D1"/>
    <w:rsid w:val="0A6C5108"/>
    <w:rsid w:val="0AA653AF"/>
    <w:rsid w:val="0BC34C79"/>
    <w:rsid w:val="0CB59DEB"/>
    <w:rsid w:val="0CFF4AA4"/>
    <w:rsid w:val="0D6D4A6F"/>
    <w:rsid w:val="0EBF575B"/>
    <w:rsid w:val="0F23D105"/>
    <w:rsid w:val="0FFAB983"/>
    <w:rsid w:val="10536E71"/>
    <w:rsid w:val="10797FBC"/>
    <w:rsid w:val="10B15458"/>
    <w:rsid w:val="10D14C9B"/>
    <w:rsid w:val="111BF3B9"/>
    <w:rsid w:val="114D24EA"/>
    <w:rsid w:val="11D362F5"/>
    <w:rsid w:val="128A7951"/>
    <w:rsid w:val="1290A8CA"/>
    <w:rsid w:val="13948E60"/>
    <w:rsid w:val="14420D10"/>
    <w:rsid w:val="14DEBA47"/>
    <w:rsid w:val="150128B1"/>
    <w:rsid w:val="166B5F73"/>
    <w:rsid w:val="17E88F28"/>
    <w:rsid w:val="18628305"/>
    <w:rsid w:val="18C2E7D2"/>
    <w:rsid w:val="194C5670"/>
    <w:rsid w:val="19E74C69"/>
    <w:rsid w:val="1B382CB7"/>
    <w:rsid w:val="1B6268A7"/>
    <w:rsid w:val="1B62D48D"/>
    <w:rsid w:val="1BF8896E"/>
    <w:rsid w:val="1C37C958"/>
    <w:rsid w:val="1C3DB725"/>
    <w:rsid w:val="1D2C64D8"/>
    <w:rsid w:val="1E41A8EF"/>
    <w:rsid w:val="1E547856"/>
    <w:rsid w:val="1E6DC085"/>
    <w:rsid w:val="1EC6B2AD"/>
    <w:rsid w:val="1F8F245E"/>
    <w:rsid w:val="1FA29744"/>
    <w:rsid w:val="21255D54"/>
    <w:rsid w:val="213FAC78"/>
    <w:rsid w:val="216C4912"/>
    <w:rsid w:val="227CD3E3"/>
    <w:rsid w:val="22FB1CE7"/>
    <w:rsid w:val="24661A25"/>
    <w:rsid w:val="24A46313"/>
    <w:rsid w:val="24CDD8AB"/>
    <w:rsid w:val="2629A314"/>
    <w:rsid w:val="281235B2"/>
    <w:rsid w:val="2874B1AF"/>
    <w:rsid w:val="29226972"/>
    <w:rsid w:val="29334F91"/>
    <w:rsid w:val="2A830360"/>
    <w:rsid w:val="2ABA33E4"/>
    <w:rsid w:val="2B660924"/>
    <w:rsid w:val="2BB1AC4B"/>
    <w:rsid w:val="2C8DD716"/>
    <w:rsid w:val="2CB79DB1"/>
    <w:rsid w:val="2D3A6CC4"/>
    <w:rsid w:val="2D4E2852"/>
    <w:rsid w:val="2E5DCBBE"/>
    <w:rsid w:val="2EB38F1E"/>
    <w:rsid w:val="2EE4AFED"/>
    <w:rsid w:val="2F61AFD2"/>
    <w:rsid w:val="2FAA6D15"/>
    <w:rsid w:val="3086376A"/>
    <w:rsid w:val="30CCF036"/>
    <w:rsid w:val="33515CF1"/>
    <w:rsid w:val="339B1C62"/>
    <w:rsid w:val="34C6FC29"/>
    <w:rsid w:val="34EC612C"/>
    <w:rsid w:val="352B7355"/>
    <w:rsid w:val="3586C9E8"/>
    <w:rsid w:val="35EEF75F"/>
    <w:rsid w:val="372D0AC7"/>
    <w:rsid w:val="37DF34DE"/>
    <w:rsid w:val="39ABBD23"/>
    <w:rsid w:val="39D9A3ED"/>
    <w:rsid w:val="3A1B41A5"/>
    <w:rsid w:val="3B1E5996"/>
    <w:rsid w:val="3BE60FA7"/>
    <w:rsid w:val="3CA19391"/>
    <w:rsid w:val="3DAC2737"/>
    <w:rsid w:val="3FDCB18F"/>
    <w:rsid w:val="401E34E2"/>
    <w:rsid w:val="4086261C"/>
    <w:rsid w:val="40972CCE"/>
    <w:rsid w:val="410AC6D3"/>
    <w:rsid w:val="42AF2E04"/>
    <w:rsid w:val="438B19CC"/>
    <w:rsid w:val="43C0AA97"/>
    <w:rsid w:val="43D044FE"/>
    <w:rsid w:val="444B655C"/>
    <w:rsid w:val="44850D43"/>
    <w:rsid w:val="45179446"/>
    <w:rsid w:val="45AD99F6"/>
    <w:rsid w:val="4622D584"/>
    <w:rsid w:val="464D66A5"/>
    <w:rsid w:val="478937C4"/>
    <w:rsid w:val="47F56E1F"/>
    <w:rsid w:val="48D99F4A"/>
    <w:rsid w:val="49006733"/>
    <w:rsid w:val="490314F2"/>
    <w:rsid w:val="499BFAAF"/>
    <w:rsid w:val="49B00681"/>
    <w:rsid w:val="49F66BB6"/>
    <w:rsid w:val="4CFF7735"/>
    <w:rsid w:val="4E57949C"/>
    <w:rsid w:val="4E84BE0D"/>
    <w:rsid w:val="4F056120"/>
    <w:rsid w:val="4F859BA9"/>
    <w:rsid w:val="4F8EB7D1"/>
    <w:rsid w:val="51682DF3"/>
    <w:rsid w:val="5178D6B1"/>
    <w:rsid w:val="51E94F8E"/>
    <w:rsid w:val="52ABCA8B"/>
    <w:rsid w:val="54516C59"/>
    <w:rsid w:val="5474BA0E"/>
    <w:rsid w:val="54C971EB"/>
    <w:rsid w:val="55D42D03"/>
    <w:rsid w:val="55FC9E02"/>
    <w:rsid w:val="56AABBE0"/>
    <w:rsid w:val="5774E0D1"/>
    <w:rsid w:val="57D5C4FA"/>
    <w:rsid w:val="581B80B8"/>
    <w:rsid w:val="58479FA3"/>
    <w:rsid w:val="59C5F360"/>
    <w:rsid w:val="5A28EC27"/>
    <w:rsid w:val="5A9252C6"/>
    <w:rsid w:val="5B0E9EC1"/>
    <w:rsid w:val="5C6B9227"/>
    <w:rsid w:val="5D721BB3"/>
    <w:rsid w:val="5DAA722C"/>
    <w:rsid w:val="5E2623E7"/>
    <w:rsid w:val="5E46B1B5"/>
    <w:rsid w:val="5E4ED7DC"/>
    <w:rsid w:val="5EF382B0"/>
    <w:rsid w:val="5FAFA662"/>
    <w:rsid w:val="60B44B23"/>
    <w:rsid w:val="60C34075"/>
    <w:rsid w:val="60DF01A5"/>
    <w:rsid w:val="61F9EAAD"/>
    <w:rsid w:val="65E43BEF"/>
    <w:rsid w:val="661490E6"/>
    <w:rsid w:val="661D240A"/>
    <w:rsid w:val="6653AF90"/>
    <w:rsid w:val="66ACB8D2"/>
    <w:rsid w:val="66F3CA6E"/>
    <w:rsid w:val="67EEC8D4"/>
    <w:rsid w:val="68385FA3"/>
    <w:rsid w:val="69037D0E"/>
    <w:rsid w:val="6A0A5E99"/>
    <w:rsid w:val="6A418A3E"/>
    <w:rsid w:val="6A651324"/>
    <w:rsid w:val="6B19F9E8"/>
    <w:rsid w:val="6C2ECADC"/>
    <w:rsid w:val="6C78A2DD"/>
    <w:rsid w:val="6D4FC4BF"/>
    <w:rsid w:val="6DC62E9B"/>
    <w:rsid w:val="6DF3A20C"/>
    <w:rsid w:val="6FD90F90"/>
    <w:rsid w:val="721EFB1B"/>
    <w:rsid w:val="727DF475"/>
    <w:rsid w:val="72D5CE3D"/>
    <w:rsid w:val="734045DF"/>
    <w:rsid w:val="7344C92D"/>
    <w:rsid w:val="737613B8"/>
    <w:rsid w:val="7652A061"/>
    <w:rsid w:val="769D528B"/>
    <w:rsid w:val="76DF5A28"/>
    <w:rsid w:val="784212D2"/>
    <w:rsid w:val="78681B10"/>
    <w:rsid w:val="787E11F3"/>
    <w:rsid w:val="78B75F89"/>
    <w:rsid w:val="78FE1E75"/>
    <w:rsid w:val="7923FA15"/>
    <w:rsid w:val="79D34806"/>
    <w:rsid w:val="7A0817A4"/>
    <w:rsid w:val="7A4D6531"/>
    <w:rsid w:val="7A752B18"/>
    <w:rsid w:val="7ADB2476"/>
    <w:rsid w:val="7AE96B88"/>
    <w:rsid w:val="7B431466"/>
    <w:rsid w:val="7BA269B3"/>
    <w:rsid w:val="7BD60C78"/>
    <w:rsid w:val="7BEA6C5C"/>
    <w:rsid w:val="7CD7108F"/>
    <w:rsid w:val="7F5A633D"/>
    <w:rsid w:val="7FF77DE6"/>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80E2BC"/>
  <w15:chartTrackingRefBased/>
  <w15:docId w15:val="{D34FAD69-1006-448A-81C7-2507DB8A6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annotation text" w:semiHidden="1"/>
    <w:lsdException w:name="header" w:semiHidden="1"/>
    <w:lsdException w:name="footer" w:semiHidden="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uiPriority="19" w:qFormat="1"/>
    <w:lsdException w:name="List Number" w:uiPriority="29" w:qFormat="1"/>
    <w:lsdException w:name="List 2" w:semiHidden="1"/>
    <w:lsdException w:name="List 3" w:semiHidden="1"/>
    <w:lsdException w:name="List 4" w:semiHidden="1"/>
    <w:lsdException w:name="List 5" w:semiHidden="1"/>
    <w:lsdException w:name="List Bullet 2" w:uiPriority="19" w:qFormat="1"/>
    <w:lsdException w:name="List Bullet 3" w:uiPriority="19" w:qFormat="1"/>
    <w:lsdException w:name="List Bullet 4" w:semiHidden="1"/>
    <w:lsdException w:name="List Bullet 5" w:semiHidden="1"/>
    <w:lsdException w:name="List Number 2" w:uiPriority="29" w:qFormat="1"/>
    <w:lsdException w:name="List Number 3" w:uiPriority="29" w:qFormat="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iPriority="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7A91"/>
    <w:pPr>
      <w:spacing w:line="280" w:lineRule="atLeast"/>
    </w:pPr>
    <w:rPr>
      <w:color w:val="231F20" w:themeColor="background2"/>
      <w:lang w:val="en-US"/>
    </w:rPr>
  </w:style>
  <w:style w:type="paragraph" w:styleId="Heading1">
    <w:name w:val="heading 1"/>
    <w:basedOn w:val="Normal"/>
    <w:next w:val="Normal"/>
    <w:link w:val="Heading1Char"/>
    <w:autoRedefine/>
    <w:uiPriority w:val="9"/>
    <w:qFormat/>
    <w:rsid w:val="0030068B"/>
    <w:pPr>
      <w:keepNext/>
      <w:keepLines/>
      <w:numPr>
        <w:numId w:val="12"/>
      </w:numPr>
      <w:spacing w:before="120" w:line="240" w:lineRule="auto"/>
      <w:outlineLvl w:val="0"/>
    </w:pPr>
    <w:rPr>
      <w:rFonts w:asciiTheme="majorHAnsi" w:eastAsiaTheme="majorEastAsia" w:hAnsiTheme="majorHAnsi" w:cstheme="majorBidi"/>
      <w:b/>
      <w:color w:val="auto"/>
      <w:sz w:val="24"/>
      <w:szCs w:val="24"/>
    </w:rPr>
  </w:style>
  <w:style w:type="paragraph" w:styleId="Heading2">
    <w:name w:val="heading 2"/>
    <w:basedOn w:val="Normal"/>
    <w:next w:val="Normal"/>
    <w:link w:val="Heading2Char"/>
    <w:uiPriority w:val="9"/>
    <w:semiHidden/>
    <w:qFormat/>
    <w:rsid w:val="00D737C5"/>
    <w:pPr>
      <w:keepNext/>
      <w:keepLines/>
      <w:spacing w:before="280"/>
      <w:outlineLvl w:val="1"/>
    </w:pPr>
    <w:rPr>
      <w:rFonts w:asciiTheme="majorHAnsi" w:eastAsiaTheme="majorEastAsia" w:hAnsiTheme="majorHAnsi" w:cstheme="majorBidi"/>
      <w:szCs w:val="26"/>
    </w:rPr>
  </w:style>
  <w:style w:type="paragraph" w:styleId="Heading3">
    <w:name w:val="heading 3"/>
    <w:basedOn w:val="Normal"/>
    <w:next w:val="Normal"/>
    <w:link w:val="Heading3Char"/>
    <w:uiPriority w:val="9"/>
    <w:semiHidden/>
    <w:qFormat/>
    <w:rsid w:val="00E731CB"/>
    <w:pPr>
      <w:keepNext/>
      <w:keepLines/>
      <w:spacing w:before="24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49"/>
    <w:rsid w:val="008E6C91"/>
    <w:pPr>
      <w:spacing w:after="40"/>
    </w:pPr>
    <w:rPr>
      <w:sz w:val="16"/>
    </w:rPr>
  </w:style>
  <w:style w:type="character" w:customStyle="1" w:styleId="FootnoteTextChar">
    <w:name w:val="Footnote Text Char"/>
    <w:basedOn w:val="DefaultParagraphFont"/>
    <w:link w:val="FootnoteText"/>
    <w:uiPriority w:val="49"/>
    <w:rsid w:val="008E6C91"/>
    <w:rPr>
      <w:sz w:val="16"/>
    </w:rPr>
  </w:style>
  <w:style w:type="character" w:customStyle="1" w:styleId="Heading1Char">
    <w:name w:val="Heading 1 Char"/>
    <w:basedOn w:val="DefaultParagraphFont"/>
    <w:link w:val="Heading1"/>
    <w:uiPriority w:val="9"/>
    <w:rsid w:val="0030068B"/>
    <w:rPr>
      <w:rFonts w:asciiTheme="majorHAnsi" w:eastAsiaTheme="majorEastAsia" w:hAnsiTheme="majorHAnsi" w:cstheme="majorBidi"/>
      <w:b/>
      <w:sz w:val="24"/>
      <w:szCs w:val="24"/>
      <w:lang w:val="en-US"/>
    </w:rPr>
  </w:style>
  <w:style w:type="character" w:customStyle="1" w:styleId="Heading2Char">
    <w:name w:val="Heading 2 Char"/>
    <w:basedOn w:val="DefaultParagraphFont"/>
    <w:link w:val="Heading2"/>
    <w:uiPriority w:val="9"/>
    <w:semiHidden/>
    <w:rsid w:val="00D737C5"/>
    <w:rPr>
      <w:rFonts w:asciiTheme="majorHAnsi" w:eastAsiaTheme="majorEastAsia" w:hAnsiTheme="majorHAnsi" w:cstheme="majorBidi"/>
      <w:szCs w:val="26"/>
    </w:rPr>
  </w:style>
  <w:style w:type="paragraph" w:styleId="Caption">
    <w:name w:val="caption"/>
    <w:basedOn w:val="Normal"/>
    <w:next w:val="Normal"/>
    <w:uiPriority w:val="49"/>
    <w:qFormat/>
    <w:rsid w:val="00E731CB"/>
    <w:pPr>
      <w:spacing w:after="200"/>
    </w:pPr>
    <w:rPr>
      <w:rFonts w:asciiTheme="majorHAnsi" w:hAnsiTheme="majorHAnsi"/>
      <w:iCs/>
      <w:sz w:val="18"/>
      <w:szCs w:val="18"/>
    </w:rPr>
  </w:style>
  <w:style w:type="paragraph" w:styleId="TOCHeading">
    <w:name w:val="TOC Heading"/>
    <w:basedOn w:val="Heading1"/>
    <w:next w:val="Normal"/>
    <w:uiPriority w:val="39"/>
    <w:qFormat/>
    <w:rsid w:val="008E6C91"/>
    <w:pPr>
      <w:outlineLvl w:val="9"/>
    </w:pPr>
  </w:style>
  <w:style w:type="numbering" w:customStyle="1" w:styleId="NumList">
    <w:name w:val="NumList"/>
    <w:uiPriority w:val="99"/>
    <w:rsid w:val="008E6C91"/>
    <w:pPr>
      <w:numPr>
        <w:numId w:val="4"/>
      </w:numPr>
    </w:pPr>
  </w:style>
  <w:style w:type="paragraph" w:styleId="ListNumber">
    <w:name w:val="List Number"/>
    <w:basedOn w:val="Normal"/>
    <w:uiPriority w:val="29"/>
    <w:qFormat/>
    <w:rsid w:val="008E6C91"/>
    <w:pPr>
      <w:numPr>
        <w:numId w:val="8"/>
      </w:numPr>
      <w:contextualSpacing/>
    </w:pPr>
  </w:style>
  <w:style w:type="paragraph" w:styleId="ListNumber2">
    <w:name w:val="List Number 2"/>
    <w:basedOn w:val="Normal"/>
    <w:uiPriority w:val="29"/>
    <w:qFormat/>
    <w:rsid w:val="008E6C91"/>
    <w:pPr>
      <w:numPr>
        <w:ilvl w:val="1"/>
        <w:numId w:val="8"/>
      </w:numPr>
      <w:contextualSpacing/>
    </w:pPr>
  </w:style>
  <w:style w:type="paragraph" w:styleId="ListNumber3">
    <w:name w:val="List Number 3"/>
    <w:basedOn w:val="Normal"/>
    <w:uiPriority w:val="29"/>
    <w:qFormat/>
    <w:rsid w:val="008E6C91"/>
    <w:pPr>
      <w:numPr>
        <w:ilvl w:val="2"/>
        <w:numId w:val="8"/>
      </w:numPr>
      <w:contextualSpacing/>
    </w:pPr>
  </w:style>
  <w:style w:type="character" w:customStyle="1" w:styleId="Heading3Char">
    <w:name w:val="Heading 3 Char"/>
    <w:basedOn w:val="DefaultParagraphFont"/>
    <w:link w:val="Heading3"/>
    <w:uiPriority w:val="9"/>
    <w:semiHidden/>
    <w:rsid w:val="00D737C5"/>
    <w:rPr>
      <w:rFonts w:asciiTheme="majorHAnsi" w:eastAsiaTheme="majorEastAsia" w:hAnsiTheme="majorHAnsi" w:cstheme="majorBidi"/>
      <w:sz w:val="24"/>
      <w:szCs w:val="24"/>
    </w:rPr>
  </w:style>
  <w:style w:type="numbering" w:customStyle="1" w:styleId="HeadingNumList">
    <w:name w:val="HeadingNumList"/>
    <w:uiPriority w:val="99"/>
    <w:rsid w:val="008E6C91"/>
    <w:pPr>
      <w:numPr>
        <w:numId w:val="5"/>
      </w:numPr>
    </w:pPr>
  </w:style>
  <w:style w:type="paragraph" w:styleId="ListBullet">
    <w:name w:val="List Bullet"/>
    <w:aliases w:val="HEADING 2"/>
    <w:basedOn w:val="Heading2"/>
    <w:next w:val="Heading2"/>
    <w:autoRedefine/>
    <w:uiPriority w:val="19"/>
    <w:qFormat/>
    <w:rsid w:val="0007780F"/>
    <w:pPr>
      <w:numPr>
        <w:ilvl w:val="1"/>
        <w:numId w:val="12"/>
      </w:numPr>
      <w:tabs>
        <w:tab w:val="left" w:pos="1530"/>
      </w:tabs>
      <w:contextualSpacing/>
      <w:jc w:val="both"/>
    </w:pPr>
    <w:rPr>
      <w:b/>
      <w:color w:val="auto"/>
      <w:szCs w:val="22"/>
    </w:rPr>
  </w:style>
  <w:style w:type="paragraph" w:styleId="ListBullet2">
    <w:name w:val="List Bullet 2"/>
    <w:aliases w:val="HEADING 3"/>
    <w:basedOn w:val="Heading3"/>
    <w:next w:val="Heading3"/>
    <w:autoRedefine/>
    <w:uiPriority w:val="19"/>
    <w:qFormat/>
    <w:rsid w:val="00291F2B"/>
    <w:pPr>
      <w:ind w:left="680" w:hanging="340"/>
      <w:contextualSpacing/>
    </w:pPr>
    <w:rPr>
      <w:sz w:val="22"/>
      <w:szCs w:val="22"/>
    </w:rPr>
  </w:style>
  <w:style w:type="paragraph" w:styleId="ListBullet3">
    <w:name w:val="List Bullet 3"/>
    <w:basedOn w:val="Normal"/>
    <w:uiPriority w:val="19"/>
    <w:qFormat/>
    <w:rsid w:val="008E6C91"/>
    <w:pPr>
      <w:numPr>
        <w:ilvl w:val="2"/>
        <w:numId w:val="6"/>
      </w:numPr>
      <w:contextualSpacing/>
    </w:pPr>
  </w:style>
  <w:style w:type="paragraph" w:styleId="TOC1">
    <w:name w:val="toc 1"/>
    <w:basedOn w:val="Normal"/>
    <w:next w:val="Normal"/>
    <w:uiPriority w:val="39"/>
    <w:rsid w:val="00FD65F2"/>
    <w:pPr>
      <w:spacing w:after="100"/>
    </w:pPr>
  </w:style>
  <w:style w:type="paragraph" w:styleId="TOC2">
    <w:name w:val="toc 2"/>
    <w:basedOn w:val="Normal"/>
    <w:next w:val="Normal"/>
    <w:uiPriority w:val="39"/>
    <w:rsid w:val="00FD65F2"/>
    <w:pPr>
      <w:spacing w:after="100"/>
      <w:ind w:left="220"/>
    </w:pPr>
  </w:style>
  <w:style w:type="paragraph" w:styleId="TOC3">
    <w:name w:val="toc 3"/>
    <w:basedOn w:val="Normal"/>
    <w:next w:val="Normal"/>
    <w:uiPriority w:val="39"/>
    <w:rsid w:val="00FD65F2"/>
    <w:pPr>
      <w:spacing w:after="100"/>
      <w:ind w:left="440"/>
    </w:pPr>
  </w:style>
  <w:style w:type="paragraph" w:styleId="TOC4">
    <w:name w:val="toc 4"/>
    <w:basedOn w:val="Normal"/>
    <w:next w:val="Normal"/>
    <w:uiPriority w:val="39"/>
    <w:semiHidden/>
    <w:rsid w:val="00FD65F2"/>
    <w:pPr>
      <w:spacing w:after="100"/>
      <w:ind w:left="660"/>
    </w:pPr>
  </w:style>
  <w:style w:type="paragraph" w:styleId="TOC5">
    <w:name w:val="toc 5"/>
    <w:basedOn w:val="Normal"/>
    <w:next w:val="Normal"/>
    <w:uiPriority w:val="39"/>
    <w:semiHidden/>
    <w:rsid w:val="00FD65F2"/>
    <w:pPr>
      <w:spacing w:after="100"/>
      <w:ind w:left="880"/>
    </w:pPr>
  </w:style>
  <w:style w:type="paragraph" w:styleId="TOC6">
    <w:name w:val="toc 6"/>
    <w:basedOn w:val="Normal"/>
    <w:next w:val="Normal"/>
    <w:uiPriority w:val="39"/>
    <w:semiHidden/>
    <w:rsid w:val="00FD65F2"/>
    <w:pPr>
      <w:spacing w:after="100"/>
      <w:ind w:left="1100"/>
    </w:pPr>
  </w:style>
  <w:style w:type="paragraph" w:styleId="TOC7">
    <w:name w:val="toc 7"/>
    <w:basedOn w:val="Normal"/>
    <w:next w:val="Normal"/>
    <w:uiPriority w:val="39"/>
    <w:semiHidden/>
    <w:rsid w:val="00FD65F2"/>
    <w:pPr>
      <w:spacing w:after="100"/>
      <w:ind w:left="1320"/>
    </w:pPr>
  </w:style>
  <w:style w:type="paragraph" w:styleId="TOC8">
    <w:name w:val="toc 8"/>
    <w:basedOn w:val="Normal"/>
    <w:next w:val="Normal"/>
    <w:uiPriority w:val="39"/>
    <w:semiHidden/>
    <w:rsid w:val="00FD65F2"/>
    <w:pPr>
      <w:spacing w:after="100"/>
      <w:ind w:left="1540"/>
    </w:pPr>
  </w:style>
  <w:style w:type="paragraph" w:styleId="TOC9">
    <w:name w:val="toc 9"/>
    <w:basedOn w:val="Normal"/>
    <w:next w:val="Normal"/>
    <w:uiPriority w:val="39"/>
    <w:semiHidden/>
    <w:rsid w:val="00FD65F2"/>
    <w:pPr>
      <w:spacing w:after="100"/>
      <w:ind w:left="1760"/>
    </w:pPr>
  </w:style>
  <w:style w:type="numbering" w:customStyle="1" w:styleId="BulletList">
    <w:name w:val="BulletList"/>
    <w:uiPriority w:val="99"/>
    <w:rsid w:val="00CD20C3"/>
    <w:pPr>
      <w:numPr>
        <w:numId w:val="6"/>
      </w:numPr>
    </w:pPr>
  </w:style>
  <w:style w:type="paragraph" w:styleId="Header">
    <w:name w:val="header"/>
    <w:basedOn w:val="Normal"/>
    <w:link w:val="HeaderChar"/>
    <w:uiPriority w:val="99"/>
    <w:semiHidden/>
    <w:rsid w:val="00877CBE"/>
    <w:pPr>
      <w:tabs>
        <w:tab w:val="center" w:pos="4513"/>
        <w:tab w:val="right" w:pos="9026"/>
      </w:tabs>
      <w:spacing w:line="170" w:lineRule="atLeast"/>
    </w:pPr>
    <w:rPr>
      <w:rFonts w:asciiTheme="majorHAnsi" w:hAnsiTheme="majorHAnsi"/>
      <w:color w:val="696969" w:themeColor="text2"/>
      <w:sz w:val="15"/>
    </w:rPr>
  </w:style>
  <w:style w:type="character" w:customStyle="1" w:styleId="HeaderChar">
    <w:name w:val="Header Char"/>
    <w:basedOn w:val="DefaultParagraphFont"/>
    <w:link w:val="Header"/>
    <w:uiPriority w:val="99"/>
    <w:semiHidden/>
    <w:rsid w:val="00877CBE"/>
    <w:rPr>
      <w:rFonts w:asciiTheme="majorHAnsi" w:hAnsiTheme="majorHAnsi"/>
      <w:color w:val="696969" w:themeColor="text2"/>
      <w:sz w:val="15"/>
    </w:rPr>
  </w:style>
  <w:style w:type="paragraph" w:styleId="Footer">
    <w:name w:val="footer"/>
    <w:basedOn w:val="Normal"/>
    <w:link w:val="FooterChar"/>
    <w:uiPriority w:val="99"/>
    <w:rsid w:val="00877CBE"/>
    <w:pPr>
      <w:tabs>
        <w:tab w:val="center" w:pos="4513"/>
        <w:tab w:val="right" w:pos="9026"/>
      </w:tabs>
      <w:spacing w:line="170" w:lineRule="atLeast"/>
    </w:pPr>
    <w:rPr>
      <w:rFonts w:asciiTheme="majorHAnsi" w:hAnsiTheme="majorHAnsi"/>
      <w:color w:val="696969" w:themeColor="text2"/>
      <w:sz w:val="15"/>
    </w:rPr>
  </w:style>
  <w:style w:type="character" w:customStyle="1" w:styleId="FooterChar">
    <w:name w:val="Footer Char"/>
    <w:basedOn w:val="DefaultParagraphFont"/>
    <w:link w:val="Footer"/>
    <w:uiPriority w:val="99"/>
    <w:rsid w:val="00877CBE"/>
    <w:rPr>
      <w:rFonts w:asciiTheme="majorHAnsi" w:hAnsiTheme="majorHAnsi"/>
      <w:color w:val="696969" w:themeColor="text2"/>
      <w:sz w:val="15"/>
    </w:rPr>
  </w:style>
  <w:style w:type="table" w:styleId="TableGrid">
    <w:name w:val="Table Grid"/>
    <w:basedOn w:val="TableNormal"/>
    <w:uiPriority w:val="39"/>
    <w:rsid w:val="000A03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5C1652"/>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0F7789"/>
    <w:rPr>
      <w:color w:val="0014DC" w:themeColor="hyperlink"/>
      <w:u w:val="single"/>
    </w:rPr>
  </w:style>
  <w:style w:type="paragraph" w:styleId="ListParagraph">
    <w:name w:val="List Paragraph"/>
    <w:basedOn w:val="Normal"/>
    <w:link w:val="ListParagraphChar"/>
    <w:uiPriority w:val="34"/>
    <w:qFormat/>
    <w:rsid w:val="00E227D3"/>
    <w:pPr>
      <w:spacing w:line="240" w:lineRule="auto"/>
      <w:ind w:left="720"/>
    </w:pPr>
    <w:rPr>
      <w:rFonts w:ascii="Times New Roman" w:eastAsia="Times New Roman" w:hAnsi="Times New Roman" w:cs="Times New Roman"/>
      <w:color w:val="auto"/>
      <w:sz w:val="24"/>
      <w:szCs w:val="24"/>
    </w:rPr>
  </w:style>
  <w:style w:type="character" w:customStyle="1" w:styleId="ListParagraphChar">
    <w:name w:val="List Paragraph Char"/>
    <w:link w:val="ListParagraph"/>
    <w:uiPriority w:val="34"/>
    <w:rsid w:val="00E227D3"/>
    <w:rPr>
      <w:rFonts w:ascii="Times New Roman" w:eastAsia="Times New Roman" w:hAnsi="Times New Roman" w:cs="Times New Roman"/>
      <w:sz w:val="24"/>
      <w:szCs w:val="24"/>
      <w:lang w:val="en-US"/>
    </w:rPr>
  </w:style>
  <w:style w:type="character" w:customStyle="1" w:styleId="fontstyle01">
    <w:name w:val="fontstyle01"/>
    <w:basedOn w:val="DefaultParagraphFont"/>
    <w:rsid w:val="001A19FA"/>
    <w:rPr>
      <w:rFonts w:ascii="CIDFont+F1" w:hAnsi="CIDFont+F1" w:hint="default"/>
      <w:b w:val="0"/>
      <w:bCs w:val="0"/>
      <w:i w:val="0"/>
      <w:iCs w:val="0"/>
      <w:color w:val="000000"/>
      <w:sz w:val="14"/>
      <w:szCs w:val="14"/>
    </w:rPr>
  </w:style>
  <w:style w:type="character" w:styleId="FollowedHyperlink">
    <w:name w:val="FollowedHyperlink"/>
    <w:basedOn w:val="DefaultParagraphFont"/>
    <w:uiPriority w:val="99"/>
    <w:semiHidden/>
    <w:unhideWhenUsed/>
    <w:rsid w:val="00E74FBF"/>
    <w:rPr>
      <w:color w:val="800080"/>
      <w:u w:val="single"/>
    </w:rPr>
  </w:style>
  <w:style w:type="paragraph" w:customStyle="1" w:styleId="msonormal0">
    <w:name w:val="msonormal"/>
    <w:basedOn w:val="Normal"/>
    <w:rsid w:val="00E74FB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xl6289">
    <w:name w:val="xl6289"/>
    <w:basedOn w:val="Normal"/>
    <w:rsid w:val="00E74FBF"/>
    <w:pPr>
      <w:spacing w:before="100" w:beforeAutospacing="1" w:after="100" w:afterAutospacing="1" w:line="240" w:lineRule="auto"/>
    </w:pPr>
    <w:rPr>
      <w:rFonts w:ascii="Times New Roman" w:eastAsia="Times New Roman" w:hAnsi="Times New Roman" w:cs="Times New Roman"/>
      <w:color w:val="auto"/>
      <w:sz w:val="20"/>
      <w:szCs w:val="20"/>
    </w:rPr>
  </w:style>
  <w:style w:type="paragraph" w:customStyle="1" w:styleId="xl6290">
    <w:name w:val="xl6290"/>
    <w:basedOn w:val="Normal"/>
    <w:rsid w:val="00E74FBF"/>
    <w:pPr>
      <w:spacing w:before="100" w:beforeAutospacing="1" w:after="100" w:afterAutospacing="1" w:line="240" w:lineRule="auto"/>
    </w:pPr>
    <w:rPr>
      <w:rFonts w:ascii="Times New Roman" w:eastAsia="Times New Roman" w:hAnsi="Times New Roman" w:cs="Times New Roman"/>
      <w:color w:val="auto"/>
      <w:sz w:val="20"/>
      <w:szCs w:val="20"/>
    </w:rPr>
  </w:style>
  <w:style w:type="paragraph" w:customStyle="1" w:styleId="xl6291">
    <w:name w:val="xl6291"/>
    <w:basedOn w:val="Normal"/>
    <w:rsid w:val="00E74FBF"/>
    <w:pPr>
      <w:shd w:val="clear" w:color="000000" w:fill="FFFFFF"/>
      <w:spacing w:before="100" w:beforeAutospacing="1" w:after="100" w:afterAutospacing="1" w:line="240" w:lineRule="auto"/>
    </w:pPr>
    <w:rPr>
      <w:rFonts w:ascii="Times New Roman" w:eastAsia="Times New Roman" w:hAnsi="Times New Roman" w:cs="Times New Roman"/>
      <w:color w:val="auto"/>
      <w:sz w:val="20"/>
      <w:szCs w:val="20"/>
    </w:rPr>
  </w:style>
  <w:style w:type="paragraph" w:customStyle="1" w:styleId="xl6292">
    <w:name w:val="xl6292"/>
    <w:basedOn w:val="Normal"/>
    <w:rsid w:val="00E74FBF"/>
    <w:pPr>
      <w:shd w:val="clear" w:color="000000" w:fill="FFFFFF"/>
      <w:spacing w:before="100" w:beforeAutospacing="1" w:after="100" w:afterAutospacing="1" w:line="240" w:lineRule="auto"/>
    </w:pPr>
    <w:rPr>
      <w:rFonts w:ascii="Times New Roman" w:eastAsia="Times New Roman" w:hAnsi="Times New Roman" w:cs="Times New Roman"/>
      <w:color w:val="auto"/>
      <w:sz w:val="20"/>
      <w:szCs w:val="20"/>
    </w:rPr>
  </w:style>
  <w:style w:type="paragraph" w:customStyle="1" w:styleId="xl6293">
    <w:name w:val="xl6293"/>
    <w:basedOn w:val="Normal"/>
    <w:rsid w:val="00E74FBF"/>
    <w:pPr>
      <w:shd w:val="clear" w:color="000000" w:fill="FFFFFF"/>
      <w:spacing w:before="100" w:beforeAutospacing="1" w:after="100" w:afterAutospacing="1" w:line="240" w:lineRule="auto"/>
    </w:pPr>
    <w:rPr>
      <w:rFonts w:ascii="Times New Roman" w:eastAsia="Times New Roman" w:hAnsi="Times New Roman" w:cs="Times New Roman"/>
      <w:color w:val="auto"/>
      <w:sz w:val="20"/>
      <w:szCs w:val="20"/>
    </w:rPr>
  </w:style>
  <w:style w:type="paragraph" w:customStyle="1" w:styleId="xl6294">
    <w:name w:val="xl6294"/>
    <w:basedOn w:val="Normal"/>
    <w:rsid w:val="00E74FBF"/>
    <w:pPr>
      <w:shd w:val="clear" w:color="000000" w:fill="FFFFFF"/>
      <w:spacing w:before="100" w:beforeAutospacing="1" w:after="100" w:afterAutospacing="1" w:line="240" w:lineRule="auto"/>
    </w:pPr>
    <w:rPr>
      <w:rFonts w:ascii="Times New Roman" w:eastAsia="Times New Roman" w:hAnsi="Times New Roman" w:cs="Times New Roman"/>
      <w:color w:val="auto"/>
      <w:sz w:val="20"/>
      <w:szCs w:val="20"/>
    </w:rPr>
  </w:style>
  <w:style w:type="paragraph" w:customStyle="1" w:styleId="xl6295">
    <w:name w:val="xl6295"/>
    <w:basedOn w:val="Normal"/>
    <w:rsid w:val="00E74FBF"/>
    <w:pPr>
      <w:shd w:val="clear" w:color="000000" w:fill="FFFFFF"/>
      <w:spacing w:before="100" w:beforeAutospacing="1" w:after="100" w:afterAutospacing="1" w:line="240" w:lineRule="auto"/>
      <w:jc w:val="right"/>
    </w:pPr>
    <w:rPr>
      <w:rFonts w:ascii="Times New Roman" w:eastAsia="Times New Roman" w:hAnsi="Times New Roman" w:cs="Times New Roman"/>
      <w:b/>
      <w:bCs/>
      <w:color w:val="auto"/>
      <w:sz w:val="20"/>
      <w:szCs w:val="20"/>
    </w:rPr>
  </w:style>
  <w:style w:type="paragraph" w:customStyle="1" w:styleId="xl6296">
    <w:name w:val="xl6296"/>
    <w:basedOn w:val="Normal"/>
    <w:rsid w:val="00E74FBF"/>
    <w:pPr>
      <w:shd w:val="clear" w:color="000000" w:fill="FFFFFF"/>
      <w:spacing w:before="100" w:beforeAutospacing="1" w:after="100" w:afterAutospacing="1" w:line="240" w:lineRule="auto"/>
    </w:pPr>
    <w:rPr>
      <w:rFonts w:ascii="Times New Roman" w:eastAsia="Times New Roman" w:hAnsi="Times New Roman" w:cs="Times New Roman"/>
      <w:b/>
      <w:bCs/>
      <w:color w:val="auto"/>
      <w:sz w:val="20"/>
      <w:szCs w:val="20"/>
    </w:rPr>
  </w:style>
  <w:style w:type="paragraph" w:customStyle="1" w:styleId="xl6297">
    <w:name w:val="xl6297"/>
    <w:basedOn w:val="Normal"/>
    <w:rsid w:val="00E74FBF"/>
    <w:pPr>
      <w:shd w:val="clear" w:color="000000" w:fill="FFFFFF"/>
      <w:spacing w:before="100" w:beforeAutospacing="1" w:after="100" w:afterAutospacing="1" w:line="240" w:lineRule="auto"/>
      <w:textAlignment w:val="center"/>
    </w:pPr>
    <w:rPr>
      <w:rFonts w:ascii="Times New Roman" w:eastAsia="Times New Roman" w:hAnsi="Times New Roman" w:cs="Times New Roman"/>
      <w:b/>
      <w:bCs/>
      <w:color w:val="auto"/>
      <w:sz w:val="20"/>
      <w:szCs w:val="20"/>
    </w:rPr>
  </w:style>
  <w:style w:type="paragraph" w:customStyle="1" w:styleId="xl6298">
    <w:name w:val="xl6298"/>
    <w:basedOn w:val="Normal"/>
    <w:rsid w:val="00E74FBF"/>
    <w:pPr>
      <w:shd w:val="clear" w:color="000000" w:fill="FFFFFF"/>
      <w:spacing w:before="100" w:beforeAutospacing="1" w:after="100" w:afterAutospacing="1" w:line="240" w:lineRule="auto"/>
      <w:textAlignment w:val="center"/>
    </w:pPr>
    <w:rPr>
      <w:rFonts w:ascii="Times New Roman" w:eastAsia="Times New Roman" w:hAnsi="Times New Roman" w:cs="Times New Roman"/>
      <w:color w:val="auto"/>
      <w:sz w:val="20"/>
      <w:szCs w:val="20"/>
    </w:rPr>
  </w:style>
  <w:style w:type="paragraph" w:customStyle="1" w:styleId="xl6299">
    <w:name w:val="xl6299"/>
    <w:basedOn w:val="Normal"/>
    <w:rsid w:val="00E74FBF"/>
    <w:pPr>
      <w:shd w:val="clear" w:color="000000" w:fill="FFFFFF"/>
      <w:spacing w:before="100" w:beforeAutospacing="1" w:after="100" w:afterAutospacing="1" w:line="240" w:lineRule="auto"/>
    </w:pPr>
    <w:rPr>
      <w:rFonts w:ascii="Times New Roman" w:eastAsia="Times New Roman" w:hAnsi="Times New Roman" w:cs="Times New Roman"/>
      <w:color w:val="auto"/>
      <w:sz w:val="20"/>
      <w:szCs w:val="20"/>
    </w:rPr>
  </w:style>
  <w:style w:type="paragraph" w:customStyle="1" w:styleId="xl6300">
    <w:name w:val="xl6300"/>
    <w:basedOn w:val="Normal"/>
    <w:rsid w:val="00E74FBF"/>
    <w:pPr>
      <w:shd w:val="clear" w:color="000000" w:fill="FFFFFF"/>
      <w:spacing w:before="100" w:beforeAutospacing="1" w:after="100" w:afterAutospacing="1" w:line="240" w:lineRule="auto"/>
      <w:jc w:val="center"/>
    </w:pPr>
    <w:rPr>
      <w:rFonts w:ascii="Times New Roman" w:eastAsia="Times New Roman" w:hAnsi="Times New Roman" w:cs="Times New Roman"/>
      <w:color w:val="auto"/>
      <w:sz w:val="20"/>
      <w:szCs w:val="20"/>
    </w:rPr>
  </w:style>
  <w:style w:type="paragraph" w:customStyle="1" w:styleId="xl6301">
    <w:name w:val="xl6301"/>
    <w:basedOn w:val="Normal"/>
    <w:rsid w:val="00E74FBF"/>
    <w:pPr>
      <w:shd w:val="clear" w:color="000000" w:fill="FFFFFF"/>
      <w:spacing w:before="100" w:beforeAutospacing="1" w:after="100" w:afterAutospacing="1" w:line="240" w:lineRule="auto"/>
      <w:textAlignment w:val="center"/>
    </w:pPr>
    <w:rPr>
      <w:rFonts w:ascii="Times New Roman" w:eastAsia="Times New Roman" w:hAnsi="Times New Roman" w:cs="Times New Roman"/>
      <w:color w:val="auto"/>
      <w:sz w:val="28"/>
      <w:szCs w:val="28"/>
    </w:rPr>
  </w:style>
  <w:style w:type="paragraph" w:customStyle="1" w:styleId="xl6302">
    <w:name w:val="xl6302"/>
    <w:basedOn w:val="Normal"/>
    <w:rsid w:val="00E74FBF"/>
    <w:pPr>
      <w:shd w:val="clear" w:color="000000" w:fill="FFFFFF"/>
      <w:spacing w:before="100" w:beforeAutospacing="1" w:after="100" w:afterAutospacing="1" w:line="240" w:lineRule="auto"/>
    </w:pPr>
    <w:rPr>
      <w:rFonts w:ascii="Times New Roman" w:eastAsia="Times New Roman" w:hAnsi="Times New Roman" w:cs="Times New Roman"/>
      <w:color w:val="auto"/>
      <w:sz w:val="28"/>
      <w:szCs w:val="28"/>
    </w:rPr>
  </w:style>
  <w:style w:type="paragraph" w:customStyle="1" w:styleId="xl6303">
    <w:name w:val="xl6303"/>
    <w:basedOn w:val="Normal"/>
    <w:rsid w:val="00E74FBF"/>
    <w:pPr>
      <w:spacing w:before="100" w:beforeAutospacing="1" w:after="100" w:afterAutospacing="1" w:line="240" w:lineRule="auto"/>
    </w:pPr>
    <w:rPr>
      <w:rFonts w:ascii="Times New Roman" w:eastAsia="Times New Roman" w:hAnsi="Times New Roman" w:cs="Times New Roman"/>
      <w:color w:val="auto"/>
      <w:sz w:val="28"/>
      <w:szCs w:val="28"/>
    </w:rPr>
  </w:style>
  <w:style w:type="paragraph" w:customStyle="1" w:styleId="xl6304">
    <w:name w:val="xl6304"/>
    <w:basedOn w:val="Normal"/>
    <w:rsid w:val="00E74FBF"/>
    <w:pPr>
      <w:shd w:val="clear" w:color="000000" w:fill="FFFFFF"/>
      <w:spacing w:before="100" w:beforeAutospacing="1" w:after="100" w:afterAutospacing="1" w:line="240" w:lineRule="auto"/>
      <w:textAlignment w:val="center"/>
    </w:pPr>
    <w:rPr>
      <w:rFonts w:ascii="Times New Roman" w:eastAsia="Times New Roman" w:hAnsi="Times New Roman" w:cs="Times New Roman"/>
      <w:b/>
      <w:bCs/>
      <w:color w:val="auto"/>
      <w:sz w:val="28"/>
      <w:szCs w:val="28"/>
    </w:rPr>
  </w:style>
  <w:style w:type="paragraph" w:customStyle="1" w:styleId="xl6305">
    <w:name w:val="xl6305"/>
    <w:basedOn w:val="Normal"/>
    <w:rsid w:val="00E74FBF"/>
    <w:pPr>
      <w:spacing w:before="100" w:beforeAutospacing="1" w:after="100" w:afterAutospacing="1" w:line="240" w:lineRule="auto"/>
      <w:textAlignment w:val="center"/>
    </w:pPr>
    <w:rPr>
      <w:rFonts w:ascii="Times New Roman" w:eastAsia="Times New Roman" w:hAnsi="Times New Roman" w:cs="Times New Roman"/>
      <w:color w:val="auto"/>
      <w:sz w:val="28"/>
      <w:szCs w:val="28"/>
    </w:rPr>
  </w:style>
  <w:style w:type="paragraph" w:customStyle="1" w:styleId="xl6306">
    <w:name w:val="xl6306"/>
    <w:basedOn w:val="Normal"/>
    <w:rsid w:val="00E74FBF"/>
    <w:pPr>
      <w:pBdr>
        <w:top w:val="single" w:sz="8" w:space="0" w:color="auto"/>
        <w:left w:val="single" w:sz="8" w:space="0" w:color="auto"/>
        <w:bottom w:val="single" w:sz="8" w:space="0" w:color="auto"/>
      </w:pBdr>
      <w:shd w:val="clear" w:color="000000" w:fill="8DB4E2"/>
      <w:spacing w:before="100" w:beforeAutospacing="1" w:after="100" w:afterAutospacing="1" w:line="240" w:lineRule="auto"/>
      <w:jc w:val="center"/>
      <w:textAlignment w:val="center"/>
    </w:pPr>
    <w:rPr>
      <w:rFonts w:ascii="Times New Roman" w:eastAsia="Times New Roman" w:hAnsi="Times New Roman" w:cs="Times New Roman"/>
      <w:b/>
      <w:bCs/>
      <w:color w:val="auto"/>
      <w:sz w:val="28"/>
      <w:szCs w:val="28"/>
    </w:rPr>
  </w:style>
  <w:style w:type="paragraph" w:customStyle="1" w:styleId="xl6307">
    <w:name w:val="xl6307"/>
    <w:basedOn w:val="Normal"/>
    <w:rsid w:val="00E74FBF"/>
    <w:pPr>
      <w:pBdr>
        <w:top w:val="single" w:sz="8" w:space="0" w:color="auto"/>
        <w:bottom w:val="single" w:sz="8" w:space="0" w:color="auto"/>
      </w:pBdr>
      <w:shd w:val="clear" w:color="000000" w:fill="8DB4E2"/>
      <w:spacing w:before="100" w:beforeAutospacing="1" w:after="100" w:afterAutospacing="1" w:line="240" w:lineRule="auto"/>
      <w:jc w:val="center"/>
      <w:textAlignment w:val="center"/>
    </w:pPr>
    <w:rPr>
      <w:rFonts w:ascii="Times New Roman" w:eastAsia="Times New Roman" w:hAnsi="Times New Roman" w:cs="Times New Roman"/>
      <w:b/>
      <w:bCs/>
      <w:color w:val="auto"/>
      <w:sz w:val="28"/>
      <w:szCs w:val="28"/>
    </w:rPr>
  </w:style>
  <w:style w:type="paragraph" w:customStyle="1" w:styleId="xl6308">
    <w:name w:val="xl6308"/>
    <w:basedOn w:val="Normal"/>
    <w:rsid w:val="00E74FBF"/>
    <w:pPr>
      <w:pBdr>
        <w:top w:val="single" w:sz="8" w:space="0" w:color="auto"/>
        <w:bottom w:val="single" w:sz="8" w:space="0" w:color="auto"/>
        <w:right w:val="single" w:sz="8" w:space="0" w:color="auto"/>
      </w:pBdr>
      <w:shd w:val="clear" w:color="000000" w:fill="8DB4E2"/>
      <w:spacing w:before="100" w:beforeAutospacing="1" w:after="100" w:afterAutospacing="1" w:line="240" w:lineRule="auto"/>
      <w:jc w:val="center"/>
      <w:textAlignment w:val="center"/>
    </w:pPr>
    <w:rPr>
      <w:rFonts w:ascii="Times New Roman" w:eastAsia="Times New Roman" w:hAnsi="Times New Roman" w:cs="Times New Roman"/>
      <w:b/>
      <w:bCs/>
      <w:color w:val="auto"/>
      <w:sz w:val="28"/>
      <w:szCs w:val="28"/>
    </w:rPr>
  </w:style>
  <w:style w:type="paragraph" w:customStyle="1" w:styleId="xl6309">
    <w:name w:val="xl6309"/>
    <w:basedOn w:val="Normal"/>
    <w:rsid w:val="00E74FBF"/>
    <w:pPr>
      <w:pBdr>
        <w:top w:val="single" w:sz="8" w:space="0" w:color="auto"/>
        <w:left w:val="single" w:sz="8" w:space="0" w:color="auto"/>
        <w:bottom w:val="single" w:sz="8" w:space="0" w:color="auto"/>
      </w:pBdr>
      <w:shd w:val="clear" w:color="000000" w:fill="8DB4E2"/>
      <w:spacing w:before="100" w:beforeAutospacing="1" w:after="100" w:afterAutospacing="1" w:line="240" w:lineRule="auto"/>
      <w:jc w:val="center"/>
      <w:textAlignment w:val="center"/>
    </w:pPr>
    <w:rPr>
      <w:rFonts w:ascii="Times New Roman" w:eastAsia="Times New Roman" w:hAnsi="Times New Roman" w:cs="Times New Roman"/>
      <w:b/>
      <w:bCs/>
      <w:color w:val="auto"/>
      <w:sz w:val="28"/>
      <w:szCs w:val="28"/>
    </w:rPr>
  </w:style>
  <w:style w:type="numbering" w:customStyle="1" w:styleId="UGEOWR">
    <w:name w:val="UG EOWR"/>
    <w:uiPriority w:val="99"/>
    <w:rsid w:val="002A5D1E"/>
    <w:pPr>
      <w:numPr>
        <w:numId w:val="11"/>
      </w:numPr>
    </w:pPr>
  </w:style>
  <w:style w:type="table" w:customStyle="1" w:styleId="TableGrid0">
    <w:name w:val="TableGrid"/>
    <w:rsid w:val="00D074AF"/>
    <w:rPr>
      <w:rFonts w:eastAsiaTheme="minorEastAsia"/>
      <w:kern w:val="2"/>
      <w:lang w:val="en-US"/>
      <w14:ligatures w14:val="standardContextual"/>
    </w:rPr>
    <w:tblPr>
      <w:tblCellMar>
        <w:top w:w="0" w:type="dxa"/>
        <w:left w:w="0" w:type="dxa"/>
        <w:bottom w:w="0" w:type="dxa"/>
        <w:right w:w="0" w:type="dxa"/>
      </w:tblCellMar>
    </w:tblPr>
  </w:style>
  <w:style w:type="character" w:customStyle="1" w:styleId="normaltextrun">
    <w:name w:val="normaltextrun"/>
    <w:basedOn w:val="DefaultParagraphFont"/>
    <w:rsid w:val="00011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972387">
      <w:bodyDiv w:val="1"/>
      <w:marLeft w:val="0"/>
      <w:marRight w:val="0"/>
      <w:marTop w:val="0"/>
      <w:marBottom w:val="0"/>
      <w:divBdr>
        <w:top w:val="none" w:sz="0" w:space="0" w:color="auto"/>
        <w:left w:val="none" w:sz="0" w:space="0" w:color="auto"/>
        <w:bottom w:val="none" w:sz="0" w:space="0" w:color="auto"/>
        <w:right w:val="none" w:sz="0" w:space="0" w:color="auto"/>
      </w:divBdr>
      <w:divsChild>
        <w:div w:id="649289311">
          <w:marLeft w:val="0"/>
          <w:marRight w:val="0"/>
          <w:marTop w:val="0"/>
          <w:marBottom w:val="0"/>
          <w:divBdr>
            <w:top w:val="none" w:sz="0" w:space="0" w:color="auto"/>
            <w:left w:val="none" w:sz="0" w:space="0" w:color="auto"/>
            <w:bottom w:val="none" w:sz="0" w:space="0" w:color="auto"/>
            <w:right w:val="none" w:sz="0" w:space="0" w:color="auto"/>
          </w:divBdr>
          <w:divsChild>
            <w:div w:id="18933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0752">
      <w:bodyDiv w:val="1"/>
      <w:marLeft w:val="0"/>
      <w:marRight w:val="0"/>
      <w:marTop w:val="0"/>
      <w:marBottom w:val="0"/>
      <w:divBdr>
        <w:top w:val="none" w:sz="0" w:space="0" w:color="auto"/>
        <w:left w:val="none" w:sz="0" w:space="0" w:color="auto"/>
        <w:bottom w:val="none" w:sz="0" w:space="0" w:color="auto"/>
        <w:right w:val="none" w:sz="0" w:space="0" w:color="auto"/>
      </w:divBdr>
    </w:div>
    <w:div w:id="137965149">
      <w:bodyDiv w:val="1"/>
      <w:marLeft w:val="0"/>
      <w:marRight w:val="0"/>
      <w:marTop w:val="0"/>
      <w:marBottom w:val="0"/>
      <w:divBdr>
        <w:top w:val="none" w:sz="0" w:space="0" w:color="auto"/>
        <w:left w:val="none" w:sz="0" w:space="0" w:color="auto"/>
        <w:bottom w:val="none" w:sz="0" w:space="0" w:color="auto"/>
        <w:right w:val="none" w:sz="0" w:space="0" w:color="auto"/>
      </w:divBdr>
    </w:div>
    <w:div w:id="315575734">
      <w:bodyDiv w:val="1"/>
      <w:marLeft w:val="0"/>
      <w:marRight w:val="0"/>
      <w:marTop w:val="0"/>
      <w:marBottom w:val="0"/>
      <w:divBdr>
        <w:top w:val="none" w:sz="0" w:space="0" w:color="auto"/>
        <w:left w:val="none" w:sz="0" w:space="0" w:color="auto"/>
        <w:bottom w:val="none" w:sz="0" w:space="0" w:color="auto"/>
        <w:right w:val="none" w:sz="0" w:space="0" w:color="auto"/>
      </w:divBdr>
    </w:div>
    <w:div w:id="365637488">
      <w:bodyDiv w:val="1"/>
      <w:marLeft w:val="0"/>
      <w:marRight w:val="0"/>
      <w:marTop w:val="0"/>
      <w:marBottom w:val="0"/>
      <w:divBdr>
        <w:top w:val="none" w:sz="0" w:space="0" w:color="auto"/>
        <w:left w:val="none" w:sz="0" w:space="0" w:color="auto"/>
        <w:bottom w:val="none" w:sz="0" w:space="0" w:color="auto"/>
        <w:right w:val="none" w:sz="0" w:space="0" w:color="auto"/>
      </w:divBdr>
    </w:div>
    <w:div w:id="367533595">
      <w:bodyDiv w:val="1"/>
      <w:marLeft w:val="0"/>
      <w:marRight w:val="0"/>
      <w:marTop w:val="0"/>
      <w:marBottom w:val="0"/>
      <w:divBdr>
        <w:top w:val="none" w:sz="0" w:space="0" w:color="auto"/>
        <w:left w:val="none" w:sz="0" w:space="0" w:color="auto"/>
        <w:bottom w:val="none" w:sz="0" w:space="0" w:color="auto"/>
        <w:right w:val="none" w:sz="0" w:space="0" w:color="auto"/>
      </w:divBdr>
    </w:div>
    <w:div w:id="367724961">
      <w:bodyDiv w:val="1"/>
      <w:marLeft w:val="0"/>
      <w:marRight w:val="0"/>
      <w:marTop w:val="0"/>
      <w:marBottom w:val="0"/>
      <w:divBdr>
        <w:top w:val="none" w:sz="0" w:space="0" w:color="auto"/>
        <w:left w:val="none" w:sz="0" w:space="0" w:color="auto"/>
        <w:bottom w:val="none" w:sz="0" w:space="0" w:color="auto"/>
        <w:right w:val="none" w:sz="0" w:space="0" w:color="auto"/>
      </w:divBdr>
    </w:div>
    <w:div w:id="378171147">
      <w:bodyDiv w:val="1"/>
      <w:marLeft w:val="0"/>
      <w:marRight w:val="0"/>
      <w:marTop w:val="0"/>
      <w:marBottom w:val="0"/>
      <w:divBdr>
        <w:top w:val="none" w:sz="0" w:space="0" w:color="auto"/>
        <w:left w:val="none" w:sz="0" w:space="0" w:color="auto"/>
        <w:bottom w:val="none" w:sz="0" w:space="0" w:color="auto"/>
        <w:right w:val="none" w:sz="0" w:space="0" w:color="auto"/>
      </w:divBdr>
    </w:div>
    <w:div w:id="391850168">
      <w:bodyDiv w:val="1"/>
      <w:marLeft w:val="0"/>
      <w:marRight w:val="0"/>
      <w:marTop w:val="0"/>
      <w:marBottom w:val="0"/>
      <w:divBdr>
        <w:top w:val="none" w:sz="0" w:space="0" w:color="auto"/>
        <w:left w:val="none" w:sz="0" w:space="0" w:color="auto"/>
        <w:bottom w:val="none" w:sz="0" w:space="0" w:color="auto"/>
        <w:right w:val="none" w:sz="0" w:space="0" w:color="auto"/>
      </w:divBdr>
    </w:div>
    <w:div w:id="415202897">
      <w:bodyDiv w:val="1"/>
      <w:marLeft w:val="0"/>
      <w:marRight w:val="0"/>
      <w:marTop w:val="0"/>
      <w:marBottom w:val="0"/>
      <w:divBdr>
        <w:top w:val="none" w:sz="0" w:space="0" w:color="auto"/>
        <w:left w:val="none" w:sz="0" w:space="0" w:color="auto"/>
        <w:bottom w:val="none" w:sz="0" w:space="0" w:color="auto"/>
        <w:right w:val="none" w:sz="0" w:space="0" w:color="auto"/>
      </w:divBdr>
    </w:div>
    <w:div w:id="435322771">
      <w:bodyDiv w:val="1"/>
      <w:marLeft w:val="0"/>
      <w:marRight w:val="0"/>
      <w:marTop w:val="0"/>
      <w:marBottom w:val="0"/>
      <w:divBdr>
        <w:top w:val="none" w:sz="0" w:space="0" w:color="auto"/>
        <w:left w:val="none" w:sz="0" w:space="0" w:color="auto"/>
        <w:bottom w:val="none" w:sz="0" w:space="0" w:color="auto"/>
        <w:right w:val="none" w:sz="0" w:space="0" w:color="auto"/>
      </w:divBdr>
    </w:div>
    <w:div w:id="445388595">
      <w:bodyDiv w:val="1"/>
      <w:marLeft w:val="0"/>
      <w:marRight w:val="0"/>
      <w:marTop w:val="0"/>
      <w:marBottom w:val="0"/>
      <w:divBdr>
        <w:top w:val="none" w:sz="0" w:space="0" w:color="auto"/>
        <w:left w:val="none" w:sz="0" w:space="0" w:color="auto"/>
        <w:bottom w:val="none" w:sz="0" w:space="0" w:color="auto"/>
        <w:right w:val="none" w:sz="0" w:space="0" w:color="auto"/>
      </w:divBdr>
    </w:div>
    <w:div w:id="491606967">
      <w:bodyDiv w:val="1"/>
      <w:marLeft w:val="0"/>
      <w:marRight w:val="0"/>
      <w:marTop w:val="0"/>
      <w:marBottom w:val="0"/>
      <w:divBdr>
        <w:top w:val="none" w:sz="0" w:space="0" w:color="auto"/>
        <w:left w:val="none" w:sz="0" w:space="0" w:color="auto"/>
        <w:bottom w:val="none" w:sz="0" w:space="0" w:color="auto"/>
        <w:right w:val="none" w:sz="0" w:space="0" w:color="auto"/>
      </w:divBdr>
      <w:divsChild>
        <w:div w:id="2111000002">
          <w:marLeft w:val="0"/>
          <w:marRight w:val="0"/>
          <w:marTop w:val="0"/>
          <w:marBottom w:val="0"/>
          <w:divBdr>
            <w:top w:val="none" w:sz="0" w:space="0" w:color="auto"/>
            <w:left w:val="none" w:sz="0" w:space="0" w:color="auto"/>
            <w:bottom w:val="none" w:sz="0" w:space="0" w:color="auto"/>
            <w:right w:val="none" w:sz="0" w:space="0" w:color="auto"/>
          </w:divBdr>
          <w:divsChild>
            <w:div w:id="14470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42054">
      <w:bodyDiv w:val="1"/>
      <w:marLeft w:val="0"/>
      <w:marRight w:val="0"/>
      <w:marTop w:val="0"/>
      <w:marBottom w:val="0"/>
      <w:divBdr>
        <w:top w:val="none" w:sz="0" w:space="0" w:color="auto"/>
        <w:left w:val="none" w:sz="0" w:space="0" w:color="auto"/>
        <w:bottom w:val="none" w:sz="0" w:space="0" w:color="auto"/>
        <w:right w:val="none" w:sz="0" w:space="0" w:color="auto"/>
      </w:divBdr>
    </w:div>
    <w:div w:id="727875005">
      <w:bodyDiv w:val="1"/>
      <w:marLeft w:val="0"/>
      <w:marRight w:val="0"/>
      <w:marTop w:val="0"/>
      <w:marBottom w:val="0"/>
      <w:divBdr>
        <w:top w:val="none" w:sz="0" w:space="0" w:color="auto"/>
        <w:left w:val="none" w:sz="0" w:space="0" w:color="auto"/>
        <w:bottom w:val="none" w:sz="0" w:space="0" w:color="auto"/>
        <w:right w:val="none" w:sz="0" w:space="0" w:color="auto"/>
      </w:divBdr>
    </w:div>
    <w:div w:id="741216274">
      <w:bodyDiv w:val="1"/>
      <w:marLeft w:val="0"/>
      <w:marRight w:val="0"/>
      <w:marTop w:val="0"/>
      <w:marBottom w:val="0"/>
      <w:divBdr>
        <w:top w:val="none" w:sz="0" w:space="0" w:color="auto"/>
        <w:left w:val="none" w:sz="0" w:space="0" w:color="auto"/>
        <w:bottom w:val="none" w:sz="0" w:space="0" w:color="auto"/>
        <w:right w:val="none" w:sz="0" w:space="0" w:color="auto"/>
      </w:divBdr>
      <w:divsChild>
        <w:div w:id="1472092047">
          <w:marLeft w:val="0"/>
          <w:marRight w:val="0"/>
          <w:marTop w:val="0"/>
          <w:marBottom w:val="0"/>
          <w:divBdr>
            <w:top w:val="none" w:sz="0" w:space="0" w:color="auto"/>
            <w:left w:val="none" w:sz="0" w:space="0" w:color="auto"/>
            <w:bottom w:val="none" w:sz="0" w:space="0" w:color="auto"/>
            <w:right w:val="none" w:sz="0" w:space="0" w:color="auto"/>
          </w:divBdr>
          <w:divsChild>
            <w:div w:id="85723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30508">
      <w:bodyDiv w:val="1"/>
      <w:marLeft w:val="0"/>
      <w:marRight w:val="0"/>
      <w:marTop w:val="0"/>
      <w:marBottom w:val="0"/>
      <w:divBdr>
        <w:top w:val="none" w:sz="0" w:space="0" w:color="auto"/>
        <w:left w:val="none" w:sz="0" w:space="0" w:color="auto"/>
        <w:bottom w:val="none" w:sz="0" w:space="0" w:color="auto"/>
        <w:right w:val="none" w:sz="0" w:space="0" w:color="auto"/>
      </w:divBdr>
    </w:div>
    <w:div w:id="780221678">
      <w:bodyDiv w:val="1"/>
      <w:marLeft w:val="0"/>
      <w:marRight w:val="0"/>
      <w:marTop w:val="0"/>
      <w:marBottom w:val="0"/>
      <w:divBdr>
        <w:top w:val="none" w:sz="0" w:space="0" w:color="auto"/>
        <w:left w:val="none" w:sz="0" w:space="0" w:color="auto"/>
        <w:bottom w:val="none" w:sz="0" w:space="0" w:color="auto"/>
        <w:right w:val="none" w:sz="0" w:space="0" w:color="auto"/>
      </w:divBdr>
    </w:div>
    <w:div w:id="792165555">
      <w:bodyDiv w:val="1"/>
      <w:marLeft w:val="0"/>
      <w:marRight w:val="0"/>
      <w:marTop w:val="0"/>
      <w:marBottom w:val="0"/>
      <w:divBdr>
        <w:top w:val="none" w:sz="0" w:space="0" w:color="auto"/>
        <w:left w:val="none" w:sz="0" w:space="0" w:color="auto"/>
        <w:bottom w:val="none" w:sz="0" w:space="0" w:color="auto"/>
        <w:right w:val="none" w:sz="0" w:space="0" w:color="auto"/>
      </w:divBdr>
      <w:divsChild>
        <w:div w:id="1120613534">
          <w:marLeft w:val="0"/>
          <w:marRight w:val="0"/>
          <w:marTop w:val="0"/>
          <w:marBottom w:val="0"/>
          <w:divBdr>
            <w:top w:val="none" w:sz="0" w:space="0" w:color="auto"/>
            <w:left w:val="none" w:sz="0" w:space="0" w:color="auto"/>
            <w:bottom w:val="none" w:sz="0" w:space="0" w:color="auto"/>
            <w:right w:val="none" w:sz="0" w:space="0" w:color="auto"/>
          </w:divBdr>
          <w:divsChild>
            <w:div w:id="56001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28611">
      <w:bodyDiv w:val="1"/>
      <w:marLeft w:val="0"/>
      <w:marRight w:val="0"/>
      <w:marTop w:val="0"/>
      <w:marBottom w:val="0"/>
      <w:divBdr>
        <w:top w:val="none" w:sz="0" w:space="0" w:color="auto"/>
        <w:left w:val="none" w:sz="0" w:space="0" w:color="auto"/>
        <w:bottom w:val="none" w:sz="0" w:space="0" w:color="auto"/>
        <w:right w:val="none" w:sz="0" w:space="0" w:color="auto"/>
      </w:divBdr>
    </w:div>
    <w:div w:id="1050373966">
      <w:bodyDiv w:val="1"/>
      <w:marLeft w:val="0"/>
      <w:marRight w:val="0"/>
      <w:marTop w:val="0"/>
      <w:marBottom w:val="0"/>
      <w:divBdr>
        <w:top w:val="none" w:sz="0" w:space="0" w:color="auto"/>
        <w:left w:val="none" w:sz="0" w:space="0" w:color="auto"/>
        <w:bottom w:val="none" w:sz="0" w:space="0" w:color="auto"/>
        <w:right w:val="none" w:sz="0" w:space="0" w:color="auto"/>
      </w:divBdr>
    </w:div>
    <w:div w:id="1064648238">
      <w:bodyDiv w:val="1"/>
      <w:marLeft w:val="0"/>
      <w:marRight w:val="0"/>
      <w:marTop w:val="0"/>
      <w:marBottom w:val="0"/>
      <w:divBdr>
        <w:top w:val="none" w:sz="0" w:space="0" w:color="auto"/>
        <w:left w:val="none" w:sz="0" w:space="0" w:color="auto"/>
        <w:bottom w:val="none" w:sz="0" w:space="0" w:color="auto"/>
        <w:right w:val="none" w:sz="0" w:space="0" w:color="auto"/>
      </w:divBdr>
    </w:div>
    <w:div w:id="1078553941">
      <w:bodyDiv w:val="1"/>
      <w:marLeft w:val="0"/>
      <w:marRight w:val="0"/>
      <w:marTop w:val="0"/>
      <w:marBottom w:val="0"/>
      <w:divBdr>
        <w:top w:val="none" w:sz="0" w:space="0" w:color="auto"/>
        <w:left w:val="none" w:sz="0" w:space="0" w:color="auto"/>
        <w:bottom w:val="none" w:sz="0" w:space="0" w:color="auto"/>
        <w:right w:val="none" w:sz="0" w:space="0" w:color="auto"/>
      </w:divBdr>
    </w:div>
    <w:div w:id="1179127027">
      <w:bodyDiv w:val="1"/>
      <w:marLeft w:val="0"/>
      <w:marRight w:val="0"/>
      <w:marTop w:val="0"/>
      <w:marBottom w:val="0"/>
      <w:divBdr>
        <w:top w:val="none" w:sz="0" w:space="0" w:color="auto"/>
        <w:left w:val="none" w:sz="0" w:space="0" w:color="auto"/>
        <w:bottom w:val="none" w:sz="0" w:space="0" w:color="auto"/>
        <w:right w:val="none" w:sz="0" w:space="0" w:color="auto"/>
      </w:divBdr>
    </w:div>
    <w:div w:id="1180894605">
      <w:bodyDiv w:val="1"/>
      <w:marLeft w:val="0"/>
      <w:marRight w:val="0"/>
      <w:marTop w:val="0"/>
      <w:marBottom w:val="0"/>
      <w:divBdr>
        <w:top w:val="none" w:sz="0" w:space="0" w:color="auto"/>
        <w:left w:val="none" w:sz="0" w:space="0" w:color="auto"/>
        <w:bottom w:val="none" w:sz="0" w:space="0" w:color="auto"/>
        <w:right w:val="none" w:sz="0" w:space="0" w:color="auto"/>
      </w:divBdr>
    </w:div>
    <w:div w:id="1195341583">
      <w:bodyDiv w:val="1"/>
      <w:marLeft w:val="0"/>
      <w:marRight w:val="0"/>
      <w:marTop w:val="0"/>
      <w:marBottom w:val="0"/>
      <w:divBdr>
        <w:top w:val="none" w:sz="0" w:space="0" w:color="auto"/>
        <w:left w:val="none" w:sz="0" w:space="0" w:color="auto"/>
        <w:bottom w:val="none" w:sz="0" w:space="0" w:color="auto"/>
        <w:right w:val="none" w:sz="0" w:space="0" w:color="auto"/>
      </w:divBdr>
    </w:div>
    <w:div w:id="1361201431">
      <w:bodyDiv w:val="1"/>
      <w:marLeft w:val="0"/>
      <w:marRight w:val="0"/>
      <w:marTop w:val="0"/>
      <w:marBottom w:val="0"/>
      <w:divBdr>
        <w:top w:val="none" w:sz="0" w:space="0" w:color="auto"/>
        <w:left w:val="none" w:sz="0" w:space="0" w:color="auto"/>
        <w:bottom w:val="none" w:sz="0" w:space="0" w:color="auto"/>
        <w:right w:val="none" w:sz="0" w:space="0" w:color="auto"/>
      </w:divBdr>
      <w:divsChild>
        <w:div w:id="2137480964">
          <w:marLeft w:val="0"/>
          <w:marRight w:val="0"/>
          <w:marTop w:val="0"/>
          <w:marBottom w:val="0"/>
          <w:divBdr>
            <w:top w:val="none" w:sz="0" w:space="0" w:color="auto"/>
            <w:left w:val="none" w:sz="0" w:space="0" w:color="auto"/>
            <w:bottom w:val="none" w:sz="0" w:space="0" w:color="auto"/>
            <w:right w:val="none" w:sz="0" w:space="0" w:color="auto"/>
          </w:divBdr>
          <w:divsChild>
            <w:div w:id="113325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68362">
      <w:bodyDiv w:val="1"/>
      <w:marLeft w:val="0"/>
      <w:marRight w:val="0"/>
      <w:marTop w:val="0"/>
      <w:marBottom w:val="0"/>
      <w:divBdr>
        <w:top w:val="none" w:sz="0" w:space="0" w:color="auto"/>
        <w:left w:val="none" w:sz="0" w:space="0" w:color="auto"/>
        <w:bottom w:val="none" w:sz="0" w:space="0" w:color="auto"/>
        <w:right w:val="none" w:sz="0" w:space="0" w:color="auto"/>
      </w:divBdr>
    </w:div>
    <w:div w:id="1367606536">
      <w:bodyDiv w:val="1"/>
      <w:marLeft w:val="0"/>
      <w:marRight w:val="0"/>
      <w:marTop w:val="0"/>
      <w:marBottom w:val="0"/>
      <w:divBdr>
        <w:top w:val="none" w:sz="0" w:space="0" w:color="auto"/>
        <w:left w:val="none" w:sz="0" w:space="0" w:color="auto"/>
        <w:bottom w:val="none" w:sz="0" w:space="0" w:color="auto"/>
        <w:right w:val="none" w:sz="0" w:space="0" w:color="auto"/>
      </w:divBdr>
    </w:div>
    <w:div w:id="1390425362">
      <w:bodyDiv w:val="1"/>
      <w:marLeft w:val="0"/>
      <w:marRight w:val="0"/>
      <w:marTop w:val="0"/>
      <w:marBottom w:val="0"/>
      <w:divBdr>
        <w:top w:val="none" w:sz="0" w:space="0" w:color="auto"/>
        <w:left w:val="none" w:sz="0" w:space="0" w:color="auto"/>
        <w:bottom w:val="none" w:sz="0" w:space="0" w:color="auto"/>
        <w:right w:val="none" w:sz="0" w:space="0" w:color="auto"/>
      </w:divBdr>
    </w:div>
    <w:div w:id="1459564226">
      <w:bodyDiv w:val="1"/>
      <w:marLeft w:val="0"/>
      <w:marRight w:val="0"/>
      <w:marTop w:val="0"/>
      <w:marBottom w:val="0"/>
      <w:divBdr>
        <w:top w:val="none" w:sz="0" w:space="0" w:color="auto"/>
        <w:left w:val="none" w:sz="0" w:space="0" w:color="auto"/>
        <w:bottom w:val="none" w:sz="0" w:space="0" w:color="auto"/>
        <w:right w:val="none" w:sz="0" w:space="0" w:color="auto"/>
      </w:divBdr>
    </w:div>
    <w:div w:id="1483935252">
      <w:bodyDiv w:val="1"/>
      <w:marLeft w:val="0"/>
      <w:marRight w:val="0"/>
      <w:marTop w:val="0"/>
      <w:marBottom w:val="0"/>
      <w:divBdr>
        <w:top w:val="none" w:sz="0" w:space="0" w:color="auto"/>
        <w:left w:val="none" w:sz="0" w:space="0" w:color="auto"/>
        <w:bottom w:val="none" w:sz="0" w:space="0" w:color="auto"/>
        <w:right w:val="none" w:sz="0" w:space="0" w:color="auto"/>
      </w:divBdr>
      <w:divsChild>
        <w:div w:id="79567152">
          <w:marLeft w:val="0"/>
          <w:marRight w:val="0"/>
          <w:marTop w:val="0"/>
          <w:marBottom w:val="0"/>
          <w:divBdr>
            <w:top w:val="none" w:sz="0" w:space="0" w:color="auto"/>
            <w:left w:val="none" w:sz="0" w:space="0" w:color="auto"/>
            <w:bottom w:val="none" w:sz="0" w:space="0" w:color="auto"/>
            <w:right w:val="none" w:sz="0" w:space="0" w:color="auto"/>
          </w:divBdr>
          <w:divsChild>
            <w:div w:id="123312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71109">
      <w:bodyDiv w:val="1"/>
      <w:marLeft w:val="0"/>
      <w:marRight w:val="0"/>
      <w:marTop w:val="0"/>
      <w:marBottom w:val="0"/>
      <w:divBdr>
        <w:top w:val="none" w:sz="0" w:space="0" w:color="auto"/>
        <w:left w:val="none" w:sz="0" w:space="0" w:color="auto"/>
        <w:bottom w:val="none" w:sz="0" w:space="0" w:color="auto"/>
        <w:right w:val="none" w:sz="0" w:space="0" w:color="auto"/>
      </w:divBdr>
    </w:div>
    <w:div w:id="1526940224">
      <w:bodyDiv w:val="1"/>
      <w:marLeft w:val="0"/>
      <w:marRight w:val="0"/>
      <w:marTop w:val="0"/>
      <w:marBottom w:val="0"/>
      <w:divBdr>
        <w:top w:val="none" w:sz="0" w:space="0" w:color="auto"/>
        <w:left w:val="none" w:sz="0" w:space="0" w:color="auto"/>
        <w:bottom w:val="none" w:sz="0" w:space="0" w:color="auto"/>
        <w:right w:val="none" w:sz="0" w:space="0" w:color="auto"/>
      </w:divBdr>
    </w:div>
    <w:div w:id="1538812657">
      <w:bodyDiv w:val="1"/>
      <w:marLeft w:val="0"/>
      <w:marRight w:val="0"/>
      <w:marTop w:val="0"/>
      <w:marBottom w:val="0"/>
      <w:divBdr>
        <w:top w:val="none" w:sz="0" w:space="0" w:color="auto"/>
        <w:left w:val="none" w:sz="0" w:space="0" w:color="auto"/>
        <w:bottom w:val="none" w:sz="0" w:space="0" w:color="auto"/>
        <w:right w:val="none" w:sz="0" w:space="0" w:color="auto"/>
      </w:divBdr>
    </w:div>
    <w:div w:id="1624843773">
      <w:bodyDiv w:val="1"/>
      <w:marLeft w:val="0"/>
      <w:marRight w:val="0"/>
      <w:marTop w:val="0"/>
      <w:marBottom w:val="0"/>
      <w:divBdr>
        <w:top w:val="none" w:sz="0" w:space="0" w:color="auto"/>
        <w:left w:val="none" w:sz="0" w:space="0" w:color="auto"/>
        <w:bottom w:val="none" w:sz="0" w:space="0" w:color="auto"/>
        <w:right w:val="none" w:sz="0" w:space="0" w:color="auto"/>
      </w:divBdr>
    </w:div>
    <w:div w:id="1680307308">
      <w:bodyDiv w:val="1"/>
      <w:marLeft w:val="0"/>
      <w:marRight w:val="0"/>
      <w:marTop w:val="0"/>
      <w:marBottom w:val="0"/>
      <w:divBdr>
        <w:top w:val="none" w:sz="0" w:space="0" w:color="auto"/>
        <w:left w:val="none" w:sz="0" w:space="0" w:color="auto"/>
        <w:bottom w:val="none" w:sz="0" w:space="0" w:color="auto"/>
        <w:right w:val="none" w:sz="0" w:space="0" w:color="auto"/>
      </w:divBdr>
    </w:div>
    <w:div w:id="1685016775">
      <w:bodyDiv w:val="1"/>
      <w:marLeft w:val="0"/>
      <w:marRight w:val="0"/>
      <w:marTop w:val="0"/>
      <w:marBottom w:val="0"/>
      <w:divBdr>
        <w:top w:val="none" w:sz="0" w:space="0" w:color="auto"/>
        <w:left w:val="none" w:sz="0" w:space="0" w:color="auto"/>
        <w:bottom w:val="none" w:sz="0" w:space="0" w:color="auto"/>
        <w:right w:val="none" w:sz="0" w:space="0" w:color="auto"/>
      </w:divBdr>
    </w:div>
    <w:div w:id="1763645393">
      <w:bodyDiv w:val="1"/>
      <w:marLeft w:val="0"/>
      <w:marRight w:val="0"/>
      <w:marTop w:val="0"/>
      <w:marBottom w:val="0"/>
      <w:divBdr>
        <w:top w:val="none" w:sz="0" w:space="0" w:color="auto"/>
        <w:left w:val="none" w:sz="0" w:space="0" w:color="auto"/>
        <w:bottom w:val="none" w:sz="0" w:space="0" w:color="auto"/>
        <w:right w:val="none" w:sz="0" w:space="0" w:color="auto"/>
      </w:divBdr>
    </w:div>
    <w:div w:id="1776822928">
      <w:bodyDiv w:val="1"/>
      <w:marLeft w:val="0"/>
      <w:marRight w:val="0"/>
      <w:marTop w:val="0"/>
      <w:marBottom w:val="0"/>
      <w:divBdr>
        <w:top w:val="none" w:sz="0" w:space="0" w:color="auto"/>
        <w:left w:val="none" w:sz="0" w:space="0" w:color="auto"/>
        <w:bottom w:val="none" w:sz="0" w:space="0" w:color="auto"/>
        <w:right w:val="none" w:sz="0" w:space="0" w:color="auto"/>
      </w:divBdr>
    </w:div>
    <w:div w:id="1839076081">
      <w:bodyDiv w:val="1"/>
      <w:marLeft w:val="0"/>
      <w:marRight w:val="0"/>
      <w:marTop w:val="0"/>
      <w:marBottom w:val="0"/>
      <w:divBdr>
        <w:top w:val="none" w:sz="0" w:space="0" w:color="auto"/>
        <w:left w:val="none" w:sz="0" w:space="0" w:color="auto"/>
        <w:bottom w:val="none" w:sz="0" w:space="0" w:color="auto"/>
        <w:right w:val="none" w:sz="0" w:space="0" w:color="auto"/>
      </w:divBdr>
    </w:div>
    <w:div w:id="1840726843">
      <w:bodyDiv w:val="1"/>
      <w:marLeft w:val="0"/>
      <w:marRight w:val="0"/>
      <w:marTop w:val="0"/>
      <w:marBottom w:val="0"/>
      <w:divBdr>
        <w:top w:val="none" w:sz="0" w:space="0" w:color="auto"/>
        <w:left w:val="none" w:sz="0" w:space="0" w:color="auto"/>
        <w:bottom w:val="none" w:sz="0" w:space="0" w:color="auto"/>
        <w:right w:val="none" w:sz="0" w:space="0" w:color="auto"/>
      </w:divBdr>
    </w:div>
    <w:div w:id="1962034570">
      <w:bodyDiv w:val="1"/>
      <w:marLeft w:val="0"/>
      <w:marRight w:val="0"/>
      <w:marTop w:val="0"/>
      <w:marBottom w:val="0"/>
      <w:divBdr>
        <w:top w:val="none" w:sz="0" w:space="0" w:color="auto"/>
        <w:left w:val="none" w:sz="0" w:space="0" w:color="auto"/>
        <w:bottom w:val="none" w:sz="0" w:space="0" w:color="auto"/>
        <w:right w:val="none" w:sz="0" w:space="0" w:color="auto"/>
      </w:divBdr>
    </w:div>
    <w:div w:id="1987120369">
      <w:bodyDiv w:val="1"/>
      <w:marLeft w:val="0"/>
      <w:marRight w:val="0"/>
      <w:marTop w:val="0"/>
      <w:marBottom w:val="0"/>
      <w:divBdr>
        <w:top w:val="none" w:sz="0" w:space="0" w:color="auto"/>
        <w:left w:val="none" w:sz="0" w:space="0" w:color="auto"/>
        <w:bottom w:val="none" w:sz="0" w:space="0" w:color="auto"/>
        <w:right w:val="none" w:sz="0" w:space="0" w:color="auto"/>
      </w:divBdr>
    </w:div>
    <w:div w:id="2130201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SLB colour theme">
      <a:dk1>
        <a:sysClr val="windowText" lastClr="000000"/>
      </a:dk1>
      <a:lt1>
        <a:sysClr val="window" lastClr="FFFFFF"/>
      </a:lt1>
      <a:dk2>
        <a:srgbClr val="696969"/>
      </a:dk2>
      <a:lt2>
        <a:srgbClr val="231F20"/>
      </a:lt2>
      <a:accent1>
        <a:srgbClr val="0014DC"/>
      </a:accent1>
      <a:accent2>
        <a:srgbClr val="051464"/>
      </a:accent2>
      <a:accent3>
        <a:srgbClr val="6E8CC8"/>
      </a:accent3>
      <a:accent4>
        <a:srgbClr val="00D2DC"/>
      </a:accent4>
      <a:accent5>
        <a:srgbClr val="AFBEE1"/>
      </a:accent5>
      <a:accent6>
        <a:srgbClr val="DCE1E1"/>
      </a:accent6>
      <a:hlink>
        <a:srgbClr val="0014DC"/>
      </a:hlink>
      <a:folHlink>
        <a:srgbClr val="0014DC"/>
      </a:folHlink>
    </a:clrScheme>
    <a:fontScheme name="SLB font theme">
      <a:majorFont>
        <a:latin typeface="SLB Sans Medium"/>
        <a:ea typeface="SimHei"/>
        <a:cs typeface="Arial"/>
      </a:majorFont>
      <a:minorFont>
        <a:latin typeface="SLB Sans Book"/>
        <a:ea typeface="SimHei"/>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B9E8929E871D4E9F4432B0CED5689B" ma:contentTypeVersion="15" ma:contentTypeDescription="Create a new document." ma:contentTypeScope="" ma:versionID="525abea332a7a65b8bd727887e5feb24">
  <xsd:schema xmlns:xsd="http://www.w3.org/2001/XMLSchema" xmlns:xs="http://www.w3.org/2001/XMLSchema" xmlns:p="http://schemas.microsoft.com/office/2006/metadata/properties" xmlns:ns2="e2ac5d5a-e777-4e3d-9f2e-e511170a05ad" xmlns:ns3="27408e5b-db9e-47ae-8a4e-b91a71634bec" targetNamespace="http://schemas.microsoft.com/office/2006/metadata/properties" ma:root="true" ma:fieldsID="a787ebff1a6d18fe68ed58c47366bb52" ns2:_="" ns3:_="">
    <xsd:import namespace="e2ac5d5a-e777-4e3d-9f2e-e511170a05ad"/>
    <xsd:import namespace="27408e5b-db9e-47ae-8a4e-b91a71634b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ac5d5a-e777-4e3d-9f2e-e511170a05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bb6ec6bc-766d-4884-930b-9717138bd8c6"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7408e5b-db9e-47ae-8a4e-b91a71634be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71842ca-d738-4b76-9609-c87a02328abd}" ma:internalName="TaxCatchAll" ma:showField="CatchAllData" ma:web="27408e5b-db9e-47ae-8a4e-b91a71634be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2ac5d5a-e777-4e3d-9f2e-e511170a05ad">
      <Terms xmlns="http://schemas.microsoft.com/office/infopath/2007/PartnerControls"/>
    </lcf76f155ced4ddcb4097134ff3c332f>
    <TaxCatchAll xmlns="27408e5b-db9e-47ae-8a4e-b91a71634be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489724-9621-44E1-91EB-BAA62091D3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ac5d5a-e777-4e3d-9f2e-e511170a05ad"/>
    <ds:schemaRef ds:uri="27408e5b-db9e-47ae-8a4e-b91a71634b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5CD977-AB85-4DFE-8BD6-46D1BFD0F0ED}">
  <ds:schemaRefs>
    <ds:schemaRef ds:uri="http://schemas.microsoft.com/office/2006/metadata/properties"/>
    <ds:schemaRef ds:uri="http://schemas.microsoft.com/office/infopath/2007/PartnerControls"/>
    <ds:schemaRef ds:uri="e2ac5d5a-e777-4e3d-9f2e-e511170a05ad"/>
    <ds:schemaRef ds:uri="27408e5b-db9e-47ae-8a4e-b91a71634bec"/>
  </ds:schemaRefs>
</ds:datastoreItem>
</file>

<file path=customXml/itemProps3.xml><?xml version="1.0" encoding="utf-8"?>
<ds:datastoreItem xmlns:ds="http://schemas.openxmlformats.org/officeDocument/2006/customXml" ds:itemID="{6BD10697-D754-4B0F-9ACE-82CAE11369FB}">
  <ds:schemaRefs>
    <ds:schemaRef ds:uri="http://schemas.microsoft.com/sharepoint/v3/contenttype/forms"/>
  </ds:schemaRefs>
</ds:datastoreItem>
</file>

<file path=customXml/itemProps4.xml><?xml version="1.0" encoding="utf-8"?>
<ds:datastoreItem xmlns:ds="http://schemas.openxmlformats.org/officeDocument/2006/customXml" ds:itemID="{51722DB9-0D23-4FA9-A8A8-86B972FC57E3}">
  <ds:schemaRefs>
    <ds:schemaRef ds:uri="http://schemas.openxmlformats.org/officeDocument/2006/bibliography"/>
  </ds:schemaRefs>
</ds:datastoreItem>
</file>

<file path=docMetadata/LabelInfo.xml><?xml version="1.0" encoding="utf-8"?>
<clbl:labelList xmlns:clbl="http://schemas.microsoft.com/office/2020/mipLabelMetadata">
  <clbl:label id="{703e2fe1-4846-4393-8cf2-1bc71a04fd88}" enabled="1" method="Privileged" siteId="{41ff26dc-250f-4b13-8981-739be8610c21}" contentBits="0" removed="0"/>
</clbl:labelList>
</file>

<file path=docProps/app.xml><?xml version="1.0" encoding="utf-8"?>
<Properties xmlns="http://schemas.openxmlformats.org/officeDocument/2006/extended-properties" xmlns:vt="http://schemas.openxmlformats.org/officeDocument/2006/docPropsVTypes">
  <Template>Normal</Template>
  <TotalTime>130</TotalTime>
  <Pages>37</Pages>
  <Words>2433</Words>
  <Characters>13871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Isabellah Grace Asiimwe</dc:creator>
  <cp:keywords/>
  <dc:description/>
  <cp:lastModifiedBy>User</cp:lastModifiedBy>
  <cp:revision>16</cp:revision>
  <cp:lastPrinted>2024-07-22T10:11:00Z</cp:lastPrinted>
  <dcterms:created xsi:type="dcterms:W3CDTF">2024-09-16T22:30:00Z</dcterms:created>
  <dcterms:modified xsi:type="dcterms:W3CDTF">2024-09-20T13:38:00Z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#000000,10,Calibri</vt:lpwstr>
  </property>
  <property fmtid="{D5CDD505-2E9C-101B-9397-08002B2CF9AE}" pid="4" name="ClassificationContentMarkingFooterText">
    <vt:lpwstr>SLB-Private</vt:lpwstr>
  </property>
  <property fmtid="{D5CDD505-2E9C-101B-9397-08002B2CF9AE}" pid="5" name="ContentTypeId">
    <vt:lpwstr>0x01010051B9E8929E871D4E9F4432B0CED5689B</vt:lpwstr>
  </property>
  <property fmtid="{D5CDD505-2E9C-101B-9397-08002B2CF9AE}" pid="6" name="MediaServiceImageTags">
    <vt:lpwstr/>
  </property>
</Properties>
</file>