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domain details in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mailgun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your </w:t>
      </w:r>
      <w:r w:rsidDel="00000000" w:rsidR="00000000" w:rsidRPr="00000000">
        <w:rPr>
          <w:rtl w:val="0"/>
        </w:rPr>
        <w:t xml:space="preserve">SPF, CNAME , MX , DKIM , DMARC values in your DNS provider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DNS configuration setup for your name space provider check in this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u entered the values from the mailgun to your namespace provider , the example values will be shown as below (</w:t>
      </w:r>
      <w:r w:rsidDel="00000000" w:rsidR="00000000" w:rsidRPr="00000000">
        <w:rPr>
          <w:color w:val="980000"/>
          <w:rtl w:val="0"/>
        </w:rPr>
        <w:t xml:space="preserve">make sure to click the verify DNS settings button once u configured 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 DMARC as mentioned in the above image or use the example as below either 1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"v=DMARC1; p=quarantine; rua=mailto:dmarc@mydomain.com; ruf=mailto:dmarc@mydomain.com; sp=none; aspf=r; adkim=r"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"v=DMARC1; p=none; rua=mailto:dmarc@mydomain.com; ruf=mailto:dmarc@mydomain.com; sp=none; aspf=r; adkim=r"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Once the entire configuration is done , double check your domain in this look up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url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for verification 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you’re ready to rock and roll to send email , for example check </w:t>
      </w: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MAILGUN DOMAIN CONFIGURATION SETUP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umentation.mailgun.com/docs/mailgun/api-reference/openapi-final/tag/Messages/#:~:text=the%20user%20manual.-,Send%20an%20email,-POST" TargetMode="External"/><Relationship Id="rId9" Type="http://schemas.openxmlformats.org/officeDocument/2006/relationships/hyperlink" Target="https://mxtoolbox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mailgun.com/mg/sending/new-domain" TargetMode="External"/><Relationship Id="rId7" Type="http://schemas.openxmlformats.org/officeDocument/2006/relationships/hyperlink" Target="https://help.mailgun.com/hc/en-us/sections/360006038234-DN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