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right="357"/>
        <w:jc w:val="center"/>
      </w:pPr>
      <w:r>
        <w:rPr/>
        <w:t>EMAAN</w:t>
      </w:r>
      <w:r>
        <w:rPr>
          <w:spacing w:val="-5"/>
        </w:rPr>
        <w:t> </w:t>
      </w:r>
      <w:r>
        <w:rPr>
          <w:spacing w:val="-2"/>
        </w:rPr>
        <w:t>ZAFAR</w:t>
      </w:r>
    </w:p>
    <w:p>
      <w:pPr>
        <w:pStyle w:val="BodyText"/>
        <w:spacing w:before="0"/>
        <w:ind w:left="0" w:right="357" w:firstLine="0"/>
        <w:jc w:val="center"/>
      </w:pPr>
      <w:hyperlink r:id="rId5">
        <w:r>
          <w:rPr>
            <w:color w:val="1154CC"/>
            <w:spacing w:val="-2"/>
            <w:u w:val="thick" w:color="1154CC"/>
          </w:rPr>
          <w:t>naamezafar@gmail.com</w:t>
        </w:r>
      </w:hyperlink>
      <w:r>
        <w:rPr>
          <w:color w:val="1154CC"/>
          <w:spacing w:val="7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6">
        <w:r>
          <w:rPr>
            <w:color w:val="1154CC"/>
            <w:spacing w:val="-2"/>
            <w:u w:val="thick" w:color="1154CC"/>
          </w:rPr>
          <w:t>+923230113237</w:t>
        </w:r>
      </w:hyperlink>
      <w:r>
        <w:rPr>
          <w:color w:val="1154CC"/>
          <w:spacing w:val="10"/>
        </w:rPr>
        <w:t> </w:t>
      </w:r>
      <w:r>
        <w:rPr>
          <w:spacing w:val="-2"/>
        </w:rPr>
        <w:t>|</w:t>
      </w:r>
      <w:r>
        <w:rPr>
          <w:spacing w:val="9"/>
        </w:rPr>
        <w:t> </w:t>
      </w:r>
      <w:r>
        <w:rPr>
          <w:spacing w:val="-2"/>
        </w:rPr>
        <w:t>Lahore,</w:t>
      </w:r>
      <w:r>
        <w:rPr>
          <w:spacing w:val="10"/>
        </w:rPr>
        <w:t> </w:t>
      </w:r>
      <w:r>
        <w:rPr>
          <w:spacing w:val="-2"/>
        </w:rPr>
        <w:t>Pakistan</w:t>
      </w:r>
      <w:r>
        <w:rPr>
          <w:spacing w:val="10"/>
        </w:rPr>
        <w:t> </w:t>
      </w:r>
      <w:r>
        <w:rPr>
          <w:spacing w:val="-2"/>
        </w:rPr>
        <w:t>|</w:t>
      </w:r>
      <w:r>
        <w:rPr>
          <w:spacing w:val="10"/>
        </w:rPr>
        <w:t> </w:t>
      </w:r>
      <w:hyperlink r:id="rId7">
        <w:r>
          <w:rPr>
            <w:color w:val="1154CC"/>
            <w:spacing w:val="-2"/>
            <w:u w:val="thick" w:color="1154CC"/>
          </w:rPr>
          <w:t>linkedin.com/in/emaan-zafar-genai</w:t>
        </w:r>
      </w:hyperlink>
    </w:p>
    <w:p>
      <w:pPr>
        <w:pStyle w:val="Heading1"/>
        <w:spacing w:before="230"/>
      </w:pPr>
      <w:r>
        <w:rPr>
          <w:spacing w:val="-2"/>
        </w:rPr>
        <w:t>experience</w:t>
      </w:r>
    </w:p>
    <w:p>
      <w:pPr>
        <w:tabs>
          <w:tab w:pos="9740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Mar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ind w:right="357"/>
        <w:jc w:val="right"/>
      </w:pPr>
      <w:r>
        <w:rPr/>
        <w:t>AI Rubric Designer (Remote) at VERTICITI</w:t>
      </w:r>
      <w:r>
        <w:rPr>
          <w:spacing w:val="-7"/>
        </w:rPr>
        <w:t> </w:t>
      </w:r>
      <w:r>
        <w:rPr>
          <w:spacing w:val="-5"/>
        </w:rPr>
        <w:t>AU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ML/AI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(Contract)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94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evaluation</w:t>
      </w:r>
      <w:r>
        <w:rPr>
          <w:spacing w:val="-5"/>
          <w:sz w:val="20"/>
        </w:rPr>
        <w:t xml:space="preserve"> </w:t>
      </w:r>
      <w:r>
        <w:rPr>
          <w:sz w:val="20"/>
        </w:rPr>
        <w:t>rubrics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debugging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assess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agents'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real-world,</w:t>
      </w:r>
      <w:r>
        <w:rPr>
          <w:spacing w:val="-5"/>
          <w:sz w:val="20"/>
        </w:rPr>
        <w:t xml:space="preserve"> </w:t>
      </w:r>
      <w:r>
        <w:rPr>
          <w:sz w:val="20"/>
        </w:rPr>
        <w:t>multi-step</w:t>
      </w:r>
      <w:r>
        <w:rPr>
          <w:spacing w:val="-2"/>
          <w:sz w:val="20"/>
        </w:rPr>
        <w:t>scenarios.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150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modular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retrieval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LangChain,</w:t>
      </w:r>
      <w:r>
        <w:rPr>
          <w:spacing w:val="-6"/>
          <w:sz w:val="20"/>
        </w:rPr>
        <w:t xml:space="preserve"> </w:t>
      </w:r>
      <w:r>
        <w:rPr>
          <w:sz w:val="20"/>
        </w:rPr>
        <w:t>FAISS,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ChromaDB,</w:t>
      </w:r>
      <w:r>
        <w:rPr>
          <w:spacing w:val="-6"/>
          <w:sz w:val="20"/>
        </w:rPr>
        <w:t xml:space="preserve"> </w:t>
      </w:r>
      <w:r>
        <w:rPr>
          <w:sz w:val="20"/>
        </w:rPr>
        <w:t>enabling context-aware enterprise search.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899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LLM-based</w:t>
      </w:r>
      <w:r>
        <w:rPr>
          <w:spacing w:val="-5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OpenAI,</w:t>
      </w:r>
      <w:r>
        <w:rPr>
          <w:spacing w:val="-5"/>
          <w:sz w:val="20"/>
        </w:rPr>
        <w:t xml:space="preserve"> </w:t>
      </w:r>
      <w:r>
        <w:rPr>
          <w:sz w:val="20"/>
        </w:rPr>
        <w:t>Claude,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Hugging</w:t>
      </w:r>
      <w:r>
        <w:rPr>
          <w:spacing w:val="-5"/>
          <w:sz w:val="20"/>
        </w:rPr>
        <w:t xml:space="preserve"> </w:t>
      </w:r>
      <w:r>
        <w:rPr>
          <w:sz w:val="20"/>
        </w:rPr>
        <w:t>Face</w:t>
      </w:r>
      <w:r>
        <w:rPr>
          <w:spacing w:val="-5"/>
          <w:sz w:val="20"/>
        </w:rPr>
        <w:t xml:space="preserve"> </w:t>
      </w:r>
      <w:r>
        <w:rPr>
          <w:sz w:val="20"/>
        </w:rPr>
        <w:t>Transformers, integrated with APIs and databases for multi-turn interactions.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Fine-tuned</w:t>
      </w:r>
      <w:r>
        <w:rPr>
          <w:spacing w:val="-4"/>
          <w:sz w:val="20"/>
        </w:rPr>
        <w:t xml:space="preserve"> </w:t>
      </w:r>
      <w:r>
        <w:rPr>
          <w:sz w:val="20"/>
        </w:rPr>
        <w:t>open-source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(LLaMA,</w:t>
      </w:r>
      <w:r>
        <w:rPr>
          <w:spacing w:val="-4"/>
          <w:sz w:val="20"/>
        </w:rPr>
        <w:t xml:space="preserve"> </w:t>
      </w:r>
      <w:r>
        <w:rPr>
          <w:sz w:val="20"/>
        </w:rPr>
        <w:t>Mistral)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LoRA,</w:t>
      </w:r>
      <w:r>
        <w:rPr>
          <w:spacing w:val="-4"/>
          <w:sz w:val="20"/>
        </w:rPr>
        <w:t xml:space="preserve"> </w:t>
      </w:r>
      <w:r>
        <w:rPr>
          <w:sz w:val="20"/>
        </w:rPr>
        <w:t>QLoRA,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PEFT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domain-specific applications, optimizing cost and performance for production environments.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fine-tuned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6"/>
          <w:sz w:val="20"/>
        </w:rPr>
        <w:t xml:space="preserve"> </w:t>
      </w:r>
      <w:r>
        <w:rPr>
          <w:sz w:val="20"/>
        </w:rPr>
        <w:t>VLLM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CUDA-optimized</w:t>
      </w:r>
      <w:r>
        <w:rPr>
          <w:spacing w:val="-6"/>
          <w:sz w:val="20"/>
        </w:rPr>
        <w:t xml:space="preserve"> </w:t>
      </w:r>
      <w:r>
        <w:rPr>
          <w:sz w:val="20"/>
        </w:rPr>
        <w:t>GPU</w:t>
      </w:r>
      <w:r>
        <w:rPr>
          <w:spacing w:val="-6"/>
          <w:sz w:val="20"/>
        </w:rPr>
        <w:t xml:space="preserve"> </w:t>
      </w:r>
      <w:r>
        <w:rPr>
          <w:sz w:val="20"/>
        </w:rPr>
        <w:t>utilization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scalable and efficient AI workflows.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10"/>
          <w:sz w:val="20"/>
        </w:rPr>
        <w:t xml:space="preserve"> </w:t>
      </w:r>
      <w:r>
        <w:rPr>
          <w:sz w:val="20"/>
        </w:rPr>
        <w:t>modular</w:t>
      </w:r>
      <w:r>
        <w:rPr>
          <w:spacing w:val="-8"/>
          <w:sz w:val="20"/>
        </w:rPr>
        <w:t xml:space="preserve"> </w:t>
      </w:r>
      <w:r>
        <w:rPr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Docker,</w:t>
      </w:r>
      <w:r>
        <w:rPr>
          <w:spacing w:val="-8"/>
          <w:sz w:val="20"/>
        </w:rPr>
        <w:t xml:space="preserve"> </w:t>
      </w: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ECS/ECR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CI/CD pipelines to ensure production-grade reliability.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08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agentic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Agents,</w:t>
      </w:r>
      <w:r>
        <w:rPr>
          <w:spacing w:val="-4"/>
          <w:sz w:val="20"/>
        </w:rPr>
        <w:t xml:space="preserve"> </w:t>
      </w:r>
      <w:r>
        <w:rPr>
          <w:sz w:val="20"/>
        </w:rPr>
        <w:t>connecting</w:t>
      </w:r>
      <w:r>
        <w:rPr>
          <w:spacing w:val="-4"/>
          <w:sz w:val="20"/>
        </w:rPr>
        <w:t xml:space="preserve"> </w:t>
      </w:r>
      <w:r>
        <w:rPr>
          <w:sz w:val="20"/>
        </w:rPr>
        <w:t>LLMs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Slack,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databases for autonomous task execution and stress testing.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frameworks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prompt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LLM</w:t>
      </w:r>
      <w:r>
        <w:rPr>
          <w:spacing w:val="-7"/>
          <w:sz w:val="20"/>
        </w:rPr>
        <w:t xml:space="preserve"> </w:t>
      </w:r>
      <w:r>
        <w:rPr>
          <w:sz w:val="20"/>
        </w:rPr>
        <w:t>evaluation</w:t>
      </w:r>
      <w:r>
        <w:rPr>
          <w:spacing w:val="-7"/>
          <w:sz w:val="20"/>
        </w:rPr>
        <w:t xml:space="preserve"> </w:t>
      </w:r>
      <w:r>
        <w:rPr>
          <w:sz w:val="20"/>
        </w:rPr>
        <w:t>pipelines,</w:t>
      </w:r>
      <w:r>
        <w:rPr>
          <w:spacing w:val="-7"/>
          <w:sz w:val="20"/>
        </w:rPr>
        <w:t xml:space="preserve"> </w:t>
      </w:r>
      <w:r>
        <w:rPr>
          <w:sz w:val="20"/>
        </w:rPr>
        <w:t>providing</w:t>
      </w:r>
      <w:r>
        <w:rPr>
          <w:spacing w:val="-7"/>
          <w:sz w:val="20"/>
        </w:rPr>
        <w:t xml:space="preserve"> </w:t>
      </w:r>
      <w:r>
        <w:rPr>
          <w:sz w:val="20"/>
        </w:rPr>
        <w:t>high-density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technical feedback for production-grade GenAI systems.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Automation Engineer at REALLYTICS.AI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Generative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Engineer specializing in testing and evaluating autonomous agents and modular software architectures.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497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evaluation</w:t>
      </w:r>
      <w:r>
        <w:rPr>
          <w:spacing w:val="-4"/>
          <w:sz w:val="20"/>
        </w:rPr>
        <w:t xml:space="preserve"> </w:t>
      </w:r>
      <w:r>
        <w:rPr>
          <w:sz w:val="20"/>
        </w:rPr>
        <w:t>rubrics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benchmark</w:t>
      </w:r>
      <w:r>
        <w:rPr>
          <w:spacing w:val="-4"/>
          <w:sz w:val="20"/>
        </w:rPr>
        <w:t xml:space="preserve"> </w:t>
      </w:r>
      <w:r>
        <w:rPr>
          <w:sz w:val="20"/>
        </w:rPr>
        <w:t>LLM</w:t>
      </w:r>
      <w:r>
        <w:rPr>
          <w:spacing w:val="-4"/>
          <w:sz w:val="20"/>
        </w:rPr>
        <w:t xml:space="preserve"> </w:t>
      </w:r>
      <w:r>
        <w:rPr>
          <w:sz w:val="20"/>
        </w:rPr>
        <w:t>outputs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4"/>
          <w:sz w:val="20"/>
        </w:rPr>
        <w:t xml:space="preserve"> </w:t>
      </w:r>
      <w:r>
        <w:rPr>
          <w:sz w:val="20"/>
        </w:rPr>
        <w:t>quality, accuracy, and error detection.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482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debugging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>multi-turn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accurate business logic generation.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5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retrieval-augmented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</w:t>
      </w:r>
      <w:r>
        <w:rPr>
          <w:spacing w:val="-4"/>
          <w:sz w:val="20"/>
        </w:rPr>
        <w:t xml:space="preserve"> </w:t>
      </w:r>
      <w:r>
        <w:rPr>
          <w:sz w:val="20"/>
        </w:rPr>
        <w:t>(RAG)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LangChain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ChromaDB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4"/>
          <w:sz w:val="20"/>
        </w:rPr>
        <w:t xml:space="preserve"> </w:t>
      </w:r>
      <w:r>
        <w:rPr>
          <w:sz w:val="20"/>
        </w:rPr>
        <w:t>AI agents to reference enterprise API documentation during workflows.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88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Python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5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production-grade</w:t>
      </w:r>
      <w:r>
        <w:rPr>
          <w:spacing w:val="-5"/>
          <w:sz w:val="20"/>
        </w:rPr>
        <w:t xml:space="preserve"> </w:t>
      </w:r>
      <w:r>
        <w:rPr>
          <w:sz w:val="20"/>
        </w:rPr>
        <w:t>software outputs.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3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modular</w:t>
      </w:r>
      <w:r>
        <w:rPr>
          <w:spacing w:val="-4"/>
          <w:sz w:val="20"/>
        </w:rPr>
        <w:t xml:space="preserve"> </w:t>
      </w:r>
      <w:r>
        <w:rPr>
          <w:sz w:val="20"/>
        </w:rPr>
        <w:t>agent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connecting</w:t>
      </w:r>
      <w:r>
        <w:rPr>
          <w:spacing w:val="-4"/>
          <w:sz w:val="20"/>
        </w:rPr>
        <w:t xml:space="preserve"> </w:t>
      </w:r>
      <w:r>
        <w:rPr>
          <w:sz w:val="20"/>
        </w:rPr>
        <w:t>LLMs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services,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databases for intelligent, multi-step automation.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781" w:hanging="360"/>
        <w:jc w:val="left"/>
        <w:rPr>
          <w:sz w:val="20"/>
        </w:rPr>
      </w:pPr>
      <w:r>
        <w:rPr>
          <w:sz w:val="20"/>
        </w:rPr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migration</w:t>
      </w:r>
      <w:r>
        <w:rPr>
          <w:spacing w:val="-4"/>
          <w:sz w:val="20"/>
        </w:rPr>
        <w:t xml:space="preserve"> </w:t>
      </w:r>
      <w:r>
        <w:rPr>
          <w:sz w:val="20"/>
        </w:rPr>
        <w:t>efforts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60%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AI-driven</w:t>
      </w:r>
      <w:r>
        <w:rPr>
          <w:spacing w:val="-4"/>
          <w:sz w:val="20"/>
        </w:rPr>
        <w:t xml:space="preserve"> </w:t>
      </w:r>
      <w:r>
        <w:rPr>
          <w:sz w:val="20"/>
        </w:rPr>
        <w:t>translation</w:t>
      </w:r>
      <w:r>
        <w:rPr>
          <w:spacing w:val="-4"/>
          <w:sz w:val="20"/>
        </w:rPr>
        <w:t xml:space="preserve"> </w:t>
      </w:r>
      <w:r>
        <w:rPr>
          <w:sz w:val="20"/>
        </w:rPr>
        <w:t>engines</w:t>
      </w:r>
      <w:r>
        <w:rPr>
          <w:spacing w:val="-4"/>
          <w:sz w:val="20"/>
        </w:rPr>
        <w:t xml:space="preserve"> </w:t>
      </w:r>
      <w:r>
        <w:rPr>
          <w:sz w:val="20"/>
        </w:rPr>
        <w:t>for complex API integrations.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Jan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Jan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Backend AI Developer at REALLYTICS.AI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Designed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and optimized ETL pipelines in Python and SQL to integrate diverse data sources, enabling streamlined data models for modular software architecture.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953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multi-table</w:t>
      </w:r>
      <w:r>
        <w:rPr>
          <w:spacing w:val="-3"/>
          <w:sz w:val="20"/>
        </w:rPr>
        <w:t xml:space="preserve"> </w:t>
      </w:r>
      <w:r>
        <w:rPr>
          <w:sz w:val="20"/>
        </w:rPr>
        <w:t>JOINs,</w:t>
      </w:r>
      <w:r>
        <w:rPr>
          <w:spacing w:val="-3"/>
          <w:sz w:val="20"/>
        </w:rPr>
        <w:t xml:space="preserve"> </w:t>
      </w:r>
      <w:r>
        <w:rPr>
          <w:sz w:val="20"/>
        </w:rPr>
        <w:t>CTEs,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window</w:t>
      </w:r>
      <w:r>
        <w:rPr>
          <w:spacing w:val="-3"/>
          <w:sz w:val="20"/>
        </w:rPr>
        <w:t xml:space="preserve"> </w:t>
      </w:r>
      <w:r>
        <w:rPr>
          <w:sz w:val="20"/>
        </w:rPr>
        <w:t>functions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automate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structuring, enhancing system interactions and reducing manual workflows by 40%.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03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clean,</w:t>
      </w:r>
      <w:r>
        <w:rPr>
          <w:spacing w:val="-5"/>
          <w:sz w:val="20"/>
        </w:rPr>
        <w:t xml:space="preserve"> </w:t>
      </w:r>
      <w:r>
        <w:rPr>
          <w:sz w:val="20"/>
        </w:rPr>
        <w:t>normalize,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load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sentiment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into cloud-based environments, supporting production-grade software systems.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62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integrity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multi-step</w:t>
      </w:r>
      <w:r>
        <w:rPr>
          <w:spacing w:val="-3"/>
          <w:sz w:val="20"/>
        </w:rPr>
        <w:t xml:space="preserve"> </w:t>
      </w:r>
      <w:r>
        <w:rPr>
          <w:sz w:val="20"/>
        </w:rPr>
        <w:t>pipelines,</w:t>
      </w:r>
      <w:r>
        <w:rPr>
          <w:spacing w:val="-3"/>
          <w:sz w:val="20"/>
        </w:rPr>
        <w:t xml:space="preserve"> </w:t>
      </w:r>
      <w:r>
        <w:rPr>
          <w:sz w:val="20"/>
        </w:rPr>
        <w:t>providing reliable inputs for AI agent testing and evaluation.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86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monitor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metrics,</w:t>
      </w:r>
      <w:r>
        <w:rPr>
          <w:spacing w:val="-4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complex workflows across multiple operational units.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781" w:hanging="360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QuickSight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sentiment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4"/>
          <w:sz w:val="20"/>
        </w:rPr>
        <w:t xml:space="preserve"> </w:t>
      </w:r>
      <w:r>
        <w:rPr>
          <w:sz w:val="20"/>
        </w:rPr>
        <w:t>delivering</w:t>
      </w:r>
      <w:r>
        <w:rPr>
          <w:spacing w:val="-4"/>
          <w:sz w:val="20"/>
        </w:rPr>
        <w:t xml:space="preserve"> </w:t>
      </w:r>
      <w:r>
        <w:rPr>
          <w:sz w:val="20"/>
        </w:rPr>
        <w:t>actionable</w:t>
      </w:r>
      <w:r>
        <w:rPr>
          <w:spacing w:val="-4"/>
          <w:sz w:val="20"/>
        </w:rPr>
        <w:t xml:space="preserve"> </w:t>
      </w:r>
      <w:r>
        <w:rPr>
          <w:sz w:val="20"/>
        </w:rPr>
        <w:t>insights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informed</w:t>
      </w:r>
      <w:r>
        <w:rPr>
          <w:spacing w:val="-4"/>
          <w:sz w:val="20"/>
        </w:rPr>
        <w:t xml:space="preserve"> </w:t>
      </w:r>
      <w:r>
        <w:rPr>
          <w:sz w:val="20"/>
        </w:rPr>
        <w:t>system behavior and improved customer satisfaction outcomes.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59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5"/>
          <w:sz w:val="20"/>
        </w:rPr>
        <w:t xml:space="preserve"> </w: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(QuickSight,</w:t>
      </w:r>
      <w:r>
        <w:rPr>
          <w:spacing w:val="-5"/>
          <w:sz w:val="20"/>
        </w:rPr>
        <w:t xml:space="preserve"> </w:t>
      </w:r>
      <w:r>
        <w:rPr>
          <w:sz w:val="20"/>
        </w:rPr>
        <w:t>S3)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enable</w:t>
      </w:r>
      <w:r>
        <w:rPr>
          <w:spacing w:val="-5"/>
          <w:sz w:val="20"/>
        </w:rPr>
        <w:t xml:space="preserve"> </w:t>
      </w:r>
      <w:r>
        <w:rPr>
          <w:sz w:val="20"/>
        </w:rPr>
        <w:t>real-time access to modular data systems for cross-functional teams.</w:t>
      </w:r>
    </w:p>
    <w:p>
      <w:pPr>
        <w:pStyle w:val="ListParagraph"/>
        <w:numPr>
          <w:ilvl w:val="0"/>
          <w:numId w:val="1"/>
        </w:numPr>
        <w:tabs>
          <w:tab w:pos="1709" w:val="left" w:leader="none"/>
        </w:tabs>
        <w:spacing w:line="240" w:lineRule="auto" w:before="1" w:after="0"/>
        <w:ind w:left="1709" w:right="0" w:hanging="359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expertise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 live, multi-turn system interactions.</w:t>
      </w:r>
    </w:p>
    <w:p>
      <w:pPr>
        <w:pStyle w:val="BodyText"/>
        <w:spacing w:before="0"/>
        <w:ind w:left="0" w:firstLine="0"/>
      </w:pPr>
    </w:p>
    <w:p>
      <w:pPr>
        <w:tabs>
          <w:tab w:pos="9246" w:val="left" w:leader="none"/>
        </w:tabs>
        <w:spacing w:before="0"/>
        <w:ind w:left="0" w:right="357" w:firstLine="0"/>
        <w:jc w:val="righ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Dec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ind w:right="357"/>
        <w:jc w:val="right"/>
      </w:pPr>
      <w:r>
        <w:rPr/>
        <w:t>AI Systems Integration Specialist at REALLYTICS.AI</w:t>
      </w:r>
      <w:r>
        <w:rPr>
          <w:spacing w:val="-10"/>
        </w:rPr>
        <w:t> </w:t>
      </w:r>
      <w:r>
        <w:rPr>
          <w:spacing w:val="-5"/>
        </w:rPr>
        <w:t>PK</w:t>
      </w:r>
    </w:p>
    <w:p>
      <w:pPr>
        <w:spacing w:before="0"/>
        <w:ind w:left="1350" w:right="0" w:firstLine="0"/>
        <w:jc w:val="left"/>
        <w:rPr>
          <w:b/>
          <w:sz w:val="20"/>
        </w:rPr>
      </w:pPr>
      <w:r>
        <w:rPr>
          <w:b/>
          <w:sz w:val="20"/>
        </w:rPr>
        <w:t>Junior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1041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predictive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machine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analyze time-series and classification data for forecasting sports outcomes.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1" w:after="0"/>
        <w:ind w:left="1710" w:right="375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modular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capabilities,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WhatsApp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4"/>
          <w:sz w:val="20"/>
        </w:rPr>
        <w:t xml:space="preserve"> </w:t>
      </w:r>
      <w:r>
        <w:rPr>
          <w:sz w:val="20"/>
        </w:rPr>
        <w:t>and dynamic PDF generation, optimizing communication workflows for client operations.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40" w:bottom="280" w:left="720" w:right="360"/>
        </w:sectPr>
      </w:pP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81" w:after="0"/>
        <w:ind w:left="1710" w:right="1025" w:hanging="360"/>
        <w:jc w:val="left"/>
        <w:rPr>
          <w:sz w:val="20"/>
        </w:rPr>
      </w:pPr>
      <w:r>
        <w:rPr>
          <w:sz w:val="20"/>
        </w:rPr>
        <w:t>Processed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transformed</w:t>
      </w:r>
      <w:r>
        <w:rPr>
          <w:spacing w:val="-5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5"/>
          <w:sz w:val="20"/>
        </w:rPr>
        <w:t xml:space="preserve"> </w:t>
      </w:r>
      <w:r>
        <w:rPr>
          <w:sz w:val="20"/>
        </w:rPr>
        <w:t>datasets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Pandas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NumPy,</w:t>
      </w:r>
      <w:r>
        <w:rPr>
          <w:spacing w:val="-5"/>
          <w:sz w:val="20"/>
        </w:rPr>
        <w:t xml:space="preserve"> </w:t>
      </w:r>
      <w:r>
        <w:rPr>
          <w:sz w:val="20"/>
        </w:rPr>
        <w:t>preparing</w:t>
      </w:r>
      <w:r>
        <w:rPr>
          <w:spacing w:val="-5"/>
          <w:sz w:val="20"/>
        </w:rPr>
        <w:t xml:space="preserve"> </w:t>
      </w:r>
      <w:r>
        <w:rPr>
          <w:sz w:val="20"/>
        </w:rPr>
        <w:t>time-series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multi-step machine learning pipelines.</w:t>
      </w:r>
    </w:p>
    <w:p>
      <w:pPr>
        <w:pStyle w:val="ListParagraph"/>
        <w:numPr>
          <w:ilvl w:val="0"/>
          <w:numId w:val="1"/>
        </w:numPr>
        <w:tabs>
          <w:tab w:pos="1710" w:val="left" w:leader="none"/>
        </w:tabs>
        <w:spacing w:line="240" w:lineRule="auto" w:before="0" w:after="0"/>
        <w:ind w:left="1710" w:right="554" w:hanging="36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4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encompassing</w:t>
      </w:r>
      <w:r>
        <w:rPr>
          <w:spacing w:val="-4"/>
          <w:sz w:val="20"/>
        </w:rPr>
        <w:t xml:space="preserve"> </w:t>
      </w:r>
      <w:r>
        <w:rPr>
          <w:sz w:val="20"/>
        </w:rPr>
        <w:t>collection,</w:t>
      </w:r>
      <w:r>
        <w:rPr>
          <w:spacing w:val="-4"/>
          <w:sz w:val="20"/>
        </w:rPr>
        <w:t xml:space="preserve"> </w:t>
      </w:r>
      <w:r>
        <w:rPr>
          <w:sz w:val="20"/>
        </w:rPr>
        <w:t>cleaning,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4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>real-world analysis scenarios.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1349" w:val="left" w:leader="none"/>
          <w:tab w:pos="9522" w:val="left" w:leader="none"/>
        </w:tabs>
        <w:spacing w:before="0"/>
        <w:ind w:left="0" w:right="0" w:firstLine="0"/>
        <w:jc w:val="left"/>
        <w:rPr>
          <w:b/>
          <w:sz w:val="20"/>
        </w:rPr>
      </w:pPr>
      <w:r>
        <w:rPr>
          <w:sz w:val="20"/>
        </w:rPr>
        <w:t>2021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INSTITUTE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  <w:t>Islamabad,</w:t>
      </w:r>
      <w:r>
        <w:rPr>
          <w:b/>
          <w:spacing w:val="-10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before="0"/>
        <w:ind w:left="1350" w:firstLine="0"/>
      </w:pPr>
      <w:r>
        <w:rPr/>
        <w:t>Bachelor's</w:t>
      </w:r>
      <w:r>
        <w:rPr>
          <w:spacing w:val="-5"/>
        </w:rPr>
        <w:t> </w:t>
      </w:r>
      <w:r>
        <w:rPr/>
        <w:t>degree,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GPA:</w:t>
      </w:r>
      <w:r>
        <w:rPr>
          <w:spacing w:val="-5"/>
        </w:rPr>
        <w:t> </w:t>
      </w:r>
      <w:r>
        <w:rPr/>
        <w:t>3.7.</w:t>
      </w:r>
      <w:r>
        <w:rPr>
          <w:spacing w:val="-5"/>
        </w:rPr>
        <w:t> </w:t>
      </w:r>
      <w:r>
        <w:rPr/>
        <w:t>FYP: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livestock</w:t>
      </w:r>
      <w:r>
        <w:rPr>
          <w:spacing w:val="-5"/>
        </w:rPr>
        <w:t> </w:t>
      </w:r>
      <w:r>
        <w:rPr/>
        <w:t>discrepancy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RNNs</w:t>
      </w:r>
      <w:r>
        <w:rPr>
          <w:spacing w:val="-5"/>
        </w:rPr>
        <w:t> </w:t>
      </w:r>
      <w:r>
        <w:rPr/>
        <w:t>and computer vision in collaboration with Australian National University.</w:t>
      </w:r>
    </w:p>
    <w:p>
      <w:pPr>
        <w:pStyle w:val="BodyText"/>
        <w:spacing w:before="0"/>
        <w:ind w:left="0" w:firstLine="0"/>
      </w:pPr>
    </w:p>
    <w:p>
      <w:pPr>
        <w:pStyle w:val="Heading1"/>
      </w:pPr>
      <w:r>
        <w:rPr/>
        <w:t>skills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certifications</w:t>
      </w:r>
    </w:p>
    <w:p>
      <w:pPr>
        <w:pStyle w:val="BodyText"/>
        <w:spacing w:before="0"/>
        <w:ind w:left="1350" w:firstLine="0"/>
      </w:pPr>
      <w:r>
        <w:rPr>
          <w:b/>
        </w:rPr>
        <w:t xml:space="preserve">Certifications: </w:t>
      </w:r>
      <w:r>
        <w:rPr>
          <w:b/>
          <w:spacing w:val="-6"/>
        </w:rPr>
        <w:t> </w:t>
      </w:r>
      <w:r>
        <w:rPr/>
        <w:t>Machine Learning: Regression, Software Engineering Virtual Experience, Data Analytics Consulting Virtual Internship, AWS Certified Developer Associate (Prep), Andela AI Academy: AI Engineering Bootcamp.</w:t>
      </w:r>
      <w:r>
        <w:rPr>
          <w:spacing w:val="-6"/>
        </w:rPr>
        <w:t> </w:t>
      </w:r>
      <w:r>
        <w:rPr/>
        <w:t>Learning:</w:t>
      </w:r>
      <w:r>
        <w:rPr>
          <w:spacing w:val="-6"/>
        </w:rPr>
        <w:t> </w:t>
      </w:r>
      <w:r>
        <w:rPr/>
        <w:t>Regression,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Experience,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</w:t>
      </w:r>
      <w:r>
        <w:rPr>
          <w:spacing w:val="-6"/>
        </w:rPr>
        <w:t> </w:t>
      </w:r>
      <w:r>
        <w:rPr/>
        <w:t>Consulting Virtual Internship, AWS Certified Developer Associate (Prep), Andela AI Academy: AI Engineering Bootcamp.</w:t>
      </w:r>
    </w:p>
    <w:p>
      <w:pPr>
        <w:pStyle w:val="BodyText"/>
        <w:spacing w:before="0"/>
        <w:ind w:left="1350" w:firstLine="0"/>
      </w:pPr>
      <w:r>
        <w:rPr>
          <w:b/>
        </w:rPr>
        <w:t>Core</w:t>
      </w:r>
      <w:r>
        <w:rPr>
          <w:b/>
          <w:spacing w:val="-6"/>
        </w:rPr>
        <w:t> </w:t>
      </w:r>
      <w:r>
        <w:rPr>
          <w:b/>
        </w:rPr>
        <w:t>ML</w:t>
      </w:r>
      <w:r>
        <w:rPr>
          <w:b/>
          <w:spacing w:val="-6"/>
        </w:rPr>
        <w:t> </w:t>
      </w:r>
      <w:r>
        <w:rPr>
          <w:b/>
        </w:rPr>
        <w:t>&amp;</w:t>
      </w:r>
      <w:r>
        <w:rPr>
          <w:b/>
          <w:spacing w:val="-6"/>
        </w:rPr>
        <w:t> </w:t>
      </w:r>
      <w:r>
        <w:rPr>
          <w:b/>
        </w:rPr>
        <w:t xml:space="preserve">Core ML &amp; AI: </w:t>
      </w:r>
      <w:r>
        <w:rPr>
          <w:b/>
          <w:spacing w:val="-6"/>
        </w:rPr>
        <w:t> </w:t>
      </w:r>
      <w:r>
        <w:rPr/>
        <w:t>Python, PyTorch, scikit-learn, Transformers, RNNs, LSTM, Computer Vision, CUDA, Feature Engineering, Model Optimization, Pandas, NumPy, PySpark, Deep Learning, FastAPI.</w:t>
      </w:r>
      <w:r>
        <w:rPr>
          <w:spacing w:val="-6"/>
        </w:rPr>
        <w:t> </w:t>
      </w:r>
      <w:r>
        <w:rPr/>
        <w:t>PyTorch,</w:t>
      </w:r>
      <w:r>
        <w:rPr>
          <w:spacing w:val="-6"/>
        </w:rPr>
        <w:t> </w:t>
      </w:r>
      <w:r>
        <w:rPr/>
        <w:t>scikit-learn,</w:t>
      </w:r>
      <w:r>
        <w:rPr>
          <w:spacing w:val="-6"/>
        </w:rPr>
        <w:t> </w:t>
      </w:r>
      <w:r>
        <w:rPr/>
        <w:t>Transformers,</w:t>
      </w:r>
      <w:r>
        <w:rPr>
          <w:spacing w:val="-6"/>
        </w:rPr>
        <w:t> </w:t>
      </w:r>
      <w:r>
        <w:rPr/>
        <w:t>RNNs,</w:t>
      </w:r>
      <w:r>
        <w:rPr>
          <w:spacing w:val="-6"/>
        </w:rPr>
        <w:t> </w:t>
      </w:r>
      <w:r>
        <w:rPr/>
        <w:t>LSTM,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Vision,</w:t>
      </w:r>
      <w:r>
        <w:rPr>
          <w:spacing w:val="-6"/>
        </w:rPr>
        <w:t> </w:t>
      </w:r>
      <w:r>
        <w:rPr/>
        <w:t>CUDA,</w:t>
      </w:r>
      <w:r>
        <w:rPr>
          <w:spacing w:val="-6"/>
        </w:rPr>
        <w:t> </w:t>
      </w:r>
      <w:r>
        <w:rPr/>
        <w:t>Feature Engineering, Model Optimization, Pandas, NumPy, PySpark, Deep Learning, FastAPI.</w:t>
      </w:r>
    </w:p>
    <w:p>
      <w:pPr>
        <w:pStyle w:val="BodyText"/>
        <w:spacing w:before="0"/>
        <w:ind w:left="1350" w:firstLine="0"/>
      </w:pPr>
      <w:r>
        <w:rPr>
          <w:b/>
        </w:rPr>
        <w:t>GenAI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5"/>
        </w:rPr>
        <w:t> </w:t>
      </w:r>
      <w:r>
        <w:rPr>
          <w:b/>
        </w:rPr>
        <w:t xml:space="preserve">GenAI &amp; LLMs: </w:t>
      </w:r>
      <w:r>
        <w:rPr>
          <w:b/>
          <w:spacing w:val="-5"/>
        </w:rPr>
        <w:t> </w:t>
      </w:r>
      <w:r>
        <w:rPr/>
        <w:t>LangChain, RAG Architectures, Fine-Tuning (LoRA, QLoRA, PEFT), OpenAI, Claude/Anthropic, LLaMA, Mistral, Hugging Face, VLLM, Prompt Engineering, Agentic AI, FAISS, ChromaDB, Pinecone, PG-Vector. AWS &amp; Cloud: Azure Logic Apps, AWS (ECS, ECR, EC2, Lambda, S3, QuickSight), Docker, CI/CD, Mulesoft Migration.</w:t>
      </w:r>
      <w:r>
        <w:rPr>
          <w:spacing w:val="-5"/>
        </w:rPr>
        <w:t> </w:t>
      </w:r>
      <w:r>
        <w:rPr/>
        <w:t>RAG</w:t>
      </w:r>
      <w:r>
        <w:rPr>
          <w:spacing w:val="-5"/>
        </w:rPr>
        <w:t> </w:t>
      </w:r>
      <w:r>
        <w:rPr/>
        <w:t>Architectures,</w:t>
      </w:r>
      <w:r>
        <w:rPr>
          <w:spacing w:val="-5"/>
        </w:rPr>
        <w:t> </w:t>
      </w:r>
      <w:r>
        <w:rPr/>
        <w:t>Fine-Tuning</w:t>
      </w:r>
      <w:r>
        <w:rPr>
          <w:spacing w:val="-5"/>
        </w:rPr>
        <w:t> </w:t>
      </w:r>
      <w:r>
        <w:rPr/>
        <w:t>(LoRA,</w:t>
      </w:r>
      <w:r>
        <w:rPr>
          <w:spacing w:val="-5"/>
        </w:rPr>
        <w:t> </w:t>
      </w:r>
      <w:r>
        <w:rPr/>
        <w:t>QLoRA,</w:t>
      </w:r>
      <w:r>
        <w:rPr>
          <w:spacing w:val="-5"/>
        </w:rPr>
        <w:t> </w:t>
      </w:r>
      <w:r>
        <w:rPr/>
        <w:t>PEFT),</w:t>
      </w:r>
      <w:r>
        <w:rPr>
          <w:spacing w:val="-5"/>
        </w:rPr>
        <w:t> </w:t>
      </w:r>
      <w:r>
        <w:rPr/>
        <w:t>OpenAI,</w:t>
      </w:r>
      <w:r>
        <w:rPr>
          <w:spacing w:val="-5"/>
        </w:rPr>
        <w:t> </w:t>
      </w:r>
      <w:r>
        <w:rPr/>
        <w:t>Claude/Anthropic, LLaMA,</w:t>
      </w:r>
      <w:r>
        <w:rPr>
          <w:spacing w:val="-5"/>
        </w:rPr>
        <w:t> </w:t>
      </w:r>
      <w:r>
        <w:rPr/>
        <w:t>Mistral,</w:t>
      </w:r>
      <w:r>
        <w:rPr>
          <w:spacing w:val="-5"/>
        </w:rPr>
        <w:t> </w:t>
      </w:r>
      <w:r>
        <w:rPr/>
        <w:t>Hugging</w:t>
      </w:r>
      <w:r>
        <w:rPr>
          <w:spacing w:val="-5"/>
        </w:rPr>
        <w:t> </w:t>
      </w:r>
      <w:r>
        <w:rPr/>
        <w:t>Face,</w:t>
      </w:r>
      <w:r>
        <w:rPr>
          <w:spacing w:val="-5"/>
        </w:rPr>
        <w:t> </w:t>
      </w:r>
      <w:r>
        <w:rPr/>
        <w:t>VLLM,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Agentic</w:t>
      </w:r>
      <w:r>
        <w:rPr>
          <w:spacing w:val="-5"/>
        </w:rPr>
        <w:t> </w:t>
      </w:r>
      <w:r>
        <w:rPr/>
        <w:t>AI,</w:t>
      </w:r>
      <w:r>
        <w:rPr>
          <w:spacing w:val="-5"/>
        </w:rPr>
        <w:t> </w:t>
      </w:r>
      <w:r>
        <w:rPr/>
        <w:t>FAISS,</w:t>
      </w:r>
      <w:r>
        <w:rPr>
          <w:spacing w:val="-5"/>
        </w:rPr>
        <w:t> </w:t>
      </w:r>
      <w:r>
        <w:rPr/>
        <w:t>ChromaDB,</w:t>
      </w:r>
      <w:r>
        <w:rPr>
          <w:spacing w:val="-5"/>
        </w:rPr>
        <w:t> </w:t>
      </w:r>
      <w:r>
        <w:rPr/>
        <w:t>Pinecone,</w:t>
      </w:r>
      <w:r>
        <w:rPr>
          <w:spacing w:val="-5"/>
        </w:rPr>
        <w:t> </w:t>
      </w:r>
      <w:r>
        <w:rPr/>
        <w:t>PG-Vector. </w:t>
      </w:r>
      <w:r>
        <w:rPr>
          <w:b/>
        </w:rPr>
        <w:t>AWS &amp; Cloud: </w:t>
      </w:r>
      <w:r>
        <w:rPr/>
        <w:t>Azure Logic Apps, AWS (ECS, ECR, EC2, Lambda, S3, QuickSight), Docker, CI/CD, Mulesoft </w:t>
      </w:r>
      <w:r>
        <w:rPr>
          <w:spacing w:val="-2"/>
        </w:rPr>
        <w:t>Migration.</w:t>
      </w:r>
    </w:p>
    <w:p>
      <w:pPr>
        <w:pStyle w:val="BodyText"/>
        <w:spacing w:before="0"/>
        <w:ind w:left="1350" w:firstLine="0"/>
      </w:pPr>
      <w:r>
        <w:rPr>
          <w:b/>
        </w:rPr>
        <w:t>Data</w:t>
      </w:r>
      <w:r>
        <w:rPr>
          <w:b/>
          <w:spacing w:val="-6"/>
        </w:rPr>
        <w:t> </w:t>
      </w:r>
      <w:r>
        <w:rPr>
          <w:b/>
        </w:rPr>
        <w:t xml:space="preserve">Data Engineering: </w:t>
      </w:r>
      <w:r>
        <w:rPr>
          <w:b/>
          <w:spacing w:val="-6"/>
        </w:rPr>
        <w:t> </w:t>
      </w:r>
      <w:r>
        <w:rPr/>
        <w:t>ETL/ELT Pipelines, SQL (JOINs, CTEs, Window Functions), PySpark, Power BI, Amazon QuickSight, PostgreSQL, ChromaDB, Data Warehousing, Data Quality Automation.</w:t>
      </w:r>
      <w:r>
        <w:rPr>
          <w:spacing w:val="-6"/>
        </w:rPr>
        <w:t> </w:t>
      </w:r>
      <w:r>
        <w:rPr/>
        <w:t>Pipelines,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(JOINs,</w:t>
      </w:r>
      <w:r>
        <w:rPr>
          <w:spacing w:val="-6"/>
        </w:rPr>
        <w:t> </w:t>
      </w:r>
      <w:r>
        <w:rPr/>
        <w:t>CTEs,</w:t>
      </w:r>
      <w:r>
        <w:rPr>
          <w:spacing w:val="-6"/>
        </w:rPr>
        <w:t> </w:t>
      </w:r>
      <w:r>
        <w:rPr/>
        <w:t>Window</w:t>
      </w:r>
      <w:r>
        <w:rPr>
          <w:spacing w:val="-6"/>
        </w:rPr>
        <w:t> </w:t>
      </w:r>
      <w:r>
        <w:rPr/>
        <w:t>Functions),</w:t>
      </w:r>
      <w:r>
        <w:rPr>
          <w:spacing w:val="-6"/>
        </w:rPr>
        <w:t> </w:t>
      </w:r>
      <w:r>
        <w:rPr/>
        <w:t>PySpark,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BI,</w:t>
      </w:r>
      <w:r>
        <w:rPr>
          <w:spacing w:val="-6"/>
        </w:rPr>
        <w:t> </w:t>
      </w:r>
      <w:r>
        <w:rPr/>
        <w:t>Amazon QuickSight, PostgreSQL, ChromaDB, Data Warehousing, Data Quality Automation.</w:t>
      </w:r>
    </w:p>
    <w:sectPr>
      <w:pgSz w:w="12240" w:h="15840"/>
      <w:pgMar w:top="6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71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71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amezafar@gmail.com" TargetMode="External"/><Relationship Id="rId6" Type="http://schemas.openxmlformats.org/officeDocument/2006/relationships/hyperlink" Target="https://wa.me/%2B923230113237" TargetMode="External"/><Relationship Id="rId7" Type="http://schemas.openxmlformats.org/officeDocument/2006/relationships/hyperlink" Target="http://linkedin.com/in/emaan-zafar-genai" TargetMode="Externa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Emaan Zafar Resume 2026</dc:title>
  <dcterms:created xsi:type="dcterms:W3CDTF">2026-04-20T15:35:30Z</dcterms:created>
  <dcterms:modified xsi:type="dcterms:W3CDTF">2026-04-20T15:35:30Z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2026-04-20T00:00:00Z</vt:filetime>
  </property>
</Properties>
</file>