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558914">
      <w:pPr>
        <w:spacing w:after="0" w:line="259" w:lineRule="auto"/>
        <w:ind w:left="0" w:firstLine="0"/>
        <w:jc w:val="center"/>
      </w:pPr>
      <w:r>
        <w:rPr>
          <w:b/>
        </w:rPr>
        <w:t xml:space="preserve">Rehan Malik </w:t>
      </w:r>
    </w:p>
    <w:p w14:paraId="41D9A16F">
      <w:pPr>
        <w:spacing w:after="0" w:line="259" w:lineRule="auto"/>
        <w:ind w:left="0" w:firstLine="0"/>
        <w:jc w:val="center"/>
      </w:pPr>
      <w:r>
        <w:rPr>
          <w:color w:val="1155CC"/>
          <w:u w:val="single" w:color="1155CC"/>
        </w:rPr>
        <w:t>rehanmalil99@gmail.com</w:t>
      </w:r>
      <w:r>
        <w:t xml:space="preserve"> |</w:t>
      </w:r>
      <w:r>
        <w:fldChar w:fldCharType="begin"/>
      </w:r>
      <w:r>
        <w:instrText xml:space="preserve"> HYPERLINK "https://wa.me/+923064604589" \h </w:instrText>
      </w:r>
      <w:r>
        <w:fldChar w:fldCharType="separate"/>
      </w:r>
      <w:r>
        <w:t xml:space="preserve"> </w:t>
      </w:r>
      <w:r>
        <w:fldChar w:fldCharType="end"/>
      </w:r>
      <w:r>
        <w:fldChar w:fldCharType="begin"/>
      </w:r>
      <w:r>
        <w:instrText xml:space="preserve"> HYPERLINK "https://wa.me/+923064604589" \h </w:instrText>
      </w:r>
      <w:r>
        <w:fldChar w:fldCharType="separate"/>
      </w:r>
      <w:r>
        <w:rPr>
          <w:color w:val="1155CC"/>
          <w:u w:val="single" w:color="1155CC"/>
        </w:rPr>
        <w:t>+923064604589</w:t>
      </w:r>
      <w:r>
        <w:rPr>
          <w:color w:val="1155CC"/>
          <w:u w:val="single" w:color="1155CC"/>
        </w:rPr>
        <w:fldChar w:fldCharType="end"/>
      </w:r>
      <w:r>
        <w:t xml:space="preserve">  |</w:t>
      </w:r>
      <w:r>
        <w:fldChar w:fldCharType="begin"/>
      </w:r>
      <w:r>
        <w:instrText xml:space="preserve"> HYPERLINK "http://linkedin.com/in/rehan-malik-cto" \h </w:instrText>
      </w:r>
      <w:r>
        <w:fldChar w:fldCharType="separate"/>
      </w:r>
      <w:r>
        <w:t xml:space="preserve"> </w:t>
      </w:r>
      <w:r>
        <w:fldChar w:fldCharType="end"/>
      </w:r>
      <w:r>
        <w:fldChar w:fldCharType="begin"/>
      </w:r>
      <w:r>
        <w:instrText xml:space="preserve"> HYPERLINK "http://linkedin.com/in/rehan-malik-cto" \h </w:instrText>
      </w:r>
      <w:r>
        <w:fldChar w:fldCharType="separate"/>
      </w:r>
      <w:r>
        <w:rPr>
          <w:color w:val="1155CC"/>
          <w:u w:val="single" w:color="1155CC"/>
        </w:rPr>
        <w:t>linkedin.com/in/rehan-malik-cto</w:t>
      </w:r>
      <w:r>
        <w:rPr>
          <w:color w:val="1155CC"/>
          <w:u w:val="single" w:color="1155CC"/>
        </w:rPr>
        <w:fldChar w:fldCharType="end"/>
      </w:r>
      <w:r>
        <w:t xml:space="preserve"> </w:t>
      </w:r>
    </w:p>
    <w:p w14:paraId="2444182B">
      <w:pPr>
        <w:spacing w:after="0" w:line="259" w:lineRule="auto"/>
        <w:ind w:left="50" w:firstLine="0"/>
        <w:jc w:val="center"/>
      </w:pPr>
      <w:r>
        <w:t xml:space="preserve"> </w:t>
      </w:r>
    </w:p>
    <w:p w14:paraId="4A30071F">
      <w:pPr>
        <w:spacing w:after="17" w:line="250" w:lineRule="auto"/>
        <w:ind w:left="-5" w:hanging="10"/>
      </w:pPr>
      <w:r>
        <w:rPr>
          <w:b/>
        </w:rPr>
        <w:t>Experience</w:t>
      </w:r>
      <w:r>
        <w:t xml:space="preserve"> </w:t>
      </w:r>
    </w:p>
    <w:p w14:paraId="5CA6346A">
      <w:pPr>
        <w:tabs>
          <w:tab w:val="right" w:pos="10800"/>
        </w:tabs>
        <w:ind w:left="0" w:firstLine="0"/>
        <w:rPr>
          <w:b/>
        </w:rPr>
      </w:pPr>
      <w:r>
        <w:t xml:space="preserve">Oct 2022 - Present </w:t>
      </w:r>
      <w:r>
        <w:tab/>
      </w:r>
      <w:r>
        <w:rPr>
          <w:b/>
        </w:rPr>
        <w:t>REALLYTICS.AI</w:t>
      </w:r>
    </w:p>
    <w:p w14:paraId="07CF7B4B">
      <w:pPr>
        <w:tabs>
          <w:tab w:val="right" w:pos="10800"/>
        </w:tabs>
        <w:ind w:left="0" w:firstLine="0"/>
        <w:rPr>
          <w:rFonts w:hint="default"/>
          <w:b/>
          <w:lang w:val="en-US"/>
        </w:rPr>
      </w:pPr>
      <w:r>
        <w:rPr>
          <w:rFonts w:hint="default"/>
          <w:b/>
          <w:bCs/>
          <w:lang w:val="en-US"/>
        </w:rPr>
        <w:tab/>
      </w:r>
      <w:r>
        <w:rPr>
          <w:b/>
          <w:bCs/>
        </w:rPr>
        <w:t>PK</w:t>
      </w:r>
      <w:r>
        <w:rPr>
          <w:rFonts w:hint="default"/>
          <w:b/>
          <w:lang w:val="en-US"/>
        </w:rPr>
        <w:tab/>
        <w:t/>
      </w:r>
      <w:r>
        <w:rPr>
          <w:rFonts w:hint="default"/>
          <w:b/>
          <w:lang w:val="en-US"/>
        </w:rPr>
        <w:tab/>
        <w:t/>
      </w:r>
      <w:r>
        <w:rPr>
          <w:rFonts w:hint="default"/>
          <w:b/>
          <w:lang w:val="en-US"/>
        </w:rPr>
        <w:tab/>
        <w:t/>
      </w:r>
      <w:r>
        <w:rPr>
          <w:rFonts w:hint="default"/>
          <w:b/>
          <w:lang w:val="en-US"/>
        </w:rPr>
        <w:tab/>
        <w:t/>
      </w:r>
      <w:r>
        <w:rPr>
          <w:rFonts w:hint="default"/>
          <w:b/>
          <w:lang w:val="en-US"/>
        </w:rPr>
        <w:tab/>
      </w:r>
    </w:p>
    <w:p w14:paraId="5ECA8C9A">
      <w:pPr>
        <w:pStyle w:val="2"/>
        <w:numPr>
          <w:ilvl w:val="0"/>
          <w:numId w:val="0"/>
        </w:numPr>
      </w:pPr>
      <w:r>
        <w:tab/>
      </w:r>
      <w:r>
        <w:t xml:space="preserve"> </w:t>
      </w:r>
      <w:r>
        <w:rPr>
          <w:b w:val="0"/>
        </w:rPr>
        <w:t xml:space="preserve"> </w:t>
      </w:r>
      <w:r>
        <w:rPr>
          <w:b w:val="0"/>
        </w:rPr>
        <w:tab/>
      </w:r>
      <w:r>
        <w:t xml:space="preserve">Senior Machine Learning &amp; AI Lead </w:t>
      </w:r>
    </w:p>
    <w:p w14:paraId="157693A5">
      <w:pPr>
        <w:numPr>
          <w:ilvl w:val="0"/>
          <w:numId w:val="2"/>
        </w:numPr>
        <w:ind w:left="2115" w:leftChars="0" w:hanging="360"/>
      </w:pPr>
      <w:r>
        <w:t>Developed and deployed real-time data ingestion engines processing 500+ simultaneous streams using WebSockets, Apache Kafka, and streaming architectures, enabling seamless data availability for advanced analytics.</w:t>
      </w:r>
    </w:p>
    <w:p w14:paraId="06225F26">
      <w:pPr>
        <w:numPr>
          <w:ilvl w:val="0"/>
          <w:numId w:val="2"/>
        </w:numPr>
        <w:ind w:left="2115" w:leftChars="0" w:hanging="360"/>
      </w:pPr>
      <w:r>
        <w:t>Designed autonomous data pipelines to execute complex workflows without human intervention, leveraging LangChain Agents and LLM orchestration for scalable machine learning solutions.</w:t>
      </w:r>
    </w:p>
    <w:p w14:paraId="351BA4CC">
      <w:pPr>
        <w:numPr>
          <w:ilvl w:val="0"/>
          <w:numId w:val="2"/>
        </w:numPr>
        <w:ind w:left="2115" w:leftChars="0" w:hanging="360"/>
      </w:pPr>
      <w:r>
        <w:t>Optimized ETL pipelines and data partitioning strategies to scale cloud data infrastructure, increasing processing capacity by 60% and handling datasets exceeding 2TB.</w:t>
      </w:r>
    </w:p>
    <w:p w14:paraId="3F58C8B7">
      <w:pPr>
        <w:numPr>
          <w:ilvl w:val="0"/>
          <w:numId w:val="2"/>
        </w:numPr>
        <w:ind w:left="2115" w:leftChars="0" w:hanging="360"/>
      </w:pPr>
      <w:r>
        <w:t>Engineered resilient cloud backends on AWS (ECS, Lambda, S3, RDS) and GCP, supporting large-scale ML and GenAI workloads with high reliability and scalability.</w:t>
      </w:r>
    </w:p>
    <w:p w14:paraId="04D8397B">
      <w:pPr>
        <w:numPr>
          <w:ilvl w:val="0"/>
          <w:numId w:val="2"/>
        </w:numPr>
        <w:ind w:left="2115" w:leftChars="0" w:hanging="360"/>
      </w:pPr>
      <w:r>
        <w:t>Developed high-performance microservices with C++ modules (CUDA, Eigen) to reduce model inference latency by 25% and support increased concurrent user demands.</w:t>
      </w:r>
    </w:p>
    <w:p w14:paraId="682F8321">
      <w:pPr>
        <w:numPr>
          <w:ilvl w:val="0"/>
          <w:numId w:val="2"/>
        </w:numPr>
        <w:ind w:left="2115" w:leftChars="0" w:hanging="360"/>
      </w:pPr>
      <w:r>
        <w:t>Designed retrieval-augmented generation (RAG) pipelines using LangChain, FAISS, and ChromaDB to enable knowledge retrieval across structured and unstructured datasets.</w:t>
      </w:r>
    </w:p>
    <w:p w14:paraId="201E3198">
      <w:pPr>
        <w:numPr>
          <w:ilvl w:val="0"/>
          <w:numId w:val="2"/>
        </w:numPr>
        <w:ind w:left="2115" w:leftChars="0" w:hanging="360"/>
      </w:pPr>
      <w:r>
        <w:t>Implemented reinforcement learning with human feedback (RLHF) using PPO to enhance the performance and reliability of machine learning models in production environments.</w:t>
      </w:r>
    </w:p>
    <w:p w14:paraId="567C4927">
      <w:pPr>
        <w:numPr>
          <w:ilvl w:val="0"/>
          <w:numId w:val="2"/>
        </w:numPr>
        <w:ind w:left="2115" w:leftChars="0" w:hanging="360"/>
      </w:pPr>
      <w:r>
        <w:t>Built real-time audio data pipelines for speech-to-text, sentiment analysis, and actionable insights, leveraging streaming architectures to support advanced analytics workflows.</w:t>
      </w:r>
    </w:p>
    <w:p w14:paraId="3F2A6DA3">
      <w:pPr>
        <w:spacing w:after="5" w:line="259" w:lineRule="auto"/>
        <w:ind w:left="50" w:firstLine="0"/>
        <w:jc w:val="center"/>
      </w:pPr>
      <w:r>
        <w:t xml:space="preserve"> </w:t>
      </w:r>
    </w:p>
    <w:p w14:paraId="7BFA8950">
      <w:pPr>
        <w:tabs>
          <w:tab w:val="right" w:pos="10800"/>
        </w:tabs>
        <w:ind w:left="0" w:firstLine="0"/>
        <w:rPr>
          <w:b/>
        </w:rPr>
      </w:pPr>
      <w:r>
        <w:t xml:space="preserve">Oct 2024 - Jan 2026 </w:t>
      </w:r>
      <w:r>
        <w:tab/>
      </w:r>
      <w:r>
        <w:rPr>
          <w:b/>
        </w:rPr>
        <w:t>MARS</w:t>
      </w:r>
    </w:p>
    <w:p w14:paraId="6EF15A8A">
      <w:pPr>
        <w:tabs>
          <w:tab w:val="right" w:pos="10800"/>
        </w:tabs>
        <w:ind w:left="0" w:firstLine="0"/>
        <w:rPr>
          <w:b/>
          <w:bCs/>
        </w:rPr>
      </w:pPr>
      <w:r>
        <w:rPr>
          <w:rFonts w:hint="default"/>
          <w:b/>
          <w:bCs/>
          <w:lang w:val="en-US"/>
        </w:rPr>
        <w:tab/>
      </w:r>
      <w:r>
        <w:rPr>
          <w:b/>
          <w:bCs/>
        </w:rPr>
        <w:t>Remote</w:t>
      </w:r>
    </w:p>
    <w:p w14:paraId="3556AF28">
      <w:pPr>
        <w:pStyle w:val="2"/>
        <w:numPr>
          <w:ilvl w:val="0"/>
          <w:numId w:val="0"/>
        </w:numPr>
        <w:ind w:left="1360"/>
      </w:pPr>
      <w:r>
        <w:t xml:space="preserve"> </w:t>
      </w:r>
      <w:r>
        <w:tab/>
      </w:r>
      <w:r>
        <w:t xml:space="preserve"> </w:t>
      </w:r>
      <w:r>
        <w:rPr>
          <w:b w:val="0"/>
        </w:rPr>
        <w:t xml:space="preserve"> </w:t>
      </w:r>
      <w:r>
        <w:t xml:space="preserve">Senior Machine Learning Engineer - Generative AI </w:t>
      </w:r>
    </w:p>
    <w:p w14:paraId="2F49C98D">
      <w:pPr>
        <w:numPr>
          <w:ilvl w:val="0"/>
          <w:numId w:val="3"/>
        </w:numPr>
        <w:ind w:left="2115" w:leftChars="0" w:hanging="360"/>
      </w:pPr>
      <w:r>
        <w:t>Developed and implemented data pipelines and architectures for ingesting, transforming, and normalizing large-scale datasets, enabling advanced analytics and machine learning applications.</w:t>
      </w:r>
    </w:p>
    <w:p w14:paraId="3F1D3359">
      <w:pPr>
        <w:numPr>
          <w:ilvl w:val="0"/>
          <w:numId w:val="3"/>
        </w:numPr>
        <w:ind w:left="2115" w:leftChars="0" w:hanging="360"/>
      </w:pPr>
      <w:r>
        <w:t>Architected and optimized data workflows for structured technical assets, leveraging orchestration frameworks to support scalable and efficient model deployment in regulated environments.</w:t>
      </w:r>
    </w:p>
    <w:p w14:paraId="3C9F6795">
      <w:pPr>
        <w:numPr>
          <w:ilvl w:val="0"/>
          <w:numId w:val="3"/>
        </w:numPr>
        <w:ind w:left="2115" w:leftChars="0" w:hanging="360"/>
      </w:pPr>
      <w:r>
        <w:t>Evaluated and implemented machine learning orchestration patterns, ensuring alignment with cloud infrastructure and compliance requirements for secure production deployment.</w:t>
      </w:r>
    </w:p>
    <w:p w14:paraId="221C2667">
      <w:pPr>
        <w:numPr>
          <w:ilvl w:val="0"/>
          <w:numId w:val="3"/>
        </w:numPr>
        <w:ind w:left="2115" w:leftChars="0" w:hanging="360"/>
      </w:pPr>
      <w:r>
        <w:t>Designed and maintained audit-ready data lineage frameworks, ensuring governance, traceability, and compliance in the delivery of machine learning solutions.</w:t>
      </w:r>
    </w:p>
    <w:p w14:paraId="53596C21">
      <w:pPr>
        <w:numPr>
          <w:ilvl w:val="0"/>
          <w:numId w:val="3"/>
        </w:numPr>
        <w:ind w:left="2115" w:leftChars="0" w:hanging="360"/>
      </w:pPr>
      <w:r>
        <w:t>Built retrieval-augmented generation (RAG) architectures to ensure domain-specific accuracy and reliability in machine learning model outputs.</w:t>
      </w:r>
    </w:p>
    <w:p w14:paraId="28914696">
      <w:pPr>
        <w:numPr>
          <w:ilvl w:val="0"/>
          <w:numId w:val="3"/>
        </w:numPr>
        <w:ind w:left="2115" w:leftChars="0" w:hanging="360"/>
      </w:pPr>
      <w:r>
        <w:t>Collaborated with cross-functional teams and stakeholders to validate and refine machine learning solutions, ensuring successful adoption and integration into production workflows.</w:t>
      </w:r>
    </w:p>
    <w:p w14:paraId="52E825DE">
      <w:pPr>
        <w:spacing w:after="6" w:line="259" w:lineRule="auto"/>
        <w:ind w:left="50" w:firstLine="0"/>
        <w:jc w:val="center"/>
      </w:pPr>
      <w:r>
        <w:t xml:space="preserve"> </w:t>
      </w:r>
    </w:p>
    <w:p w14:paraId="7899AE3F">
      <w:pPr>
        <w:pStyle w:val="2"/>
        <w:numPr>
          <w:ilvl w:val="0"/>
          <w:numId w:val="0"/>
        </w:numPr>
        <w:ind w:left="-5"/>
        <w:rPr>
          <w:b w:val="0"/>
        </w:rPr>
      </w:pPr>
      <w:r>
        <w:rPr>
          <w:b w:val="0"/>
        </w:rPr>
        <w:t xml:space="preserve">Aug 2024 - Dec 2025 </w:t>
      </w:r>
      <w:r>
        <w:rPr>
          <w:b w:val="0"/>
        </w:rPr>
        <w:tab/>
      </w:r>
      <w:r>
        <w:rPr>
          <w:rFonts w:hint="default"/>
          <w:b w:val="0"/>
          <w:lang w:val="en-US"/>
        </w:rPr>
        <w:tab/>
        <w:t/>
      </w:r>
      <w:r>
        <w:rPr>
          <w:rFonts w:hint="default"/>
          <w:b w:val="0"/>
          <w:lang w:val="en-US"/>
        </w:rPr>
        <w:tab/>
        <w:t/>
      </w:r>
      <w:r>
        <w:rPr>
          <w:rFonts w:hint="default"/>
          <w:b w:val="0"/>
          <w:lang w:val="en-US"/>
        </w:rPr>
        <w:tab/>
        <w:t/>
      </w:r>
      <w:r>
        <w:rPr>
          <w:rFonts w:hint="default"/>
          <w:b w:val="0"/>
          <w:lang w:val="en-US"/>
        </w:rPr>
        <w:tab/>
        <w:t/>
      </w:r>
      <w:r>
        <w:rPr>
          <w:rFonts w:hint="default"/>
          <w:b w:val="0"/>
          <w:lang w:val="en-US"/>
        </w:rPr>
        <w:tab/>
        <w:t/>
      </w:r>
      <w:r>
        <w:rPr>
          <w:rFonts w:hint="default"/>
          <w:b w:val="0"/>
          <w:lang w:val="en-US"/>
        </w:rPr>
        <w:tab/>
        <w:t/>
      </w:r>
      <w:r>
        <w:rPr>
          <w:rFonts w:hint="default"/>
          <w:b w:val="0"/>
          <w:lang w:val="en-US"/>
        </w:rPr>
        <w:tab/>
        <w:t/>
      </w:r>
      <w:r>
        <w:rPr>
          <w:rFonts w:hint="default"/>
          <w:b w:val="0"/>
          <w:lang w:val="en-US"/>
        </w:rPr>
        <w:tab/>
        <w:t xml:space="preserve">             </w:t>
      </w:r>
      <w:r>
        <w:t>CLOUD KINETICS</w:t>
      </w:r>
      <w:r>
        <w:rPr>
          <w:rFonts w:hint="default"/>
          <w:lang w:val="en-US"/>
        </w:rPr>
        <w:t xml:space="preserve"> USA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 xml:space="preserve">     </w:t>
      </w:r>
      <w:r>
        <w:t xml:space="preserve">United States </w:t>
      </w:r>
      <w:r>
        <w:rPr>
          <w:b w:val="0"/>
        </w:rPr>
        <w:t xml:space="preserve"> </w:t>
      </w:r>
    </w:p>
    <w:p w14:paraId="6B9FD664">
      <w:pPr>
        <w:pStyle w:val="2"/>
        <w:numPr>
          <w:ilvl w:val="0"/>
          <w:numId w:val="0"/>
        </w:numPr>
        <w:ind w:left="720" w:leftChars="0" w:firstLine="720" w:firstLineChars="0"/>
      </w:pPr>
      <w:r>
        <w:t xml:space="preserve">Cloud Data &amp; Solution Architect </w:t>
      </w:r>
    </w:p>
    <w:p w14:paraId="3E1E3D05">
      <w:pPr>
        <w:numPr>
          <w:ilvl w:val="0"/>
          <w:numId w:val="4"/>
        </w:numPr>
        <w:ind w:left="2115" w:leftChars="0" w:hanging="360"/>
      </w:pPr>
      <w:r>
        <w:t>Developed scalable cloud-native AI and machine learning solutions on AWS, Azure, and GCP, addressing complex data challenges for enterprise clients.</w:t>
      </w:r>
    </w:p>
    <w:p w14:paraId="5F4ADA9D">
      <w:pPr>
        <w:numPr>
          <w:ilvl w:val="0"/>
          <w:numId w:val="4"/>
        </w:numPr>
        <w:ind w:left="2115" w:leftChars="0" w:hanging="360"/>
      </w:pPr>
      <w:r>
        <w:t>Designed and implemented data pipelines and automation tools, enabling seamless integration and preparation of datasets for advanced analytics.</w:t>
      </w:r>
    </w:p>
    <w:p w14:paraId="1183FF2B">
      <w:pPr>
        <w:numPr>
          <w:ilvl w:val="0"/>
          <w:numId w:val="4"/>
        </w:numPr>
        <w:ind w:left="2115" w:leftChars="0" w:hanging="360"/>
      </w:pPr>
      <w:r>
        <w:t>Built and optimized ETL/ELT workflows and real-time data processing pipelines to support large-scale data processing and analysis.</w:t>
      </w:r>
    </w:p>
    <w:p w14:paraId="76624CA2">
      <w:pPr>
        <w:numPr>
          <w:ilvl w:val="0"/>
          <w:numId w:val="4"/>
        </w:numPr>
        <w:ind w:left="2115" w:leftChars="0" w:hanging="360"/>
      </w:pPr>
      <w:r>
        <w:t>Collaborated with stakeholders to align cloud infrastructure and data architecture strategies with machine learning deployment goals.</w:t>
      </w:r>
    </w:p>
    <w:p w14:paraId="086F46D7">
      <w:pPr>
        <w:numPr>
          <w:ilvl w:val="0"/>
          <w:numId w:val="4"/>
        </w:numPr>
        <w:ind w:left="2115" w:leftChars="0" w:hanging="360"/>
      </w:pPr>
      <w:r>
        <w:t>Ensured security, performance, and reliability of cloud data systems while automating processes to reduce operational overhead.</w:t>
      </w:r>
    </w:p>
    <w:p w14:paraId="26E25ECD">
      <w:pPr>
        <w:numPr>
          <w:numId w:val="0"/>
        </w:numPr>
        <w:spacing w:after="18" w:line="249" w:lineRule="auto"/>
      </w:pPr>
    </w:p>
    <w:p w14:paraId="0D41F2A4">
      <w:pPr>
        <w:numPr>
          <w:numId w:val="0"/>
        </w:numPr>
        <w:spacing w:after="18" w:line="249" w:lineRule="auto"/>
      </w:pPr>
    </w:p>
    <w:p w14:paraId="1EA0DF63">
      <w:pPr>
        <w:spacing w:after="5" w:line="259" w:lineRule="auto"/>
        <w:ind w:left="50" w:firstLine="0"/>
        <w:jc w:val="center"/>
      </w:pPr>
      <w:r>
        <w:t xml:space="preserve"> </w:t>
      </w:r>
    </w:p>
    <w:p w14:paraId="3AAC82DE">
      <w:pPr>
        <w:tabs>
          <w:tab w:val="right" w:pos="10800"/>
        </w:tabs>
        <w:ind w:left="0" w:firstLine="0"/>
      </w:pPr>
      <w:r>
        <w:t xml:space="preserve">Dec 2023 - Jul 2024 </w:t>
      </w:r>
      <w:r>
        <w:tab/>
      </w:r>
      <w:r>
        <w:rPr>
          <w:b/>
        </w:rPr>
        <w:t>VERTICITI</w:t>
      </w:r>
    </w:p>
    <w:p w14:paraId="3F4B731C">
      <w:pPr>
        <w:pStyle w:val="2"/>
        <w:numPr>
          <w:ilvl w:val="0"/>
          <w:numId w:val="0"/>
        </w:numPr>
        <w:ind w:left="1360"/>
        <w:rPr>
          <w:b w:val="0"/>
        </w:rPr>
      </w:pPr>
      <w:r>
        <w:t xml:space="preserve"> </w:t>
      </w:r>
      <w:r>
        <w:tab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</w:r>
      <w:r>
        <w:t xml:space="preserve">Remote </w:t>
      </w:r>
      <w:r>
        <w:rPr>
          <w:b w:val="0"/>
        </w:rPr>
        <w:t xml:space="preserve"> </w:t>
      </w:r>
    </w:p>
    <w:p w14:paraId="42CDE77B">
      <w:pPr>
        <w:pStyle w:val="2"/>
        <w:numPr>
          <w:ilvl w:val="0"/>
          <w:numId w:val="0"/>
        </w:numPr>
        <w:ind w:left="1360"/>
      </w:pPr>
      <w:r>
        <w:t xml:space="preserve">Senior Machine Learning &amp; Data Engineer </w:t>
      </w:r>
    </w:p>
    <w:p w14:paraId="50769FBD">
      <w:pPr>
        <w:numPr>
          <w:ilvl w:val="0"/>
          <w:numId w:val="5"/>
        </w:numPr>
        <w:ind w:left="2115" w:leftChars="0" w:hanging="360"/>
      </w:pPr>
      <w:r>
        <w:t>Developed scalable pipelines using LangChain, FAISS, and ChromaDB to enable context-aware search across 2TB+ document repositories, supporting advanced data exploration.</w:t>
      </w:r>
    </w:p>
    <w:p w14:paraId="2FDB18D8">
      <w:pPr>
        <w:numPr>
          <w:ilvl w:val="0"/>
          <w:numId w:val="5"/>
        </w:numPr>
        <w:ind w:left="2115" w:leftChars="0" w:hanging="360"/>
      </w:pPr>
      <w:r>
        <w:t>Designed and implemented end-to-end data pipelines for ingestion, transformation, validation, and model deployment using Python, PySpark, and Airflow, ensuring data readiness for ML workflows.</w:t>
      </w:r>
    </w:p>
    <w:p w14:paraId="6682B0D7">
      <w:pPr>
        <w:numPr>
          <w:ilvl w:val="0"/>
          <w:numId w:val="5"/>
        </w:numPr>
        <w:ind w:left="2115" w:leftChars="0" w:hanging="360"/>
      </w:pPr>
      <w:r>
        <w:t>Deployed fine-tuned deep learning models (LLaMA, Mistral) on AWS SageMaker using techniques like LoRA and QLoRA, achieving a 40% reduction in API costs compared to hosted solutions.</w:t>
      </w:r>
    </w:p>
    <w:p w14:paraId="7E01F1DB">
      <w:pPr>
        <w:numPr>
          <w:ilvl w:val="0"/>
          <w:numId w:val="5"/>
        </w:numPr>
        <w:ind w:left="2115" w:leftChars="0" w:hanging="360"/>
      </w:pPr>
      <w:r>
        <w:t>Optimized GPU utilization for large-scale model serving using VLLM and CUDA, containerized with Docker on AWS ECS/ECR for efficient production deployment.</w:t>
      </w:r>
    </w:p>
    <w:p w14:paraId="13889C9C">
      <w:pPr>
        <w:numPr>
          <w:ilvl w:val="0"/>
          <w:numId w:val="5"/>
        </w:numPr>
        <w:ind w:left="2115" w:leftChars="0" w:hanging="360"/>
      </w:pPr>
      <w:r>
        <w:t>Developed autonomous workflows integrating machine learning models with internal APIs, databases, and messaging systems for streamlined data-driven decision-making.</w:t>
      </w:r>
    </w:p>
    <w:p w14:paraId="7BA07322">
      <w:pPr>
        <w:numPr>
          <w:ilvl w:val="0"/>
          <w:numId w:val="5"/>
        </w:numPr>
        <w:ind w:left="2115" w:leftChars="0" w:hanging="360"/>
      </w:pPr>
      <w:r>
        <w:t>Enhanced model inference pipelines by integrating C++ modules, achieving a 25% reduction in latency for real-time applications.</w:t>
      </w:r>
    </w:p>
    <w:p w14:paraId="2D0F9CBA">
      <w:pPr>
        <w:numPr>
          <w:ilvl w:val="0"/>
          <w:numId w:val="5"/>
        </w:numPr>
        <w:ind w:left="2115" w:leftChars="0" w:hanging="360"/>
      </w:pPr>
      <w:r>
        <w:t>Designed and deployed real-time data pipelines for audio processing and speech-to-text applications, supporting scalable streaming architectures.</w:t>
      </w:r>
    </w:p>
    <w:p w14:paraId="12835781">
      <w:pPr>
        <w:numPr>
          <w:ilvl w:val="0"/>
          <w:numId w:val="5"/>
        </w:numPr>
        <w:ind w:left="2115" w:leftChars="0" w:hanging="360"/>
      </w:pPr>
      <w:r>
        <w:t>Built and optimized high-performance conversational APIs leveraging OpenAI models, reducing response latency by 35% to improve user experience.</w:t>
      </w:r>
    </w:p>
    <w:p w14:paraId="04DC8FD2">
      <w:pPr>
        <w:spacing w:after="5" w:line="259" w:lineRule="auto"/>
        <w:ind w:left="50" w:firstLine="0"/>
        <w:jc w:val="center"/>
      </w:pPr>
      <w:r>
        <w:t xml:space="preserve"> </w:t>
      </w:r>
    </w:p>
    <w:p w14:paraId="14BD00C6">
      <w:pPr>
        <w:tabs>
          <w:tab w:val="right" w:pos="10800"/>
        </w:tabs>
        <w:ind w:left="0" w:firstLine="0"/>
      </w:pPr>
      <w:r>
        <w:t xml:space="preserve">Oct 2022 - Nov 2023 </w:t>
      </w:r>
      <w:r>
        <w:tab/>
      </w:r>
      <w:r>
        <w:rPr>
          <w:b/>
        </w:rPr>
        <w:t>AFINITI</w:t>
      </w:r>
    </w:p>
    <w:p w14:paraId="50E4BAF8">
      <w:pPr>
        <w:pStyle w:val="2"/>
        <w:numPr>
          <w:ilvl w:val="0"/>
          <w:numId w:val="0"/>
        </w:numPr>
        <w:ind w:left="1360"/>
        <w:rPr>
          <w:b w:val="0"/>
        </w:rPr>
      </w:pPr>
      <w:r>
        <w:t xml:space="preserve"> 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</w:r>
      <w:r>
        <w:tab/>
      </w:r>
      <w:r>
        <w:rPr>
          <w:rFonts w:hint="default"/>
          <w:lang w:val="en-US"/>
        </w:rPr>
        <w:tab/>
      </w:r>
      <w:r>
        <w:t xml:space="preserve">Hybrid </w:t>
      </w:r>
      <w:r>
        <w:rPr>
          <w:b w:val="0"/>
        </w:rPr>
        <w:t xml:space="preserve"> </w:t>
      </w:r>
    </w:p>
    <w:p w14:paraId="6223FB96">
      <w:pPr>
        <w:pStyle w:val="2"/>
        <w:numPr>
          <w:ilvl w:val="0"/>
          <w:numId w:val="0"/>
        </w:numPr>
        <w:ind w:left="1360"/>
      </w:pPr>
      <w:r>
        <w:t xml:space="preserve">Senior Machine Learning Engineer </w:t>
      </w:r>
    </w:p>
    <w:p w14:paraId="10DE77B3">
      <w:pPr>
        <w:numPr>
          <w:ilvl w:val="0"/>
          <w:numId w:val="6"/>
        </w:numPr>
        <w:ind w:left="2115" w:leftChars="0" w:hanging="360"/>
      </w:pPr>
      <w:r>
        <w:t>Developed and optimized scalable ETL pipelines to process production data, ensuring data quality, reliability, and timely availability for model training and deployment in high-revenue accounts.</w:t>
      </w:r>
    </w:p>
    <w:p w14:paraId="09C9D6A3">
      <w:pPr>
        <w:numPr>
          <w:ilvl w:val="0"/>
          <w:numId w:val="6"/>
        </w:numPr>
        <w:ind w:left="2115" w:leftChars="0" w:hanging="360"/>
      </w:pPr>
      <w:r>
        <w:t>Evaluated and improved data quality, pipeline performance, and model accuracy, aligning solutions with client requirements for advanced analytics and $1M+ accounts.</w:t>
      </w:r>
    </w:p>
    <w:p w14:paraId="1D5388E6">
      <w:pPr>
        <w:numPr>
          <w:ilvl w:val="0"/>
          <w:numId w:val="6"/>
        </w:numPr>
        <w:ind w:left="2115" w:leftChars="0" w:hanging="360"/>
      </w:pPr>
      <w:r>
        <w:t>Led feature engineering and data preparation workflows to support machine learning projects, ensuring high-quality datasets for model development and deployment.</w:t>
      </w:r>
    </w:p>
    <w:p w14:paraId="27A2576F">
      <w:pPr>
        <w:numPr>
          <w:ilvl w:val="0"/>
          <w:numId w:val="6"/>
        </w:numPr>
        <w:ind w:left="2115" w:leftChars="0" w:hanging="360"/>
      </w:pPr>
      <w:r>
        <w:t>Designed and maintained real-time data analysis workflows using SQL, PostgreSQL, and visualization tools like Grafana and Tableau to enable actionable insights.</w:t>
      </w:r>
    </w:p>
    <w:p w14:paraId="2CC36EFF">
      <w:pPr>
        <w:numPr>
          <w:ilvl w:val="0"/>
          <w:numId w:val="6"/>
        </w:numPr>
        <w:ind w:left="2115" w:leftChars="0" w:hanging="360"/>
      </w:pPr>
      <w:r>
        <w:t>Collaborated with cross-functional teams, including data scientists and engineers, to ensure seamless data integration and operational efficiency in a dynamic production environment.</w:t>
      </w:r>
    </w:p>
    <w:p w14:paraId="68DB7748">
      <w:pPr>
        <w:spacing w:after="5" w:line="259" w:lineRule="auto"/>
        <w:ind w:left="50" w:firstLine="0"/>
        <w:jc w:val="center"/>
      </w:pPr>
      <w:r>
        <w:t xml:space="preserve"> </w:t>
      </w:r>
    </w:p>
    <w:p w14:paraId="2EB2F783">
      <w:pPr>
        <w:tabs>
          <w:tab w:val="right" w:pos="10800"/>
        </w:tabs>
        <w:ind w:left="0" w:firstLine="0"/>
      </w:pPr>
      <w:r>
        <w:t xml:space="preserve">Apr 2021 - Oct 2022 </w:t>
      </w:r>
      <w:r>
        <w:tab/>
      </w:r>
      <w:r>
        <w:rPr>
          <w:b/>
        </w:rPr>
        <w:t>AFINITI</w:t>
      </w:r>
    </w:p>
    <w:p w14:paraId="0AC76C0F">
      <w:pPr>
        <w:pStyle w:val="2"/>
        <w:numPr>
          <w:ilvl w:val="0"/>
          <w:numId w:val="0"/>
        </w:numPr>
        <w:ind w:firstLine="720" w:firstLineChars="0"/>
        <w:rPr>
          <w:b w:val="0"/>
        </w:rPr>
      </w:pPr>
      <w:r>
        <w:t xml:space="preserve"> </w:t>
      </w:r>
      <w:r>
        <w:tab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</w:r>
      <w:r>
        <w:t xml:space="preserve">Hybrid </w:t>
      </w:r>
      <w:r>
        <w:rPr>
          <w:b w:val="0"/>
        </w:rPr>
        <w:t xml:space="preserve"> </w:t>
      </w:r>
      <w:r>
        <w:rPr>
          <w:b w:val="0"/>
        </w:rPr>
        <w:tab/>
      </w:r>
    </w:p>
    <w:p w14:paraId="6F2C09E0">
      <w:pPr>
        <w:pStyle w:val="2"/>
        <w:numPr>
          <w:ilvl w:val="0"/>
          <w:numId w:val="0"/>
        </w:numPr>
        <w:ind w:left="1360"/>
      </w:pPr>
      <w:r>
        <w:t xml:space="preserve">Machine Learning &amp; AI Product Engineer </w:t>
      </w:r>
    </w:p>
    <w:p w14:paraId="750F5DE5">
      <w:pPr>
        <w:numPr>
          <w:ilvl w:val="0"/>
          <w:numId w:val="7"/>
        </w:numPr>
        <w:ind w:left="2115" w:leftChars="0" w:hanging="360"/>
      </w:pPr>
      <w:r>
        <w:t>Maintained and monitored production ETL pipelines and ML operations, ensuring data integrity and availability for large-scale analytics and model deployment.</w:t>
      </w:r>
    </w:p>
    <w:p w14:paraId="0E119FDC">
      <w:pPr>
        <w:numPr>
          <w:ilvl w:val="0"/>
          <w:numId w:val="7"/>
        </w:numPr>
        <w:ind w:left="2115" w:leftChars="0" w:hanging="360"/>
      </w:pPr>
      <w:r>
        <w:t>Developed and optimized machine learning models for predictive analytics, enhancing decision-making processes and operational efficiency.</w:t>
      </w:r>
    </w:p>
    <w:p w14:paraId="16F8DBAD">
      <w:pPr>
        <w:numPr>
          <w:ilvl w:val="0"/>
          <w:numId w:val="7"/>
        </w:numPr>
        <w:ind w:left="2115" w:leftChars="0" w:hanging="360"/>
      </w:pPr>
      <w:r>
        <w:t>Performed data analysis using SQL, PostgreSQL, and visualization tools to support real-time monitoring and advanced analytics initiatives.</w:t>
      </w:r>
    </w:p>
    <w:p w14:paraId="57001F78">
      <w:pPr>
        <w:numPr>
          <w:ilvl w:val="0"/>
          <w:numId w:val="7"/>
        </w:numPr>
        <w:ind w:left="2115" w:leftChars="0" w:hanging="360"/>
      </w:pPr>
      <w:r>
        <w:t>Collaborated with cross-functional teams to resolve pipeline incidents, ensuring seamless data flow and supporting data-driven solutions.</w:t>
      </w:r>
    </w:p>
    <w:p w14:paraId="3B62B014">
      <w:pPr>
        <w:spacing w:after="6" w:line="259" w:lineRule="auto"/>
        <w:ind w:left="50" w:firstLine="0"/>
        <w:jc w:val="center"/>
      </w:pPr>
      <w:r>
        <w:t xml:space="preserve"> </w:t>
      </w:r>
    </w:p>
    <w:p w14:paraId="23054299">
      <w:pPr>
        <w:tabs>
          <w:tab w:val="right" w:pos="10800"/>
        </w:tabs>
        <w:ind w:left="0" w:firstLine="0"/>
      </w:pPr>
      <w:r>
        <w:t xml:space="preserve">Feb 2020 - Apr 2021 </w:t>
      </w:r>
      <w:r>
        <w:tab/>
      </w:r>
      <w:r>
        <w:rPr>
          <w:b/>
        </w:rPr>
        <w:t>MERYCURE</w:t>
      </w:r>
    </w:p>
    <w:p w14:paraId="160CD748">
      <w:pPr>
        <w:pStyle w:val="2"/>
        <w:numPr>
          <w:ilvl w:val="0"/>
          <w:numId w:val="0"/>
        </w:numPr>
        <w:ind w:left="1360"/>
        <w:rPr>
          <w:b w:val="0"/>
        </w:rPr>
      </w:pPr>
      <w:r>
        <w:t xml:space="preserve"> </w:t>
      </w:r>
      <w:r>
        <w:tab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 xml:space="preserve">     </w:t>
      </w:r>
      <w:r>
        <w:t xml:space="preserve">United States </w:t>
      </w:r>
      <w:r>
        <w:rPr>
          <w:b w:val="0"/>
        </w:rPr>
        <w:t xml:space="preserve"> </w:t>
      </w:r>
    </w:p>
    <w:p w14:paraId="5DEC2C3C">
      <w:pPr>
        <w:pStyle w:val="2"/>
        <w:numPr>
          <w:ilvl w:val="0"/>
          <w:numId w:val="0"/>
        </w:numPr>
        <w:ind w:left="1360"/>
      </w:pPr>
      <w:r>
        <w:t xml:space="preserve">Junior Machine Learning &amp; Data Engineer </w:t>
      </w:r>
    </w:p>
    <w:p w14:paraId="307E7AC9">
      <w:pPr>
        <w:numPr>
          <w:ilvl w:val="0"/>
          <w:numId w:val="8"/>
        </w:numPr>
        <w:ind w:left="2115" w:leftChars="0" w:hanging="360"/>
      </w:pPr>
      <w:r>
        <w:t>Developed and maintained scalable data pipelines and ETL processes to ingest, transform, and analyze IoT sensor data from connected devices at scale.</w:t>
      </w:r>
    </w:p>
    <w:p w14:paraId="63B386F9">
      <w:pPr>
        <w:numPr>
          <w:ilvl w:val="0"/>
          <w:numId w:val="8"/>
        </w:numPr>
        <w:ind w:left="2115" w:leftChars="0" w:hanging="360"/>
      </w:pPr>
      <w:r>
        <w:t>Designed and implemented analytical workflows using Python and SQL-based tools to process and normalize large datasets for advanced analytics.</w:t>
      </w:r>
    </w:p>
    <w:p w14:paraId="0BEA4E36">
      <w:pPr>
        <w:numPr>
          <w:ilvl w:val="0"/>
          <w:numId w:val="8"/>
        </w:numPr>
        <w:ind w:left="2115" w:leftChars="0" w:hanging="360"/>
      </w:pPr>
      <w:r>
        <w:t>Created interactive dashboards and data visualizations in Power BI to support cross-functional teams with actionable insights and decision-making.</w:t>
      </w:r>
    </w:p>
    <w:p w14:paraId="7B74D07C">
      <w:pPr>
        <w:numPr>
          <w:ilvl w:val="0"/>
          <w:numId w:val="8"/>
        </w:numPr>
        <w:ind w:left="2115" w:leftChars="0" w:hanging="360"/>
      </w:pPr>
      <w:r>
        <w:t>Applied machine learning techniques, including clustering and anomaly detection, to time-series data for predictive maintenance and operational efficiency.</w:t>
      </w:r>
    </w:p>
    <w:p w14:paraId="124FA2F6">
      <w:pPr>
        <w:pStyle w:val="2"/>
        <w:numPr>
          <w:ilvl w:val="0"/>
          <w:numId w:val="0"/>
        </w:numPr>
        <w:ind w:left="-15" w:right="4517" w:firstLine="5400"/>
        <w:rPr>
          <w:b w:val="0"/>
        </w:rPr>
      </w:pPr>
      <w:r>
        <w:rPr>
          <w:b w:val="0"/>
        </w:rPr>
        <w:t xml:space="preserve"> </w:t>
      </w:r>
      <w:r>
        <w:t>Education</w:t>
      </w:r>
      <w:r>
        <w:rPr>
          <w:b w:val="0"/>
        </w:rPr>
        <w:t xml:space="preserve"> </w:t>
      </w:r>
    </w:p>
    <w:p w14:paraId="3A84AF61">
      <w:pPr>
        <w:pStyle w:val="2"/>
        <w:numPr>
          <w:numId w:val="0"/>
        </w:numPr>
      </w:pPr>
      <w:r>
        <w:rPr>
          <w:b w:val="0"/>
        </w:rPr>
        <w:t xml:space="preserve">2018 - 2020 </w:t>
      </w:r>
      <w:r>
        <w:rPr>
          <w:rFonts w:hint="default"/>
          <w:b w:val="0"/>
          <w:lang w:val="en-US"/>
        </w:rPr>
        <w:t xml:space="preserve">     </w:t>
      </w:r>
      <w:r>
        <w:rPr>
          <w:rFonts w:hint="default"/>
          <w:lang w:val="en-US"/>
        </w:rPr>
        <w:t xml:space="preserve">LAHORE </w:t>
      </w:r>
      <w:r>
        <w:t xml:space="preserve"> UNIVERSITY </w:t>
      </w:r>
      <w:r>
        <w:rPr>
          <w:rFonts w:hint="default"/>
          <w:lang w:val="en-US"/>
        </w:rPr>
        <w:t xml:space="preserve">OF MANAGEMENT SCIENCES 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 xml:space="preserve">        </w:t>
      </w:r>
      <w:r>
        <w:t xml:space="preserve">PK </w:t>
      </w:r>
    </w:p>
    <w:p w14:paraId="0433A9D7">
      <w:pPr>
        <w:ind w:left="1550" w:hanging="1550" w:hangingChars="775"/>
      </w:pPr>
      <w:r>
        <w:t xml:space="preserve"> </w:t>
      </w:r>
      <w:r>
        <w:tab/>
      </w:r>
      <w:r>
        <w:t xml:space="preserve">Master's Degree, Artificial Intelligence. Coursework: Machine Learning, Deep Learning, NLP, Data Engineering, Distributed Systems, Statistical Modeling. </w:t>
      </w:r>
    </w:p>
    <w:p w14:paraId="1550CAE7">
      <w:pPr>
        <w:spacing w:after="7" w:line="259" w:lineRule="auto"/>
        <w:ind w:left="50" w:firstLine="0"/>
        <w:jc w:val="center"/>
      </w:pPr>
      <w:r>
        <w:t xml:space="preserve"> </w:t>
      </w:r>
    </w:p>
    <w:p w14:paraId="6C75DD58">
      <w:pPr>
        <w:pStyle w:val="2"/>
        <w:ind w:left="435" w:hanging="450"/>
      </w:pPr>
      <w:r>
        <w:rPr>
          <w:b w:val="0"/>
        </w:rPr>
        <w:t xml:space="preserve">- 2018 </w:t>
      </w:r>
      <w:r>
        <w:rPr>
          <w:rFonts w:hint="default"/>
          <w:b w:val="0"/>
          <w:lang w:val="en-US"/>
        </w:rPr>
        <w:t xml:space="preserve">     </w:t>
      </w:r>
      <w:r>
        <w:t xml:space="preserve">COMSATS UNIVERSITY ISLAMABAD </w:t>
      </w:r>
      <w:r>
        <w:tab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 xml:space="preserve">                      </w:t>
      </w:r>
      <w:bookmarkStart w:id="0" w:name="_GoBack"/>
      <w:bookmarkEnd w:id="0"/>
      <w:r>
        <w:rPr>
          <w:rFonts w:hint="default"/>
          <w:lang w:val="en-US"/>
        </w:rPr>
        <w:t xml:space="preserve"> </w:t>
      </w:r>
      <w:r>
        <w:t xml:space="preserve">PK </w:t>
      </w:r>
    </w:p>
    <w:p w14:paraId="16068776">
      <w:pPr>
        <w:ind w:left="1350" w:hanging="1350"/>
      </w:pPr>
      <w:r>
        <w:t xml:space="preserve"> </w:t>
      </w:r>
      <w:r>
        <w:tab/>
      </w:r>
      <w:r>
        <w:rPr>
          <w:rFonts w:hint="default"/>
          <w:lang w:val="en-US"/>
        </w:rPr>
        <w:tab/>
      </w:r>
      <w:r>
        <w:t xml:space="preserve">Bachelor's Degree, Computer Science. Coursework: Algorithms, Data Structures, Database Systems, Software </w:t>
      </w:r>
      <w:r>
        <w:rPr>
          <w:rFonts w:hint="default"/>
          <w:lang w:val="en-US"/>
        </w:rPr>
        <w:tab/>
      </w:r>
      <w:r>
        <w:t xml:space="preserve">Engineering, Operating Systems. </w:t>
      </w:r>
    </w:p>
    <w:p w14:paraId="22639D90">
      <w:pPr>
        <w:pStyle w:val="2"/>
        <w:numPr>
          <w:ilvl w:val="0"/>
          <w:numId w:val="0"/>
        </w:numPr>
        <w:ind w:left="-15" w:right="4917"/>
      </w:pP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>Skills And C</w:t>
      </w:r>
      <w:r>
        <w:t>ertifications</w:t>
      </w:r>
      <w:r>
        <w:rPr>
          <w:rFonts w:hint="default"/>
          <w:lang w:val="en-US"/>
        </w:rPr>
        <w:br w:type="textWrapping"/>
      </w:r>
      <w:r>
        <w:rPr>
          <w:b w:val="0"/>
        </w:rPr>
        <w:t xml:space="preserve"> </w:t>
      </w:r>
    </w:p>
    <w:p w14:paraId="7D160B09">
      <w:pPr>
        <w:tabs>
          <w:tab w:val="center" w:pos="3909"/>
        </w:tabs>
        <w:ind w:left="0" w:firstLine="0"/>
      </w:pPr>
      <w:r>
        <w:t xml:space="preserve"> </w:t>
      </w:r>
      <w:r>
        <w:tab/>
      </w:r>
      <w:r>
        <w:rPr>
          <w:b/>
        </w:rPr>
        <w:t xml:space="preserve">Core ML &amp; AI: </w:t>
      </w:r>
      <w:r>
        <w:t>Python, TensorFlow, PyTorch, scikit-learn, OpenCV, CUDA, RLHF, PPO, Quantization, C++, FastAPI, Flask, gRPC, REST APIs, WebSockets, Shell Scripting.</w:t>
      </w:r>
      <w:r>
        <w:rPr>
          <w:b/>
        </w:rPr>
        <w:t xml:space="preserve"> </w:t>
      </w:r>
      <w:r>
        <w:rPr>
          <w:b/>
        </w:rPr>
        <w:br w:type="textWrapping"/>
      </w:r>
    </w:p>
    <w:p w14:paraId="0CFE4D35">
      <w:pPr>
        <w:ind w:left="1350" w:hanging="1350"/>
      </w:pPr>
      <w:r>
        <w:t xml:space="preserve"> </w:t>
      </w:r>
      <w:r>
        <w:tab/>
      </w:r>
      <w:r>
        <w:rPr>
          <w:b/>
        </w:rPr>
        <w:t xml:space="preserve">Data Engineering: </w:t>
      </w:r>
      <w:r>
        <w:t>PySpark, Apache Kafka, Apache Airflow, ETL/ELT Pipelines, Data Warehousing, Data Modeling, Real-Time Streaming, SQL, PostgreSQL, MongoDB, Redis, MySQL, DynamoDB, dbt, Data Quality, Grafana, Tableau, Power BI.</w:t>
      </w:r>
      <w:r>
        <w:rPr>
          <w:b/>
        </w:rPr>
        <w:t xml:space="preserve"> </w:t>
      </w:r>
      <w:r>
        <w:rPr>
          <w:b/>
        </w:rPr>
        <w:br w:type="textWrapping"/>
      </w:r>
    </w:p>
    <w:p w14:paraId="2E48C460">
      <w:pPr>
        <w:ind w:left="1350" w:hanging="1350"/>
      </w:pPr>
      <w:r>
        <w:t xml:space="preserve"> </w:t>
      </w:r>
      <w:r>
        <w:tab/>
      </w:r>
      <w:r>
        <w:rPr>
          <w:b/>
        </w:rPr>
        <w:t xml:space="preserve">AWS &amp; Cloud: </w:t>
      </w:r>
      <w:r>
        <w:t>Azure, GCP, AWS (ECS, ECR, Lambda, S3, SageMaker, RDS), Docker, Kubernetes, Terraform, CI/CD, Microservices.</w:t>
      </w:r>
      <w:r>
        <w:rPr>
          <w:b/>
        </w:rPr>
        <w:t xml:space="preserve"> </w:t>
      </w:r>
      <w:r>
        <w:rPr>
          <w:b/>
        </w:rPr>
        <w:br w:type="textWrapping"/>
      </w:r>
    </w:p>
    <w:p w14:paraId="571F0F02">
      <w:pPr>
        <w:ind w:left="1350" w:hanging="1350"/>
      </w:pPr>
      <w:r>
        <w:t xml:space="preserve"> </w:t>
      </w:r>
      <w:r>
        <w:tab/>
      </w:r>
      <w:r>
        <w:rPr>
          <w:b/>
        </w:rPr>
        <w:t xml:space="preserve">GenAI &amp; LLMs: </w:t>
      </w:r>
      <w:r>
        <w:t>LangChain, RAG Architectures, Fine-Tuning (LoRA, QLoRA, PEFT), OpenAI, Claude/Anthropic, LLaMA, Mistral, Hugging Face, VLLM, Agentic AI, Prompt Engineering, FAISS, ChromaDB, Pinecone, PG-Vector.</w:t>
      </w:r>
      <w:r>
        <w:rPr>
          <w:b/>
        </w:rPr>
        <w:t xml:space="preserve"> </w:t>
      </w:r>
      <w:r>
        <w:rPr>
          <w:b/>
        </w:rPr>
        <w:br w:type="textWrapping"/>
      </w:r>
    </w:p>
    <w:p w14:paraId="29262ACE">
      <w:pPr>
        <w:tabs>
          <w:tab w:val="center" w:pos="5632"/>
        </w:tabs>
        <w:ind w:left="0" w:firstLine="0"/>
      </w:pPr>
      <w:r>
        <w:t xml:space="preserve"> </w:t>
      </w:r>
      <w:r>
        <w:tab/>
      </w:r>
      <w:r>
        <w:rPr>
          <w:b/>
        </w:rPr>
        <w:t xml:space="preserve">Certifications: </w:t>
      </w:r>
      <w:r>
        <w:t>Foundations: Data, Data, Everywhere (Google).</w:t>
      </w:r>
    </w:p>
    <w:p w14:paraId="4525A050">
      <w:pPr>
        <w:ind w:left="1335" w:firstLine="0"/>
      </w:pPr>
    </w:p>
    <w:sectPr>
      <w:pgSz w:w="12240" w:h="15840"/>
      <w:pgMar w:top="769" w:right="720" w:bottom="1073" w:left="72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9" w:lineRule="auto"/>
      </w:pPr>
      <w:r>
        <w:separator/>
      </w:r>
    </w:p>
  </w:footnote>
  <w:footnote w:type="continuationSeparator" w:id="1">
    <w:p>
      <w:pPr>
        <w:spacing w:before="0" w:after="0" w:line="24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45D14E7"/>
    <w:multiLevelType w:val="multilevel"/>
    <w:tmpl w:val="045D14E7"/>
    <w:lvl w:ilvl="0" w:tentative="0">
      <w:start w:val="2014"/>
      <w:numFmt w:val="decimal"/>
      <w:pStyle w:val="2"/>
      <w:lvlText w:val="%1"/>
      <w:lvlJc w:val="left"/>
      <w:pPr>
        <w:ind w:left="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lowerLetter"/>
      <w:lvlText w:val="%2"/>
      <w:lvlJc w:val="left"/>
      <w:pPr>
        <w:ind w:left="108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lowerRoman"/>
      <w:lvlText w:val="%3"/>
      <w:lvlJc w:val="left"/>
      <w:pPr>
        <w:ind w:left="180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decimal"/>
      <w:lvlText w:val="%4"/>
      <w:lvlJc w:val="left"/>
      <w:pPr>
        <w:ind w:left="252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lowerLetter"/>
      <w:lvlText w:val="%5"/>
      <w:lvlJc w:val="left"/>
      <w:pPr>
        <w:ind w:left="324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lowerRoman"/>
      <w:lvlText w:val="%6"/>
      <w:lvlJc w:val="left"/>
      <w:pPr>
        <w:ind w:left="396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decimal"/>
      <w:lvlText w:val="%7"/>
      <w:lvlJc w:val="left"/>
      <w:pPr>
        <w:ind w:left="468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lowerLetter"/>
      <w:lvlText w:val="%8"/>
      <w:lvlJc w:val="left"/>
      <w:pPr>
        <w:ind w:left="540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lowerRoman"/>
      <w:lvlText w:val="%9"/>
      <w:lvlJc w:val="left"/>
      <w:pPr>
        <w:ind w:left="612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1">
    <w:nsid w:val="07F20DFC"/>
    <w:multiLevelType w:val="multilevel"/>
    <w:tmpl w:val="07F20DFC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211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tabs>
          <w:tab w:val="left" w:pos="420"/>
        </w:tabs>
        <w:ind w:left="28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tabs>
          <w:tab w:val="left" w:pos="420"/>
        </w:tabs>
        <w:ind w:left="35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tabs>
          <w:tab w:val="left" w:pos="420"/>
        </w:tabs>
        <w:ind w:left="42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tabs>
          <w:tab w:val="left" w:pos="420"/>
        </w:tabs>
        <w:ind w:left="501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tabs>
          <w:tab w:val="left" w:pos="420"/>
        </w:tabs>
        <w:ind w:left="573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tabs>
          <w:tab w:val="left" w:pos="420"/>
        </w:tabs>
        <w:ind w:left="64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tabs>
          <w:tab w:val="left" w:pos="420"/>
        </w:tabs>
        <w:ind w:left="71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tabs>
          <w:tab w:val="left" w:pos="420"/>
        </w:tabs>
        <w:ind w:left="78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2">
    <w:nsid w:val="0BC71315"/>
    <w:multiLevelType w:val="multilevel"/>
    <w:tmpl w:val="0BC71315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211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tabs>
          <w:tab w:val="left" w:pos="420"/>
        </w:tabs>
        <w:ind w:left="28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tabs>
          <w:tab w:val="left" w:pos="420"/>
        </w:tabs>
        <w:ind w:left="35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tabs>
          <w:tab w:val="left" w:pos="420"/>
        </w:tabs>
        <w:ind w:left="42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tabs>
          <w:tab w:val="left" w:pos="420"/>
        </w:tabs>
        <w:ind w:left="501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tabs>
          <w:tab w:val="left" w:pos="420"/>
        </w:tabs>
        <w:ind w:left="573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tabs>
          <w:tab w:val="left" w:pos="420"/>
        </w:tabs>
        <w:ind w:left="64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tabs>
          <w:tab w:val="left" w:pos="420"/>
        </w:tabs>
        <w:ind w:left="71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tabs>
          <w:tab w:val="left" w:pos="420"/>
        </w:tabs>
        <w:ind w:left="78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3">
    <w:nsid w:val="22F376EA"/>
    <w:multiLevelType w:val="multilevel"/>
    <w:tmpl w:val="22F376EA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211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tabs>
          <w:tab w:val="left" w:pos="420"/>
        </w:tabs>
        <w:ind w:left="28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tabs>
          <w:tab w:val="left" w:pos="420"/>
        </w:tabs>
        <w:ind w:left="35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tabs>
          <w:tab w:val="left" w:pos="420"/>
        </w:tabs>
        <w:ind w:left="42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tabs>
          <w:tab w:val="left" w:pos="420"/>
        </w:tabs>
        <w:ind w:left="501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tabs>
          <w:tab w:val="left" w:pos="420"/>
        </w:tabs>
        <w:ind w:left="573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tabs>
          <w:tab w:val="left" w:pos="420"/>
        </w:tabs>
        <w:ind w:left="64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tabs>
          <w:tab w:val="left" w:pos="420"/>
        </w:tabs>
        <w:ind w:left="71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tabs>
          <w:tab w:val="left" w:pos="420"/>
        </w:tabs>
        <w:ind w:left="78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4">
    <w:nsid w:val="35B7758C"/>
    <w:multiLevelType w:val="multilevel"/>
    <w:tmpl w:val="35B7758C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211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tabs>
          <w:tab w:val="left" w:pos="420"/>
        </w:tabs>
        <w:ind w:left="28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tabs>
          <w:tab w:val="left" w:pos="420"/>
        </w:tabs>
        <w:ind w:left="35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tabs>
          <w:tab w:val="left" w:pos="420"/>
        </w:tabs>
        <w:ind w:left="42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tabs>
          <w:tab w:val="left" w:pos="420"/>
        </w:tabs>
        <w:ind w:left="501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tabs>
          <w:tab w:val="left" w:pos="420"/>
        </w:tabs>
        <w:ind w:left="573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tabs>
          <w:tab w:val="left" w:pos="420"/>
        </w:tabs>
        <w:ind w:left="64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tabs>
          <w:tab w:val="left" w:pos="420"/>
        </w:tabs>
        <w:ind w:left="71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tabs>
          <w:tab w:val="left" w:pos="420"/>
        </w:tabs>
        <w:ind w:left="78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5">
    <w:nsid w:val="3E296573"/>
    <w:multiLevelType w:val="multilevel"/>
    <w:tmpl w:val="3E296573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211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tabs>
          <w:tab w:val="left" w:pos="420"/>
        </w:tabs>
        <w:ind w:left="28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tabs>
          <w:tab w:val="left" w:pos="420"/>
        </w:tabs>
        <w:ind w:left="35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tabs>
          <w:tab w:val="left" w:pos="420"/>
        </w:tabs>
        <w:ind w:left="42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tabs>
          <w:tab w:val="left" w:pos="420"/>
        </w:tabs>
        <w:ind w:left="501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tabs>
          <w:tab w:val="left" w:pos="420"/>
        </w:tabs>
        <w:ind w:left="573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tabs>
          <w:tab w:val="left" w:pos="420"/>
        </w:tabs>
        <w:ind w:left="64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tabs>
          <w:tab w:val="left" w:pos="420"/>
        </w:tabs>
        <w:ind w:left="71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tabs>
          <w:tab w:val="left" w:pos="420"/>
        </w:tabs>
        <w:ind w:left="78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6">
    <w:nsid w:val="55D47325"/>
    <w:multiLevelType w:val="multilevel"/>
    <w:tmpl w:val="55D47325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211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tabs>
          <w:tab w:val="left" w:pos="420"/>
        </w:tabs>
        <w:ind w:left="28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tabs>
          <w:tab w:val="left" w:pos="420"/>
        </w:tabs>
        <w:ind w:left="35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tabs>
          <w:tab w:val="left" w:pos="420"/>
        </w:tabs>
        <w:ind w:left="42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tabs>
          <w:tab w:val="left" w:pos="420"/>
        </w:tabs>
        <w:ind w:left="501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tabs>
          <w:tab w:val="left" w:pos="420"/>
        </w:tabs>
        <w:ind w:left="573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tabs>
          <w:tab w:val="left" w:pos="420"/>
        </w:tabs>
        <w:ind w:left="64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tabs>
          <w:tab w:val="left" w:pos="420"/>
        </w:tabs>
        <w:ind w:left="71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tabs>
          <w:tab w:val="left" w:pos="420"/>
        </w:tabs>
        <w:ind w:left="78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7">
    <w:nsid w:val="65757E27"/>
    <w:multiLevelType w:val="multilevel"/>
    <w:tmpl w:val="65757E27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211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tabs>
          <w:tab w:val="left" w:pos="420"/>
        </w:tabs>
        <w:ind w:left="28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tabs>
          <w:tab w:val="left" w:pos="420"/>
        </w:tabs>
        <w:ind w:left="35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tabs>
          <w:tab w:val="left" w:pos="420"/>
        </w:tabs>
        <w:ind w:left="42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tabs>
          <w:tab w:val="left" w:pos="420"/>
        </w:tabs>
        <w:ind w:left="501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tabs>
          <w:tab w:val="left" w:pos="420"/>
        </w:tabs>
        <w:ind w:left="573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tabs>
          <w:tab w:val="left" w:pos="420"/>
        </w:tabs>
        <w:ind w:left="64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tabs>
          <w:tab w:val="left" w:pos="420"/>
        </w:tabs>
        <w:ind w:left="71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tabs>
          <w:tab w:val="left" w:pos="420"/>
        </w:tabs>
        <w:ind w:left="78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num w:numId="1">
    <w:abstractNumId w:val="0"/>
  </w:num>
  <w:num w:numId="2">
    <w:abstractNumId w:val="6"/>
  </w:num>
  <w:num w:numId="3">
    <w:abstractNumId w:val="7"/>
  </w:num>
  <w:num w:numId="4">
    <w:abstractNumId w:val="2"/>
  </w:num>
  <w:num w:numId="5">
    <w:abstractNumId w:val="5"/>
  </w:num>
  <w:num w:numId="6">
    <w:abstractNumId w:val="1"/>
  </w:num>
  <w:num w:numId="7">
    <w:abstractNumId w:val="3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2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725C"/>
    <w:rsid w:val="0086725C"/>
    <w:rsid w:val="00FD012D"/>
    <w:rsid w:val="68FF5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8" w:line="249" w:lineRule="auto"/>
      <w:ind w:left="370" w:hanging="370"/>
    </w:pPr>
    <w:rPr>
      <w:rFonts w:ascii="Times New Roman" w:hAnsi="Times New Roman" w:eastAsia="Times New Roman" w:cs="Times New Roman"/>
      <w:color w:val="000000"/>
      <w:sz w:val="20"/>
      <w:szCs w:val="22"/>
      <w:lang w:val="en-US" w:eastAsia="en-US" w:bidi="ar-SA"/>
    </w:rPr>
  </w:style>
  <w:style w:type="paragraph" w:styleId="2">
    <w:name w:val="heading 1"/>
    <w:next w:val="1"/>
    <w:link w:val="5"/>
    <w:unhideWhenUsed/>
    <w:qFormat/>
    <w:uiPriority w:val="9"/>
    <w:pPr>
      <w:keepNext/>
      <w:keepLines/>
      <w:numPr>
        <w:ilvl w:val="0"/>
        <w:numId w:val="1"/>
      </w:numPr>
      <w:spacing w:after="17" w:line="250" w:lineRule="auto"/>
      <w:ind w:left="10" w:hanging="10"/>
      <w:outlineLvl w:val="0"/>
    </w:pPr>
    <w:rPr>
      <w:rFonts w:ascii="Times New Roman" w:hAnsi="Times New Roman" w:eastAsia="Times New Roman" w:cs="Times New Roman"/>
      <w:b/>
      <w:color w:val="000000"/>
      <w:sz w:val="20"/>
      <w:szCs w:val="22"/>
      <w:lang w:val="en-US" w:eastAsia="en-US" w:bidi="ar-SA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5">
    <w:name w:val="Heading 1 Char"/>
    <w:link w:val="2"/>
    <w:qFormat/>
    <w:uiPriority w:val="0"/>
    <w:rPr>
      <w:rFonts w:ascii="Times New Roman" w:hAnsi="Times New Roman" w:eastAsia="Times New Roman" w:cs="Times New Roman"/>
      <w:b/>
      <w:color w:val="000000"/>
      <w:sz w:val="20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872</Words>
  <Characters>5927</Characters>
  <Lines>53</Lines>
  <Paragraphs>14</Paragraphs>
  <TotalTime>17</TotalTime>
  <ScaleCrop>false</ScaleCrop>
  <LinksUpToDate>false</LinksUpToDate>
  <CharactersWithSpaces>6853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2026-04-17T13:20:00Z</dcterms:created>
  <dc:creator>it</dc:creator>
  <cp:lastModifiedBy>Rehan Malik</cp:lastModifiedBy>
  <dcterms:modified xsi:type="dcterms:W3CDTF">2026-04-17T13:38:33Z</dcterms:modified>
  <dc:title>Rehan Malik Resume 2026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eyJoZGlkIjoiMTZjNjViNjFhOGRjOTBkN2Q5Zjk4NzIyMjM1ZWMwMzYiLCJ1c2VySWQiOiIxOTQxNzQxODg1MTEzIn0=</vt:lpwstr>
  </property>
  <property fmtid="{D5CDD505-2E9C-101B-9397-08002B2CF9AE}" pid="3" name="KSOProductBuildVer">
    <vt:lpwstr>1033-12.1.0.25242</vt:lpwstr>
  </property>
  <property fmtid="{D5CDD505-2E9C-101B-9397-08002B2CF9AE}" pid="4" name="ICV">
    <vt:lpwstr>306DAEF6275247D193EBFDC871ED9408_12</vt:lpwstr>
  </property>
</Properties>
</file>