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65"/>
        <w:gridCol w:w="4703"/>
        <w:gridCol w:w="2088"/>
      </w:tblGrid>
      <w:tr w:rsidR="00621A1F" w:rsidTr="00E677E8">
        <w:trPr>
          <w:trHeight w:val="576"/>
        </w:trPr>
        <w:tc>
          <w:tcPr>
            <w:tcW w:w="2065" w:type="dxa"/>
          </w:tcPr>
          <w:p w:rsidR="00621A1F" w:rsidRPr="004E3140" w:rsidRDefault="00244B34" w:rsidP="00F06E5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Document ID</w:t>
            </w:r>
          </w:p>
          <w:p w:rsidR="00621A1F" w:rsidRPr="004E3140" w:rsidRDefault="00621A1F" w:rsidP="00F06E55">
            <w:pPr>
              <w:pStyle w:val="NoSpacing"/>
              <w:rPr>
                <w:b/>
                <w:szCs w:val="24"/>
              </w:rPr>
            </w:pPr>
            <w:r w:rsidRPr="004E3140">
              <w:rPr>
                <w:b/>
                <w:szCs w:val="24"/>
              </w:rPr>
              <w:t>ITAM105</w:t>
            </w:r>
          </w:p>
        </w:tc>
        <w:tc>
          <w:tcPr>
            <w:tcW w:w="4703" w:type="dxa"/>
          </w:tcPr>
          <w:p w:rsidR="00621A1F" w:rsidRPr="004E3140" w:rsidRDefault="00964912" w:rsidP="00F06E5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Title</w:t>
            </w:r>
          </w:p>
          <w:p w:rsidR="00621A1F" w:rsidRPr="004E3140" w:rsidRDefault="00621A1F" w:rsidP="00F06E55">
            <w:pPr>
              <w:pStyle w:val="NoSpacing"/>
              <w:rPr>
                <w:rFonts w:ascii="Arial" w:hAnsi="Arial" w:cs="Arial"/>
                <w:b/>
                <w:szCs w:val="24"/>
              </w:rPr>
            </w:pPr>
            <w:r w:rsidRPr="004E3140">
              <w:rPr>
                <w:b/>
                <w:szCs w:val="24"/>
              </w:rPr>
              <w:t>IT ASSET INSTALLATION SATISFACTION</w:t>
            </w:r>
          </w:p>
        </w:tc>
        <w:tc>
          <w:tcPr>
            <w:tcW w:w="2088" w:type="dxa"/>
          </w:tcPr>
          <w:p w:rsidR="00621A1F" w:rsidRPr="004E3140" w:rsidRDefault="00964912" w:rsidP="00F06E5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Print Date</w:t>
            </w:r>
          </w:p>
          <w:p w:rsidR="00621A1F" w:rsidRPr="004E3140" w:rsidRDefault="00621A1F" w:rsidP="00F06E55">
            <w:pPr>
              <w:pStyle w:val="NoSpacing"/>
              <w:rPr>
                <w:b/>
                <w:szCs w:val="24"/>
              </w:rPr>
            </w:pPr>
            <w:r w:rsidRPr="004E3140">
              <w:rPr>
                <w:b/>
                <w:szCs w:val="24"/>
              </w:rPr>
              <w:t>mm/dd/yyyy</w:t>
            </w:r>
          </w:p>
        </w:tc>
      </w:tr>
      <w:tr w:rsidR="00621A1F" w:rsidTr="00E677E8">
        <w:trPr>
          <w:trHeight w:val="432"/>
        </w:trPr>
        <w:tc>
          <w:tcPr>
            <w:tcW w:w="2065" w:type="dxa"/>
          </w:tcPr>
          <w:p w:rsidR="00621A1F" w:rsidRPr="004E3140" w:rsidRDefault="00774B67" w:rsidP="00F06E5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Revision</w:t>
            </w:r>
          </w:p>
          <w:p w:rsidR="00621A1F" w:rsidRPr="004E3140" w:rsidRDefault="00621A1F" w:rsidP="00F06E55">
            <w:pPr>
              <w:pStyle w:val="NoSpacing"/>
              <w:rPr>
                <w:b/>
                <w:szCs w:val="24"/>
              </w:rPr>
            </w:pPr>
            <w:r w:rsidRPr="004E3140">
              <w:rPr>
                <w:b/>
                <w:szCs w:val="24"/>
              </w:rPr>
              <w:t>0.0</w:t>
            </w:r>
          </w:p>
        </w:tc>
        <w:tc>
          <w:tcPr>
            <w:tcW w:w="4703" w:type="dxa"/>
          </w:tcPr>
          <w:p w:rsidR="00621A1F" w:rsidRPr="004E3140" w:rsidRDefault="00964912" w:rsidP="00F06E5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Prepared By</w:t>
            </w:r>
          </w:p>
          <w:p w:rsidR="00621A1F" w:rsidRPr="004E3140" w:rsidRDefault="00621A1F" w:rsidP="000D0C1A">
            <w:pPr>
              <w:pStyle w:val="NoSpacing"/>
              <w:rPr>
                <w:b/>
                <w:szCs w:val="24"/>
              </w:rPr>
            </w:pPr>
            <w:r w:rsidRPr="004E3140">
              <w:rPr>
                <w:b/>
                <w:szCs w:val="24"/>
              </w:rPr>
              <w:t>Preparer</w:t>
            </w:r>
            <w:r w:rsidR="000D0C1A">
              <w:rPr>
                <w:b/>
                <w:szCs w:val="24"/>
              </w:rPr>
              <w:t>’</w:t>
            </w:r>
            <w:r w:rsidRPr="004E3140">
              <w:rPr>
                <w:b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621A1F" w:rsidRPr="004E3140" w:rsidRDefault="00964912" w:rsidP="00F06E5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Date Prepared</w:t>
            </w:r>
          </w:p>
          <w:p w:rsidR="00621A1F" w:rsidRPr="004E3140" w:rsidRDefault="00621A1F" w:rsidP="00F06E55">
            <w:pPr>
              <w:pStyle w:val="NoSpacing"/>
              <w:rPr>
                <w:b/>
                <w:szCs w:val="24"/>
              </w:rPr>
            </w:pPr>
            <w:r w:rsidRPr="004E3140">
              <w:rPr>
                <w:b/>
                <w:szCs w:val="24"/>
              </w:rPr>
              <w:t>mm/dd/yyyy</w:t>
            </w:r>
          </w:p>
        </w:tc>
      </w:tr>
      <w:tr w:rsidR="00621A1F" w:rsidTr="00E677E8">
        <w:trPr>
          <w:trHeight w:val="432"/>
        </w:trPr>
        <w:tc>
          <w:tcPr>
            <w:tcW w:w="2065" w:type="dxa"/>
          </w:tcPr>
          <w:p w:rsidR="00621A1F" w:rsidRPr="004E3140" w:rsidRDefault="00964912" w:rsidP="00F06E5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Effective Date</w:t>
            </w:r>
          </w:p>
          <w:p w:rsidR="00621A1F" w:rsidRPr="004E3140" w:rsidRDefault="00621A1F" w:rsidP="00F06E55">
            <w:pPr>
              <w:pStyle w:val="NoSpacing"/>
              <w:rPr>
                <w:b/>
                <w:szCs w:val="24"/>
              </w:rPr>
            </w:pPr>
            <w:r w:rsidRPr="004E3140">
              <w:rPr>
                <w:b/>
                <w:szCs w:val="24"/>
              </w:rPr>
              <w:t>mm/dd/yyyy</w:t>
            </w:r>
          </w:p>
        </w:tc>
        <w:tc>
          <w:tcPr>
            <w:tcW w:w="4703" w:type="dxa"/>
          </w:tcPr>
          <w:p w:rsidR="00621A1F" w:rsidRPr="004E3140" w:rsidRDefault="00964912" w:rsidP="00F06E5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Reviewed By</w:t>
            </w:r>
            <w:r w:rsidR="00621A1F" w:rsidRPr="004E3140">
              <w:rPr>
                <w:szCs w:val="24"/>
              </w:rPr>
              <w:t xml:space="preserve"> </w:t>
            </w:r>
          </w:p>
          <w:p w:rsidR="00621A1F" w:rsidRPr="004E3140" w:rsidRDefault="00621A1F" w:rsidP="000D0C1A">
            <w:pPr>
              <w:pStyle w:val="NoSpacing"/>
              <w:rPr>
                <w:b/>
                <w:szCs w:val="24"/>
              </w:rPr>
            </w:pPr>
            <w:r w:rsidRPr="004E3140">
              <w:rPr>
                <w:b/>
                <w:szCs w:val="24"/>
              </w:rPr>
              <w:t>Reviewer</w:t>
            </w:r>
            <w:r w:rsidR="000D0C1A">
              <w:rPr>
                <w:b/>
                <w:szCs w:val="24"/>
              </w:rPr>
              <w:t>’</w:t>
            </w:r>
            <w:r w:rsidRPr="004E3140">
              <w:rPr>
                <w:b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621A1F" w:rsidRPr="004E3140" w:rsidRDefault="00964912" w:rsidP="00F06E5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Date Reviewed</w:t>
            </w:r>
          </w:p>
          <w:p w:rsidR="00621A1F" w:rsidRPr="004E3140" w:rsidRDefault="00621A1F" w:rsidP="00F06E55">
            <w:pPr>
              <w:pStyle w:val="NoSpacing"/>
              <w:rPr>
                <w:b/>
                <w:szCs w:val="24"/>
              </w:rPr>
            </w:pPr>
            <w:r w:rsidRPr="004E3140">
              <w:rPr>
                <w:b/>
                <w:szCs w:val="24"/>
              </w:rPr>
              <w:t>mm/dd/yyyy</w:t>
            </w:r>
          </w:p>
        </w:tc>
      </w:tr>
      <w:tr w:rsidR="00621A1F" w:rsidTr="00E677E8">
        <w:trPr>
          <w:trHeight w:val="432"/>
        </w:trPr>
        <w:tc>
          <w:tcPr>
            <w:tcW w:w="2065" w:type="dxa"/>
          </w:tcPr>
          <w:p w:rsidR="00621A1F" w:rsidRPr="004E3140" w:rsidRDefault="00621A1F" w:rsidP="00F06E55">
            <w:pPr>
              <w:pStyle w:val="NoSpacing"/>
              <w:rPr>
                <w:szCs w:val="24"/>
              </w:rPr>
            </w:pPr>
          </w:p>
        </w:tc>
        <w:tc>
          <w:tcPr>
            <w:tcW w:w="4703" w:type="dxa"/>
          </w:tcPr>
          <w:p w:rsidR="00621A1F" w:rsidRPr="004E3140" w:rsidRDefault="00964912" w:rsidP="00F06E5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Approved By</w:t>
            </w:r>
          </w:p>
          <w:p w:rsidR="00621A1F" w:rsidRPr="004E3140" w:rsidRDefault="00621A1F" w:rsidP="000D0C1A">
            <w:pPr>
              <w:pStyle w:val="NoSpacing"/>
              <w:rPr>
                <w:szCs w:val="24"/>
              </w:rPr>
            </w:pPr>
            <w:r w:rsidRPr="004E3140">
              <w:rPr>
                <w:b/>
                <w:szCs w:val="24"/>
              </w:rPr>
              <w:t>Final Approver</w:t>
            </w:r>
            <w:r w:rsidR="000D0C1A">
              <w:rPr>
                <w:b/>
                <w:szCs w:val="24"/>
              </w:rPr>
              <w:t>’</w:t>
            </w:r>
            <w:r w:rsidRPr="004E3140">
              <w:rPr>
                <w:b/>
                <w:szCs w:val="24"/>
              </w:rPr>
              <w:t>s Name / Title</w:t>
            </w:r>
          </w:p>
        </w:tc>
        <w:tc>
          <w:tcPr>
            <w:tcW w:w="2088" w:type="dxa"/>
          </w:tcPr>
          <w:p w:rsidR="00621A1F" w:rsidRPr="004E3140" w:rsidRDefault="00964912" w:rsidP="00F06E55">
            <w:pPr>
              <w:pStyle w:val="NoSpacing"/>
              <w:rPr>
                <w:szCs w:val="24"/>
              </w:rPr>
            </w:pPr>
            <w:r>
              <w:rPr>
                <w:szCs w:val="24"/>
              </w:rPr>
              <w:t>Date Approved</w:t>
            </w:r>
          </w:p>
          <w:p w:rsidR="00621A1F" w:rsidRPr="004E3140" w:rsidRDefault="00621A1F" w:rsidP="00F06E55">
            <w:pPr>
              <w:pStyle w:val="NoSpacing"/>
              <w:rPr>
                <w:b/>
                <w:szCs w:val="24"/>
              </w:rPr>
            </w:pPr>
            <w:r w:rsidRPr="004E3140">
              <w:rPr>
                <w:b/>
                <w:szCs w:val="24"/>
              </w:rPr>
              <w:t>mm/dd/yyyy</w:t>
            </w:r>
          </w:p>
        </w:tc>
      </w:tr>
    </w:tbl>
    <w:p w:rsidR="00DC703E" w:rsidRPr="006221D9" w:rsidRDefault="00F11CEA" w:rsidP="00621A1F">
      <w:pPr>
        <w:spacing w:before="240"/>
        <w:ind w:left="1440" w:hanging="1440"/>
        <w:rPr>
          <w:bCs/>
        </w:rPr>
      </w:pPr>
      <w:r>
        <w:rPr>
          <w:b/>
          <w:bCs/>
        </w:rPr>
        <w:t>P</w:t>
      </w:r>
      <w:r w:rsidR="00DC703E">
        <w:rPr>
          <w:b/>
          <w:bCs/>
        </w:rPr>
        <w:t>olicy:</w:t>
      </w:r>
      <w:r w:rsidR="00DC703E" w:rsidRPr="006221D9">
        <w:rPr>
          <w:bCs/>
        </w:rPr>
        <w:tab/>
      </w:r>
      <w:r w:rsidR="00021744">
        <w:t xml:space="preserve">To </w:t>
      </w:r>
      <w:r w:rsidR="00DC48AF">
        <w:t>improve i</w:t>
      </w:r>
      <w:r w:rsidR="00021744">
        <w:t>nternal users</w:t>
      </w:r>
      <w:r w:rsidR="00DC48AF">
        <w:t>’</w:t>
      </w:r>
      <w:r w:rsidR="00021744">
        <w:t xml:space="preserve"> </w:t>
      </w:r>
      <w:r w:rsidR="00DC48AF">
        <w:t xml:space="preserve">satisfaction with </w:t>
      </w:r>
      <w:r w:rsidR="006B72DC">
        <w:t>Information Technology</w:t>
      </w:r>
      <w:r w:rsidR="00DC48AF">
        <w:t xml:space="preserve"> asset installation</w:t>
      </w:r>
      <w:r w:rsidR="00021744">
        <w:t>.</w:t>
      </w:r>
    </w:p>
    <w:p w:rsidR="00F11CEA" w:rsidRDefault="00DC703E" w:rsidP="00021744">
      <w:pPr>
        <w:ind w:left="1440" w:hanging="1440"/>
      </w:pPr>
      <w:r>
        <w:rPr>
          <w:b/>
          <w:bCs/>
        </w:rPr>
        <w:t>P</w:t>
      </w:r>
      <w:r w:rsidR="00F11CEA">
        <w:rPr>
          <w:b/>
          <w:bCs/>
        </w:rPr>
        <w:t>urpose:</w:t>
      </w:r>
      <w:r w:rsidR="008C54D3">
        <w:tab/>
      </w:r>
      <w:r w:rsidR="00DC48AF">
        <w:rPr>
          <w:bCs/>
        </w:rPr>
        <w:t xml:space="preserve">By </w:t>
      </w:r>
      <w:r w:rsidR="00021744">
        <w:rPr>
          <w:bCs/>
        </w:rPr>
        <w:t>measur</w:t>
      </w:r>
      <w:r w:rsidR="00DC48AF">
        <w:rPr>
          <w:bCs/>
        </w:rPr>
        <w:t>ing a</w:t>
      </w:r>
      <w:r w:rsidR="00021744">
        <w:rPr>
          <w:bCs/>
        </w:rPr>
        <w:t>nd analyz</w:t>
      </w:r>
      <w:r w:rsidR="00DC48AF">
        <w:rPr>
          <w:bCs/>
        </w:rPr>
        <w:t>ing</w:t>
      </w:r>
      <w:r w:rsidR="00021744">
        <w:rPr>
          <w:bCs/>
        </w:rPr>
        <w:t xml:space="preserve"> user satisfaction</w:t>
      </w:r>
      <w:r w:rsidR="00DC48AF">
        <w:rPr>
          <w:bCs/>
        </w:rPr>
        <w:t xml:space="preserve">, </w:t>
      </w:r>
      <w:r w:rsidR="006B72DC">
        <w:rPr>
          <w:bCs/>
        </w:rPr>
        <w:t>Information Technology</w:t>
      </w:r>
      <w:r w:rsidR="00DC48AF">
        <w:rPr>
          <w:bCs/>
        </w:rPr>
        <w:t xml:space="preserve"> should be improving service and user satisfaction, thereby helping increase performance and productivity within the user community.</w:t>
      </w:r>
    </w:p>
    <w:p w:rsidR="00F11CEA" w:rsidRDefault="00F11CEA" w:rsidP="00021744">
      <w:pPr>
        <w:ind w:left="1440" w:hanging="1440"/>
      </w:pPr>
      <w:r>
        <w:rPr>
          <w:b/>
          <w:bCs/>
        </w:rPr>
        <w:t>Scope:</w:t>
      </w:r>
      <w:r>
        <w:tab/>
        <w:t xml:space="preserve">This procedure applies to </w:t>
      </w:r>
      <w:r w:rsidR="006221D9">
        <w:t xml:space="preserve">all Company </w:t>
      </w:r>
      <w:r w:rsidR="006B72DC">
        <w:t>Information Technology</w:t>
      </w:r>
      <w:r w:rsidR="006221D9">
        <w:t xml:space="preserve"> employees and </w:t>
      </w:r>
      <w:r w:rsidR="006B72DC">
        <w:t>Information Technology</w:t>
      </w:r>
      <w:r w:rsidR="006221D9">
        <w:t xml:space="preserve"> contractors (outsourcers)</w:t>
      </w:r>
      <w:r>
        <w:t>.</w:t>
      </w:r>
    </w:p>
    <w:p w:rsidR="00F11CEA" w:rsidRDefault="00F11CEA" w:rsidP="00021744">
      <w:pPr>
        <w:ind w:left="1440" w:hanging="1440"/>
      </w:pPr>
      <w:r>
        <w:rPr>
          <w:b/>
        </w:rPr>
        <w:t>Responsibilities:</w:t>
      </w:r>
    </w:p>
    <w:p w:rsidR="00F11CEA" w:rsidRDefault="004E3140" w:rsidP="00021744">
      <w:pPr>
        <w:ind w:left="1440"/>
      </w:pPr>
      <w:r>
        <w:t xml:space="preserve">The </w:t>
      </w:r>
      <w:r w:rsidR="00F536E7">
        <w:rPr>
          <w:u w:val="single"/>
        </w:rPr>
        <w:t>Tech Support</w:t>
      </w:r>
      <w:r>
        <w:rPr>
          <w:u w:val="single"/>
        </w:rPr>
        <w:t xml:space="preserve"> Manager</w:t>
      </w:r>
      <w:r w:rsidR="00F11CEA">
        <w:t xml:space="preserve"> </w:t>
      </w:r>
      <w:r w:rsidR="00F536E7">
        <w:t xml:space="preserve">is </w:t>
      </w:r>
      <w:r w:rsidR="00F11CEA">
        <w:t xml:space="preserve">responsible for </w:t>
      </w:r>
      <w:r w:rsidR="00AE593A">
        <w:t xml:space="preserve">installing </w:t>
      </w:r>
      <w:r w:rsidR="006B72DC">
        <w:t>Information Technology</w:t>
      </w:r>
      <w:r w:rsidR="00AE593A">
        <w:t xml:space="preserve"> assets and </w:t>
      </w:r>
      <w:r w:rsidR="009D065F">
        <w:t xml:space="preserve">gathering </w:t>
      </w:r>
      <w:r w:rsidR="00A30348">
        <w:t xml:space="preserve">satisfaction data </w:t>
      </w:r>
      <w:r w:rsidR="00AD6B03">
        <w:t>from internal users</w:t>
      </w:r>
      <w:r w:rsidR="00AE593A">
        <w:t xml:space="preserve"> after installations</w:t>
      </w:r>
      <w:r w:rsidR="00F900E1">
        <w:t>.</w:t>
      </w:r>
    </w:p>
    <w:p w:rsidR="00F11CEA" w:rsidRDefault="00021744" w:rsidP="00021744">
      <w:pPr>
        <w:ind w:left="1440"/>
      </w:pPr>
      <w:r w:rsidRPr="00021744">
        <w:t xml:space="preserve">The </w:t>
      </w:r>
      <w:r w:rsidR="004E3140" w:rsidRPr="004E3140">
        <w:rPr>
          <w:u w:val="single"/>
        </w:rPr>
        <w:t>Information Technology</w:t>
      </w:r>
      <w:r w:rsidR="00F536E7">
        <w:rPr>
          <w:u w:val="single"/>
        </w:rPr>
        <w:t xml:space="preserve"> </w:t>
      </w:r>
      <w:r w:rsidR="001A0AED">
        <w:rPr>
          <w:u w:val="single"/>
        </w:rPr>
        <w:t xml:space="preserve">Asset </w:t>
      </w:r>
      <w:r w:rsidR="00F536E7">
        <w:rPr>
          <w:u w:val="single"/>
        </w:rPr>
        <w:t>Manage</w:t>
      </w:r>
      <w:r>
        <w:rPr>
          <w:u w:val="single"/>
        </w:rPr>
        <w:t>r</w:t>
      </w:r>
      <w:r w:rsidR="00F11CEA">
        <w:t xml:space="preserve"> is responsible for </w:t>
      </w:r>
      <w:r w:rsidR="00AD6B03">
        <w:t>analyzing</w:t>
      </w:r>
      <w:r w:rsidR="00F900E1">
        <w:t xml:space="preserve"> </w:t>
      </w:r>
      <w:r w:rsidR="00D40C03">
        <w:t xml:space="preserve">user satisfaction data </w:t>
      </w:r>
      <w:r w:rsidR="00F900E1">
        <w:t xml:space="preserve">and presenting </w:t>
      </w:r>
      <w:r w:rsidR="00D40C03">
        <w:t xml:space="preserve">the analysis </w:t>
      </w:r>
      <w:r w:rsidR="00F900E1">
        <w:t xml:space="preserve">to </w:t>
      </w:r>
      <w:r w:rsidR="006B72DC">
        <w:t>Information Technology Managers</w:t>
      </w:r>
      <w:r w:rsidR="00F900E1">
        <w:t>.</w:t>
      </w:r>
    </w:p>
    <w:p w:rsidR="007437A5" w:rsidRDefault="004E3140" w:rsidP="00021744">
      <w:pPr>
        <w:ind w:left="1440"/>
      </w:pPr>
      <w:r w:rsidRPr="004E3140">
        <w:rPr>
          <w:u w:val="single"/>
        </w:rPr>
        <w:t>Information Technology</w:t>
      </w:r>
      <w:r w:rsidR="007437A5">
        <w:rPr>
          <w:u w:val="single"/>
        </w:rPr>
        <w:t xml:space="preserve"> Manage</w:t>
      </w:r>
      <w:r>
        <w:rPr>
          <w:u w:val="single"/>
        </w:rPr>
        <w:t>rs</w:t>
      </w:r>
      <w:r w:rsidR="007437A5" w:rsidRPr="007437A5">
        <w:t xml:space="preserve"> </w:t>
      </w:r>
      <w:r>
        <w:t>are</w:t>
      </w:r>
      <w:r w:rsidR="007437A5" w:rsidRPr="007437A5">
        <w:t xml:space="preserve"> responsible</w:t>
      </w:r>
      <w:r w:rsidR="007437A5">
        <w:t xml:space="preserve"> for reviewing </w:t>
      </w:r>
      <w:r w:rsidR="00D40C03">
        <w:t xml:space="preserve">the user </w:t>
      </w:r>
      <w:r w:rsidR="007437A5">
        <w:t>and</w:t>
      </w:r>
      <w:r w:rsidR="00F900E1">
        <w:t xml:space="preserve"> recommending corrective and/or preventive actions</w:t>
      </w:r>
      <w:r w:rsidR="00C603EF">
        <w:t>.</w:t>
      </w:r>
    </w:p>
    <w:p w:rsidR="00CF6EB1" w:rsidRDefault="008C54D3" w:rsidP="00021744">
      <w:pPr>
        <w:tabs>
          <w:tab w:val="left" w:pos="1440"/>
        </w:tabs>
        <w:ind w:left="1440" w:hanging="1440"/>
      </w:pPr>
      <w:r>
        <w:rPr>
          <w:b/>
          <w:bCs/>
        </w:rPr>
        <w:t>Definitions:</w:t>
      </w:r>
      <w:r w:rsidR="00382403" w:rsidRPr="00382403">
        <w:rPr>
          <w:bCs/>
        </w:rPr>
        <w:tab/>
      </w:r>
      <w:r w:rsidR="006B72DC">
        <w:rPr>
          <w:u w:val="single"/>
        </w:rPr>
        <w:t>Information Technology</w:t>
      </w:r>
      <w:r w:rsidR="00CF6EB1" w:rsidRPr="00280D3D">
        <w:rPr>
          <w:u w:val="single"/>
        </w:rPr>
        <w:t xml:space="preserve"> Asset</w:t>
      </w:r>
      <w:r w:rsidR="00CF6EB1" w:rsidRPr="00280D3D">
        <w:t xml:space="preserve"> </w:t>
      </w:r>
      <w:r w:rsidR="00D167E2">
        <w:t xml:space="preserve">(IT asset) </w:t>
      </w:r>
      <w:r w:rsidR="00CF6EB1">
        <w:t>–</w:t>
      </w:r>
      <w:r w:rsidR="00CF6EB1" w:rsidRPr="00280D3D">
        <w:t xml:space="preserve"> </w:t>
      </w:r>
      <w:r w:rsidR="00D167E2">
        <w:t>C</w:t>
      </w:r>
      <w:r w:rsidR="00CF6EB1">
        <w:t>omputer hardware</w:t>
      </w:r>
      <w:r w:rsidR="00A30348">
        <w:t>,</w:t>
      </w:r>
      <w:r w:rsidR="00CF6EB1">
        <w:t xml:space="preserve"> software</w:t>
      </w:r>
      <w:r w:rsidR="00CF360D">
        <w:t xml:space="preserve">, </w:t>
      </w:r>
      <w:r w:rsidR="006B72DC">
        <w:t>IT</w:t>
      </w:r>
      <w:r w:rsidR="00A30348">
        <w:t xml:space="preserve">-based </w:t>
      </w:r>
      <w:r w:rsidR="00D167E2">
        <w:t xml:space="preserve">(i.e., electronic) </w:t>
      </w:r>
      <w:r w:rsidR="00A30348">
        <w:t xml:space="preserve">Company information, </w:t>
      </w:r>
      <w:r w:rsidR="00CF6EB1">
        <w:t>relat</w:t>
      </w:r>
      <w:r w:rsidR="00A30348">
        <w:t>ed documentation, licenses, contracts or other agreements, etc</w:t>
      </w:r>
      <w:r w:rsidR="00CF6EB1">
        <w:t>.</w:t>
      </w:r>
      <w:r w:rsidR="00AE593A">
        <w:t xml:space="preserve">  In the context of this document, “asset” is synonymous with “</w:t>
      </w:r>
      <w:r w:rsidR="006B72DC">
        <w:t>Information Technology</w:t>
      </w:r>
      <w:r w:rsidR="00AE593A">
        <w:t xml:space="preserve"> asset”.</w:t>
      </w:r>
    </w:p>
    <w:p w:rsidR="008C54D3" w:rsidRPr="00382403" w:rsidRDefault="00021744" w:rsidP="00021744">
      <w:pPr>
        <w:tabs>
          <w:tab w:val="left" w:pos="1440"/>
        </w:tabs>
        <w:ind w:left="1440"/>
        <w:rPr>
          <w:bCs/>
        </w:rPr>
      </w:pPr>
      <w:r>
        <w:rPr>
          <w:bCs/>
          <w:u w:val="single"/>
        </w:rPr>
        <w:t xml:space="preserve">Internal </w:t>
      </w:r>
      <w:r w:rsidR="00382403" w:rsidRPr="00382403">
        <w:rPr>
          <w:bCs/>
          <w:u w:val="single"/>
        </w:rPr>
        <w:t>User</w:t>
      </w:r>
      <w:r w:rsidR="00661B1C">
        <w:rPr>
          <w:bCs/>
        </w:rPr>
        <w:t xml:space="preserve"> – An </w:t>
      </w:r>
      <w:r w:rsidR="00382403">
        <w:rPr>
          <w:bCs/>
        </w:rPr>
        <w:t xml:space="preserve">employee </w:t>
      </w:r>
      <w:r>
        <w:rPr>
          <w:bCs/>
        </w:rPr>
        <w:t xml:space="preserve">or contractor </w:t>
      </w:r>
      <w:r w:rsidR="00382403">
        <w:rPr>
          <w:bCs/>
        </w:rPr>
        <w:t xml:space="preserve">using </w:t>
      </w:r>
      <w:r w:rsidR="00661B1C">
        <w:rPr>
          <w:bCs/>
        </w:rPr>
        <w:t xml:space="preserve">Company </w:t>
      </w:r>
      <w:r w:rsidR="006B72DC">
        <w:rPr>
          <w:bCs/>
        </w:rPr>
        <w:t>Information Technology</w:t>
      </w:r>
      <w:r w:rsidR="00382403">
        <w:rPr>
          <w:bCs/>
        </w:rPr>
        <w:t xml:space="preserve"> assets </w:t>
      </w:r>
      <w:r w:rsidR="00CF6EB1">
        <w:rPr>
          <w:bCs/>
        </w:rPr>
        <w:t xml:space="preserve">in the course of </w:t>
      </w:r>
      <w:r w:rsidR="00382403">
        <w:rPr>
          <w:bCs/>
        </w:rPr>
        <w:t>perform</w:t>
      </w:r>
      <w:r w:rsidR="00CF6EB1">
        <w:rPr>
          <w:bCs/>
        </w:rPr>
        <w:t>ing</w:t>
      </w:r>
      <w:r w:rsidR="00382403">
        <w:rPr>
          <w:bCs/>
        </w:rPr>
        <w:t xml:space="preserve"> </w:t>
      </w:r>
      <w:r w:rsidR="000D0C1A">
        <w:rPr>
          <w:bCs/>
        </w:rPr>
        <w:t>a job</w:t>
      </w:r>
      <w:r>
        <w:rPr>
          <w:bCs/>
        </w:rPr>
        <w:t xml:space="preserve"> for the Company</w:t>
      </w:r>
      <w:r w:rsidR="00382403">
        <w:rPr>
          <w:bCs/>
        </w:rPr>
        <w:t>.</w:t>
      </w:r>
      <w:r>
        <w:rPr>
          <w:bCs/>
        </w:rPr>
        <w:t xml:space="preserve">  </w:t>
      </w:r>
      <w:r w:rsidR="00AE593A">
        <w:t>In the context of this document,</w:t>
      </w:r>
      <w:r>
        <w:rPr>
          <w:bCs/>
        </w:rPr>
        <w:t xml:space="preserve"> the word “user” is synonymou</w:t>
      </w:r>
      <w:r w:rsidR="000D0C1A">
        <w:rPr>
          <w:bCs/>
        </w:rPr>
        <w:t>s with the term “internal user.”</w:t>
      </w:r>
    </w:p>
    <w:p w:rsidR="00F11CEA" w:rsidRDefault="00F11CEA">
      <w:pPr>
        <w:rPr>
          <w:b/>
          <w:bCs/>
        </w:rPr>
      </w:pPr>
      <w:r>
        <w:rPr>
          <w:b/>
          <w:bCs/>
        </w:rPr>
        <w:t>Procedure:</w:t>
      </w:r>
    </w:p>
    <w:p w:rsidR="00F11CEA" w:rsidRDefault="00F11CEA" w:rsidP="00BE6D01">
      <w:pPr>
        <w:pStyle w:val="Heading3"/>
        <w:ind w:left="720" w:hanging="720"/>
      </w:pPr>
      <w:r>
        <w:t>1.0</w:t>
      </w:r>
      <w:r>
        <w:tab/>
      </w:r>
      <w:r w:rsidR="00D167E2">
        <w:t>IT</w:t>
      </w:r>
      <w:r w:rsidR="00A30348">
        <w:t xml:space="preserve"> </w:t>
      </w:r>
      <w:r w:rsidR="007A5FF7">
        <w:t xml:space="preserve">Asset Installation </w:t>
      </w:r>
      <w:r w:rsidR="00DC48AF">
        <w:t>satisfaction plan</w:t>
      </w:r>
    </w:p>
    <w:p w:rsidR="00F11CEA" w:rsidRDefault="009D065F" w:rsidP="00002177">
      <w:pPr>
        <w:tabs>
          <w:tab w:val="left" w:pos="720"/>
        </w:tabs>
        <w:ind w:left="720" w:hanging="720"/>
      </w:pPr>
      <w:r>
        <w:t>1.1</w:t>
      </w:r>
      <w:r>
        <w:tab/>
      </w:r>
      <w:r w:rsidR="00D40C03">
        <w:t xml:space="preserve">Following installation of any </w:t>
      </w:r>
      <w:r w:rsidR="006B72DC">
        <w:t>Information Technology</w:t>
      </w:r>
      <w:r w:rsidR="00D40C03">
        <w:t xml:space="preserve"> asset, the asset </w:t>
      </w:r>
      <w:r w:rsidR="004452A1">
        <w:t>user s</w:t>
      </w:r>
      <w:r w:rsidR="001A0AED">
        <w:t xml:space="preserve">hall </w:t>
      </w:r>
      <w:r w:rsidR="004452A1">
        <w:t xml:space="preserve">be </w:t>
      </w:r>
      <w:r w:rsidR="001A0AED">
        <w:t>contact</w:t>
      </w:r>
      <w:r w:rsidR="004452A1">
        <w:t>ed</w:t>
      </w:r>
      <w:r w:rsidR="00F11CEA">
        <w:t xml:space="preserve"> </w:t>
      </w:r>
      <w:r w:rsidR="00CF360D">
        <w:t>for the purpose of determining</w:t>
      </w:r>
      <w:r w:rsidR="00002177">
        <w:t xml:space="preserve"> the user’s l</w:t>
      </w:r>
      <w:r w:rsidR="00EB17FB">
        <w:t xml:space="preserve">evel of </w:t>
      </w:r>
      <w:r w:rsidR="00F11CEA">
        <w:t>satisfaction with</w:t>
      </w:r>
      <w:r w:rsidR="008C54D3">
        <w:t xml:space="preserve"> </w:t>
      </w:r>
      <w:r w:rsidR="00CF360D">
        <w:t xml:space="preserve">the </w:t>
      </w:r>
      <w:r w:rsidR="00525E37">
        <w:t xml:space="preserve">installed </w:t>
      </w:r>
      <w:r w:rsidR="001A0AED">
        <w:t>hardware/software</w:t>
      </w:r>
      <w:r>
        <w:t xml:space="preserve"> and</w:t>
      </w:r>
      <w:r w:rsidR="00002177">
        <w:t xml:space="preserve"> w</w:t>
      </w:r>
      <w:r>
        <w:t xml:space="preserve">ith </w:t>
      </w:r>
      <w:r w:rsidR="005E4705">
        <w:t xml:space="preserve">the </w:t>
      </w:r>
      <w:r w:rsidR="00E22BB3">
        <w:t>installation process</w:t>
      </w:r>
      <w:r w:rsidR="00F11CEA">
        <w:t>.</w:t>
      </w:r>
    </w:p>
    <w:p w:rsidR="00A30348" w:rsidRDefault="004452A1" w:rsidP="004452A1">
      <w:pPr>
        <w:tabs>
          <w:tab w:val="left" w:pos="720"/>
        </w:tabs>
        <w:ind w:left="720" w:hanging="720"/>
      </w:pPr>
      <w:r>
        <w:t>1.2</w:t>
      </w:r>
      <w:r>
        <w:tab/>
      </w:r>
      <w:r w:rsidR="00CF360D">
        <w:t xml:space="preserve">User satisfaction data shall be </w:t>
      </w:r>
      <w:r>
        <w:t>analyze</w:t>
      </w:r>
      <w:r w:rsidR="00CF360D">
        <w:t>d</w:t>
      </w:r>
      <w:r w:rsidR="00002177">
        <w:t xml:space="preserve"> and the results of this</w:t>
      </w:r>
      <w:r w:rsidR="00CF360D">
        <w:t xml:space="preserve"> analysis shall be used to </w:t>
      </w:r>
      <w:r>
        <w:t>correct</w:t>
      </w:r>
      <w:r w:rsidR="00EB17FB">
        <w:t xml:space="preserve"> and </w:t>
      </w:r>
      <w:r>
        <w:t xml:space="preserve">improve the </w:t>
      </w:r>
      <w:r w:rsidR="00EB17FB">
        <w:t xml:space="preserve">asset installation </w:t>
      </w:r>
      <w:r>
        <w:t>process</w:t>
      </w:r>
      <w:r w:rsidR="00A30348">
        <w:t>.</w:t>
      </w:r>
    </w:p>
    <w:p w:rsidR="004452A1" w:rsidRDefault="00A30348" w:rsidP="004452A1">
      <w:pPr>
        <w:tabs>
          <w:tab w:val="left" w:pos="720"/>
        </w:tabs>
        <w:ind w:left="720" w:hanging="720"/>
      </w:pPr>
      <w:r>
        <w:lastRenderedPageBreak/>
        <w:t>1.</w:t>
      </w:r>
      <w:r w:rsidR="00177ED9">
        <w:t>3</w:t>
      </w:r>
      <w:r>
        <w:tab/>
        <w:t xml:space="preserve">The process of measuring </w:t>
      </w:r>
      <w:r w:rsidR="006B72DC">
        <w:t>Information Technology</w:t>
      </w:r>
      <w:r>
        <w:t xml:space="preserve"> user satisfaction shall be </w:t>
      </w:r>
      <w:r w:rsidR="004452A1">
        <w:t>reevaluate</w:t>
      </w:r>
      <w:r>
        <w:t xml:space="preserve">d on an ongoing basis, to </w:t>
      </w:r>
      <w:r w:rsidR="00EB17FB">
        <w:t xml:space="preserve">continue to </w:t>
      </w:r>
      <w:r>
        <w:t xml:space="preserve">improve the process and </w:t>
      </w:r>
      <w:r w:rsidR="00002177">
        <w:t xml:space="preserve">to improve </w:t>
      </w:r>
      <w:r>
        <w:t>user satisfaction.</w:t>
      </w:r>
    </w:p>
    <w:p w:rsidR="00F11CEA" w:rsidRDefault="00F11CEA" w:rsidP="00002177">
      <w:pPr>
        <w:pStyle w:val="Heading3"/>
      </w:pPr>
      <w:r>
        <w:t>2.0</w:t>
      </w:r>
      <w:r>
        <w:tab/>
      </w:r>
      <w:r w:rsidR="00D167E2">
        <w:t>IT</w:t>
      </w:r>
      <w:r w:rsidR="00113132">
        <w:t xml:space="preserve"> </w:t>
      </w:r>
      <w:r w:rsidR="00413A7E">
        <w:t xml:space="preserve">ASSET </w:t>
      </w:r>
      <w:r w:rsidR="00443E12">
        <w:t>Installation</w:t>
      </w:r>
      <w:r>
        <w:t xml:space="preserve"> Follow-Up</w:t>
      </w:r>
    </w:p>
    <w:p w:rsidR="00661B1C" w:rsidRDefault="00F11CEA">
      <w:pPr>
        <w:ind w:left="720" w:hanging="720"/>
      </w:pPr>
      <w:r>
        <w:t>2.1</w:t>
      </w:r>
      <w:r>
        <w:tab/>
      </w:r>
      <w:r w:rsidR="00661B1C">
        <w:t xml:space="preserve">Upon installing any </w:t>
      </w:r>
      <w:r w:rsidR="006B72DC">
        <w:t>Information Technology</w:t>
      </w:r>
      <w:r w:rsidR="008D232E">
        <w:t xml:space="preserve"> </w:t>
      </w:r>
      <w:r w:rsidR="00661B1C">
        <w:t xml:space="preserve">asset, data pertaining to the asset shall be recorded </w:t>
      </w:r>
      <w:r w:rsidR="008B554D">
        <w:t>in ITAM102-</w:t>
      </w:r>
      <w:r w:rsidR="00B00352">
        <w:t>5 I</w:t>
      </w:r>
      <w:r w:rsidR="006B72DC">
        <w:t>T</w:t>
      </w:r>
      <w:r w:rsidR="008B554D">
        <w:t xml:space="preserve"> ASSET INVENTORY</w:t>
      </w:r>
      <w:r w:rsidR="00400FB7">
        <w:t xml:space="preserve"> DATABASE</w:t>
      </w:r>
      <w:r w:rsidR="008D232E">
        <w:t xml:space="preserve">, in accordance with procedure </w:t>
      </w:r>
      <w:r w:rsidR="00B00352">
        <w:t>ITAM102 I</w:t>
      </w:r>
      <w:r w:rsidR="006B72DC">
        <w:t>T</w:t>
      </w:r>
      <w:r w:rsidR="008D232E">
        <w:t xml:space="preserve"> ASSET MANAGEMENT</w:t>
      </w:r>
      <w:r w:rsidR="008B554D">
        <w:t>.</w:t>
      </w:r>
    </w:p>
    <w:p w:rsidR="00F7762E" w:rsidRDefault="00661B1C" w:rsidP="00661B1C">
      <w:pPr>
        <w:ind w:left="720" w:hanging="720"/>
      </w:pPr>
      <w:r>
        <w:t>2.2</w:t>
      </w:r>
      <w:r>
        <w:tab/>
      </w:r>
      <w:r w:rsidR="00B00352">
        <w:t>The</w:t>
      </w:r>
      <w:r w:rsidR="006B72DC">
        <w:t xml:space="preserve"> Tech Support Manager</w:t>
      </w:r>
      <w:r w:rsidR="00F11CEA">
        <w:t xml:space="preserve"> </w:t>
      </w:r>
      <w:r w:rsidR="00EB17FB">
        <w:t xml:space="preserve">shall </w:t>
      </w:r>
      <w:r w:rsidR="00D52CEB">
        <w:t>contact</w:t>
      </w:r>
      <w:r w:rsidR="00F11CEA">
        <w:t xml:space="preserve"> </w:t>
      </w:r>
      <w:r w:rsidR="00D86E32">
        <w:t xml:space="preserve">the </w:t>
      </w:r>
      <w:r w:rsidR="00400FB7">
        <w:t xml:space="preserve">asset </w:t>
      </w:r>
      <w:r w:rsidR="00443E12">
        <w:t>user</w:t>
      </w:r>
      <w:r w:rsidR="00F11CEA">
        <w:t xml:space="preserve"> </w:t>
      </w:r>
      <w:r w:rsidR="00D52CEB">
        <w:t>within</w:t>
      </w:r>
      <w:r w:rsidR="00F11CEA">
        <w:t xml:space="preserve"> </w:t>
      </w:r>
      <w:r w:rsidR="00F7762E">
        <w:t>fiv</w:t>
      </w:r>
      <w:r w:rsidR="00013EB4">
        <w:t>e</w:t>
      </w:r>
      <w:r w:rsidR="00F11CEA">
        <w:t xml:space="preserve"> business days </w:t>
      </w:r>
      <w:r w:rsidR="008D232E">
        <w:t xml:space="preserve">of </w:t>
      </w:r>
      <w:r w:rsidR="00D52CEB">
        <w:t>install</w:t>
      </w:r>
      <w:r w:rsidR="00002177">
        <w:t>a</w:t>
      </w:r>
      <w:r w:rsidR="008B554D">
        <w:t>tio</w:t>
      </w:r>
      <w:r w:rsidR="00002177">
        <w:t>n</w:t>
      </w:r>
      <w:r w:rsidR="00F7762E">
        <w:t>.</w:t>
      </w:r>
      <w:r>
        <w:t xml:space="preserve">  </w:t>
      </w:r>
      <w:r w:rsidR="00F7762E">
        <w:t>The user may be contacted by any of several methods (phone, e-mail, etc.).</w:t>
      </w:r>
    </w:p>
    <w:p w:rsidR="00CB2BCB" w:rsidRDefault="00661B1C" w:rsidP="00413A7E">
      <w:pPr>
        <w:tabs>
          <w:tab w:val="left" w:pos="720"/>
        </w:tabs>
        <w:ind w:left="720" w:hanging="720"/>
      </w:pPr>
      <w:r>
        <w:t>2.3</w:t>
      </w:r>
      <w:r w:rsidR="00413A7E">
        <w:tab/>
      </w:r>
      <w:r w:rsidR="00F7762E">
        <w:t xml:space="preserve">The </w:t>
      </w:r>
      <w:r w:rsidR="00D57AC5">
        <w:t>user sh</w:t>
      </w:r>
      <w:r w:rsidR="00C209D8">
        <w:t>all</w:t>
      </w:r>
      <w:r w:rsidR="00D57AC5">
        <w:t xml:space="preserve"> be presented with a </w:t>
      </w:r>
      <w:r w:rsidR="00C209D8">
        <w:t xml:space="preserve">series </w:t>
      </w:r>
      <w:r w:rsidR="00D57AC5">
        <w:t>of questions</w:t>
      </w:r>
      <w:r w:rsidR="00C209D8">
        <w:t xml:space="preserve">, </w:t>
      </w:r>
      <w:r w:rsidR="00D57AC5">
        <w:t>cover</w:t>
      </w:r>
      <w:r w:rsidR="00C209D8">
        <w:t>ing</w:t>
      </w:r>
      <w:r w:rsidR="00D57AC5">
        <w:t xml:space="preserve"> the following </w:t>
      </w:r>
      <w:r w:rsidR="00A03655">
        <w:t>topics:</w:t>
      </w:r>
    </w:p>
    <w:p w:rsidR="00A03655" w:rsidRDefault="00A03655" w:rsidP="00413A7E">
      <w:pPr>
        <w:numPr>
          <w:ilvl w:val="0"/>
          <w:numId w:val="11"/>
        </w:numPr>
        <w:tabs>
          <w:tab w:val="clear" w:pos="1200"/>
          <w:tab w:val="num" w:pos="1080"/>
        </w:tabs>
        <w:ind w:left="1080"/>
      </w:pPr>
      <w:r>
        <w:t>Reliability – Was the installation performed right the first time?</w:t>
      </w:r>
    </w:p>
    <w:p w:rsidR="00A03655" w:rsidRDefault="00A03655" w:rsidP="00413A7E">
      <w:pPr>
        <w:numPr>
          <w:ilvl w:val="0"/>
          <w:numId w:val="11"/>
        </w:numPr>
        <w:tabs>
          <w:tab w:val="clear" w:pos="1200"/>
          <w:tab w:val="num" w:pos="1080"/>
        </w:tabs>
        <w:ind w:left="1080"/>
      </w:pPr>
      <w:r>
        <w:t xml:space="preserve">Responsiveness – Was the </w:t>
      </w:r>
      <w:r w:rsidR="00C209D8">
        <w:t xml:space="preserve">asset </w:t>
      </w:r>
      <w:r>
        <w:t>install</w:t>
      </w:r>
      <w:r w:rsidR="00C209D8">
        <w:t xml:space="preserve">ed </w:t>
      </w:r>
      <w:r>
        <w:t>promptly?</w:t>
      </w:r>
    </w:p>
    <w:p w:rsidR="00A03655" w:rsidRDefault="00A03655" w:rsidP="00413A7E">
      <w:pPr>
        <w:numPr>
          <w:ilvl w:val="0"/>
          <w:numId w:val="11"/>
        </w:numPr>
        <w:tabs>
          <w:tab w:val="clear" w:pos="1200"/>
          <w:tab w:val="num" w:pos="1080"/>
        </w:tabs>
        <w:ind w:left="1080"/>
      </w:pPr>
      <w:r>
        <w:t>Competence – Did the installer have the knowledge and skill required for the installation?</w:t>
      </w:r>
    </w:p>
    <w:p w:rsidR="00A03655" w:rsidRDefault="00A03655" w:rsidP="00413A7E">
      <w:pPr>
        <w:numPr>
          <w:ilvl w:val="0"/>
          <w:numId w:val="11"/>
        </w:numPr>
        <w:tabs>
          <w:tab w:val="clear" w:pos="1200"/>
          <w:tab w:val="num" w:pos="1080"/>
        </w:tabs>
        <w:ind w:left="1080"/>
      </w:pPr>
      <w:r>
        <w:t xml:space="preserve">Access – Was </w:t>
      </w:r>
      <w:r w:rsidR="006B72DC">
        <w:t>the Tech Support Manager</w:t>
      </w:r>
      <w:r>
        <w:t xml:space="preserve"> accessible and approachable?</w:t>
      </w:r>
    </w:p>
    <w:p w:rsidR="00A03655" w:rsidRDefault="00A03655" w:rsidP="00413A7E">
      <w:pPr>
        <w:numPr>
          <w:ilvl w:val="0"/>
          <w:numId w:val="11"/>
        </w:numPr>
        <w:tabs>
          <w:tab w:val="clear" w:pos="1200"/>
          <w:tab w:val="num" w:pos="1080"/>
        </w:tabs>
        <w:ind w:left="1080"/>
      </w:pPr>
      <w:r>
        <w:t>Courtesy – Was the installer friendly, polite, considerate, and respectful of the user?</w:t>
      </w:r>
    </w:p>
    <w:p w:rsidR="00A03655" w:rsidRDefault="00A03655" w:rsidP="00413A7E">
      <w:pPr>
        <w:numPr>
          <w:ilvl w:val="0"/>
          <w:numId w:val="11"/>
        </w:numPr>
        <w:tabs>
          <w:tab w:val="clear" w:pos="1200"/>
          <w:tab w:val="num" w:pos="1080"/>
        </w:tabs>
        <w:ind w:left="1080"/>
      </w:pPr>
      <w:r>
        <w:t xml:space="preserve">Communication </w:t>
      </w:r>
      <w:r w:rsidR="00C209D8">
        <w:t>–</w:t>
      </w:r>
      <w:r>
        <w:t xml:space="preserve"> </w:t>
      </w:r>
      <w:r w:rsidR="00C209D8">
        <w:t>Did the installer listen to the user?  Did the installer communicate with the user in a way that the user understood?</w:t>
      </w:r>
    </w:p>
    <w:p w:rsidR="00C209D8" w:rsidRDefault="00C209D8" w:rsidP="00413A7E">
      <w:pPr>
        <w:numPr>
          <w:ilvl w:val="0"/>
          <w:numId w:val="11"/>
        </w:numPr>
        <w:tabs>
          <w:tab w:val="clear" w:pos="1200"/>
          <w:tab w:val="num" w:pos="1080"/>
        </w:tabs>
        <w:ind w:left="1080"/>
      </w:pPr>
      <w:r>
        <w:t>Credibility – Did the installer come across as trustworthy, believable, honest, and having the user’s best interests at heart?</w:t>
      </w:r>
    </w:p>
    <w:p w:rsidR="00C209D8" w:rsidRDefault="00C209D8" w:rsidP="00413A7E">
      <w:pPr>
        <w:numPr>
          <w:ilvl w:val="0"/>
          <w:numId w:val="11"/>
        </w:numPr>
        <w:tabs>
          <w:tab w:val="clear" w:pos="1200"/>
          <w:tab w:val="num" w:pos="1080"/>
        </w:tabs>
        <w:ind w:left="1080"/>
      </w:pPr>
      <w:r>
        <w:t xml:space="preserve">Security – Is the user free from any sense of risk </w:t>
      </w:r>
      <w:r w:rsidR="00835ED4">
        <w:t xml:space="preserve">with regard to the </w:t>
      </w:r>
      <w:r>
        <w:t>installation?</w:t>
      </w:r>
    </w:p>
    <w:p w:rsidR="00F11CEA" w:rsidRDefault="00F11CEA" w:rsidP="00C209D8">
      <w:pPr>
        <w:tabs>
          <w:tab w:val="left" w:pos="720"/>
        </w:tabs>
        <w:ind w:left="720" w:hanging="720"/>
      </w:pPr>
      <w:r>
        <w:t>2.</w:t>
      </w:r>
      <w:r w:rsidR="00661B1C">
        <w:t>4</w:t>
      </w:r>
      <w:r>
        <w:tab/>
      </w:r>
      <w:r w:rsidR="006B72DC">
        <w:t>the Tech Support Manager</w:t>
      </w:r>
      <w:r w:rsidR="00413A7E">
        <w:t xml:space="preserve"> shall </w:t>
      </w:r>
      <w:r w:rsidR="00835ED4">
        <w:t xml:space="preserve">record the user’s responses on ITAM105-1 – </w:t>
      </w:r>
      <w:r w:rsidR="006B72DC">
        <w:t>IT</w:t>
      </w:r>
      <w:r w:rsidR="00D167E2">
        <w:t xml:space="preserve"> </w:t>
      </w:r>
      <w:r w:rsidR="00835ED4">
        <w:t xml:space="preserve">ASSET INSTALLATION FOLLOW-UP REPORT </w:t>
      </w:r>
      <w:r w:rsidR="00C1671B">
        <w:t xml:space="preserve">and forward this report to the </w:t>
      </w:r>
      <w:r w:rsidR="006B72DC">
        <w:t>Information Technology</w:t>
      </w:r>
      <w:r w:rsidR="00C1671B">
        <w:t xml:space="preserve"> Asset Manager.</w:t>
      </w:r>
    </w:p>
    <w:p w:rsidR="00F464CF" w:rsidRDefault="00D167E2" w:rsidP="00002177">
      <w:pPr>
        <w:numPr>
          <w:ilvl w:val="0"/>
          <w:numId w:val="9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IT</w:t>
      </w:r>
      <w:r w:rsidR="007A5FF7">
        <w:rPr>
          <w:rFonts w:ascii="Arial" w:hAnsi="Arial" w:cs="Arial"/>
          <w:b/>
        </w:rPr>
        <w:t xml:space="preserve"> ASSET INSTALLATION</w:t>
      </w:r>
      <w:r w:rsidR="00113132">
        <w:rPr>
          <w:rFonts w:ascii="Arial" w:hAnsi="Arial" w:cs="Arial"/>
          <w:b/>
        </w:rPr>
        <w:t xml:space="preserve"> SATISFACTION </w:t>
      </w:r>
      <w:r w:rsidR="00F464CF">
        <w:rPr>
          <w:rFonts w:ascii="Arial" w:hAnsi="Arial" w:cs="Arial"/>
          <w:b/>
        </w:rPr>
        <w:t>DATA</w:t>
      </w:r>
      <w:r w:rsidR="00113132">
        <w:rPr>
          <w:rFonts w:ascii="Arial" w:hAnsi="Arial" w:cs="Arial"/>
          <w:b/>
        </w:rPr>
        <w:t xml:space="preserve"> REVIEW</w:t>
      </w:r>
    </w:p>
    <w:p w:rsidR="00C1671B" w:rsidRDefault="009D747B" w:rsidP="00F900E1">
      <w:pPr>
        <w:numPr>
          <w:ilvl w:val="1"/>
          <w:numId w:val="9"/>
        </w:numPr>
        <w:tabs>
          <w:tab w:val="clear" w:pos="1440"/>
          <w:tab w:val="left" w:pos="720"/>
        </w:tabs>
        <w:ind w:left="720"/>
      </w:pPr>
      <w:r>
        <w:t xml:space="preserve">The </w:t>
      </w:r>
      <w:r w:rsidR="00D167E2">
        <w:t>IT</w:t>
      </w:r>
      <w:r>
        <w:t xml:space="preserve"> Asset Manager shall collect </w:t>
      </w:r>
      <w:r w:rsidR="00C1671B">
        <w:t>ITAM105-1 forms and add the information to an Installation Satisfaction Report file (or database).</w:t>
      </w:r>
    </w:p>
    <w:p w:rsidR="00F464CF" w:rsidRDefault="009A3843" w:rsidP="00F900E1">
      <w:pPr>
        <w:numPr>
          <w:ilvl w:val="1"/>
          <w:numId w:val="9"/>
        </w:numPr>
        <w:tabs>
          <w:tab w:val="clear" w:pos="1440"/>
          <w:tab w:val="left" w:pos="720"/>
        </w:tabs>
        <w:ind w:left="720"/>
      </w:pPr>
      <w:r>
        <w:t>T</w:t>
      </w:r>
      <w:r w:rsidR="00002177">
        <w:t xml:space="preserve">he </w:t>
      </w:r>
      <w:r w:rsidR="00D167E2">
        <w:t>IT</w:t>
      </w:r>
      <w:r w:rsidR="00002177">
        <w:t xml:space="preserve"> Asset Manager shall review the contents of the Installation Satisfaction Report file, </w:t>
      </w:r>
      <w:r>
        <w:t xml:space="preserve">analyze the </w:t>
      </w:r>
      <w:r w:rsidR="009D747B">
        <w:t xml:space="preserve">information </w:t>
      </w:r>
      <w:r>
        <w:t>(identifying trends, anomalies, etc.)</w:t>
      </w:r>
      <w:r w:rsidR="00002177">
        <w:t xml:space="preserve">, and report </w:t>
      </w:r>
      <w:r w:rsidR="00113132">
        <w:t xml:space="preserve">its </w:t>
      </w:r>
      <w:r w:rsidR="00F900E1">
        <w:t xml:space="preserve">findings to </w:t>
      </w:r>
      <w:r w:rsidR="006B72DC">
        <w:t>Information Technology Managers</w:t>
      </w:r>
      <w:r w:rsidR="00F900E1">
        <w:t>.</w:t>
      </w:r>
    </w:p>
    <w:p w:rsidR="00113132" w:rsidRDefault="00D167E2" w:rsidP="00F900E1">
      <w:pPr>
        <w:numPr>
          <w:ilvl w:val="1"/>
          <w:numId w:val="9"/>
        </w:numPr>
        <w:tabs>
          <w:tab w:val="clear" w:pos="1440"/>
          <w:tab w:val="left" w:pos="720"/>
        </w:tabs>
        <w:ind w:left="720"/>
      </w:pPr>
      <w:r>
        <w:t>IT</w:t>
      </w:r>
      <w:r w:rsidR="006B72DC">
        <w:t xml:space="preserve"> Managers</w:t>
      </w:r>
      <w:r w:rsidR="00113132">
        <w:t xml:space="preserve"> shall review the </w:t>
      </w:r>
      <w:r w:rsidR="009A3843">
        <w:t xml:space="preserve">Asset Manager’s </w:t>
      </w:r>
      <w:r w:rsidR="00113132">
        <w:t xml:space="preserve">findings and </w:t>
      </w:r>
      <w:r w:rsidR="009A3843">
        <w:t xml:space="preserve">may make recommendations regarding the findings (which </w:t>
      </w:r>
      <w:r w:rsidR="00113132">
        <w:t xml:space="preserve">may </w:t>
      </w:r>
      <w:r w:rsidR="009A3843">
        <w:t>include corrective or preventive actions)</w:t>
      </w:r>
      <w:r w:rsidR="00113132">
        <w:t>.</w:t>
      </w:r>
    </w:p>
    <w:p w:rsidR="004F24F3" w:rsidRDefault="004F24F3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F900E1" w:rsidRPr="00113132" w:rsidRDefault="00D167E2" w:rsidP="00113132">
      <w:pPr>
        <w:numPr>
          <w:ilvl w:val="0"/>
          <w:numId w:val="9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IT</w:t>
      </w:r>
      <w:r w:rsidR="007A5FF7">
        <w:rPr>
          <w:rFonts w:ascii="Arial" w:hAnsi="Arial" w:cs="Arial"/>
          <w:b/>
        </w:rPr>
        <w:t xml:space="preserve"> ASSET INSTALLATION </w:t>
      </w:r>
      <w:r w:rsidR="00AF3170">
        <w:rPr>
          <w:rFonts w:ascii="Arial" w:hAnsi="Arial" w:cs="Arial"/>
          <w:b/>
        </w:rPr>
        <w:t>–</w:t>
      </w:r>
      <w:r w:rsidR="007A5FF7">
        <w:rPr>
          <w:rFonts w:ascii="Arial" w:hAnsi="Arial" w:cs="Arial"/>
          <w:b/>
        </w:rPr>
        <w:t xml:space="preserve"> </w:t>
      </w:r>
      <w:r w:rsidR="00F900E1">
        <w:rPr>
          <w:rFonts w:ascii="Arial" w:hAnsi="Arial" w:cs="Arial"/>
          <w:b/>
        </w:rPr>
        <w:t>CORRECTIVE</w:t>
      </w:r>
      <w:r w:rsidR="0081705F">
        <w:rPr>
          <w:rFonts w:ascii="Arial" w:hAnsi="Arial" w:cs="Arial"/>
          <w:b/>
        </w:rPr>
        <w:t>/PREVENTIVE</w:t>
      </w:r>
      <w:r w:rsidR="00F900E1">
        <w:rPr>
          <w:rFonts w:ascii="Arial" w:hAnsi="Arial" w:cs="Arial"/>
          <w:b/>
        </w:rPr>
        <w:t xml:space="preserve"> ACTION</w:t>
      </w:r>
    </w:p>
    <w:p w:rsidR="00C96C1F" w:rsidRDefault="0081705F" w:rsidP="00677C2E">
      <w:pPr>
        <w:numPr>
          <w:ilvl w:val="1"/>
          <w:numId w:val="18"/>
        </w:numPr>
      </w:pPr>
      <w:r>
        <w:t xml:space="preserve">The </w:t>
      </w:r>
      <w:r w:rsidR="00D167E2">
        <w:t>IT</w:t>
      </w:r>
      <w:r>
        <w:t xml:space="preserve"> Asset Manager </w:t>
      </w:r>
      <w:r w:rsidR="009A3843">
        <w:t xml:space="preserve">shall </w:t>
      </w:r>
      <w:r>
        <w:t>initiate c</w:t>
      </w:r>
      <w:r w:rsidR="00C96C1F">
        <w:t xml:space="preserve">orrective </w:t>
      </w:r>
      <w:r>
        <w:t xml:space="preserve">or preventive </w:t>
      </w:r>
      <w:r w:rsidR="00C96C1F">
        <w:t>action</w:t>
      </w:r>
      <w:r w:rsidR="009A3843">
        <w:t xml:space="preserve"> by writing a Corrective Action Request (CAR)</w:t>
      </w:r>
      <w:r w:rsidR="00661B1C">
        <w:t>,</w:t>
      </w:r>
      <w:r>
        <w:t xml:space="preserve"> in accordance with procedure </w:t>
      </w:r>
      <w:r w:rsidR="00B00352">
        <w:t>ITSD109 IT</w:t>
      </w:r>
      <w:r w:rsidR="00661B1C">
        <w:t xml:space="preserve"> </w:t>
      </w:r>
      <w:r w:rsidR="009A3843">
        <w:t>INCIDENT HANDLING</w:t>
      </w:r>
      <w:r w:rsidR="00661B1C">
        <w:t>.</w:t>
      </w:r>
    </w:p>
    <w:p w:rsidR="009A3843" w:rsidRDefault="009A3843" w:rsidP="0081705F">
      <w:pPr>
        <w:numPr>
          <w:ilvl w:val="1"/>
          <w:numId w:val="18"/>
        </w:numPr>
      </w:pPr>
      <w:r>
        <w:t xml:space="preserve">The </w:t>
      </w:r>
      <w:r w:rsidR="00D167E2">
        <w:t>IT</w:t>
      </w:r>
      <w:r>
        <w:t xml:space="preserve"> Asset Manager shall submit a copy of the CAR to </w:t>
      </w:r>
      <w:r w:rsidR="006B72DC">
        <w:t>the Tech Support Manager</w:t>
      </w:r>
      <w:r>
        <w:t xml:space="preserve"> and retain a copy.</w:t>
      </w:r>
    </w:p>
    <w:p w:rsidR="009A3843" w:rsidRDefault="009A3843" w:rsidP="0081705F">
      <w:pPr>
        <w:numPr>
          <w:ilvl w:val="1"/>
          <w:numId w:val="18"/>
        </w:numPr>
      </w:pPr>
      <w:r>
        <w:t xml:space="preserve">Depending on the nature of the CAR, </w:t>
      </w:r>
      <w:r w:rsidR="006B72DC">
        <w:t>the Tech Support Manager</w:t>
      </w:r>
      <w:r>
        <w:t xml:space="preserve"> or the </w:t>
      </w:r>
      <w:r w:rsidR="00D167E2">
        <w:t>IT</w:t>
      </w:r>
      <w:r>
        <w:t xml:space="preserve"> Asset Manager may be required to take corrective action, in accordance with procedure </w:t>
      </w:r>
      <w:r w:rsidR="00B00352">
        <w:t>ITSD109 IT</w:t>
      </w:r>
      <w:r>
        <w:t xml:space="preserve"> INCIDENT HANDLING.</w:t>
      </w:r>
    </w:p>
    <w:p w:rsidR="009A3843" w:rsidRDefault="009A3843" w:rsidP="0081705F">
      <w:pPr>
        <w:numPr>
          <w:ilvl w:val="1"/>
          <w:numId w:val="18"/>
        </w:numPr>
      </w:pPr>
      <w:r>
        <w:t xml:space="preserve">Upon taking corrective action, the responsible party </w:t>
      </w:r>
      <w:r w:rsidR="003C6FC5">
        <w:t xml:space="preserve">shall note this on the CAR, return it to </w:t>
      </w:r>
      <w:r w:rsidR="00D167E2">
        <w:t>IT</w:t>
      </w:r>
      <w:r w:rsidR="006B72DC">
        <w:t xml:space="preserve"> Managers</w:t>
      </w:r>
      <w:r w:rsidR="003C6FC5">
        <w:t xml:space="preserve">, and submit a copy to the </w:t>
      </w:r>
      <w:r w:rsidR="00D167E2">
        <w:t>IT</w:t>
      </w:r>
      <w:r w:rsidR="003C6FC5">
        <w:t xml:space="preserve"> Asset Manager.</w:t>
      </w:r>
    </w:p>
    <w:p w:rsidR="00C96C1F" w:rsidRDefault="00AE593A" w:rsidP="00C96C1F">
      <w:pPr>
        <w:numPr>
          <w:ilvl w:val="1"/>
          <w:numId w:val="18"/>
        </w:numPr>
      </w:pPr>
      <w:r>
        <w:t xml:space="preserve">Within one month of </w:t>
      </w:r>
      <w:r w:rsidR="009A3843">
        <w:t xml:space="preserve">a </w:t>
      </w:r>
      <w:r>
        <w:t xml:space="preserve">corrective action being taken, The </w:t>
      </w:r>
      <w:r w:rsidR="00D167E2">
        <w:t>IT</w:t>
      </w:r>
      <w:r>
        <w:t xml:space="preserve"> Asset Manager shall verify that the </w:t>
      </w:r>
      <w:r w:rsidR="008B554D">
        <w:t xml:space="preserve">appropriate </w:t>
      </w:r>
      <w:r>
        <w:t xml:space="preserve">action </w:t>
      </w:r>
      <w:r w:rsidR="008B554D">
        <w:t>w</w:t>
      </w:r>
      <w:r>
        <w:t>as taken</w:t>
      </w:r>
      <w:r w:rsidR="008B554D">
        <w:t>,</w:t>
      </w:r>
      <w:r>
        <w:t xml:space="preserve"> the desired effect was achieved</w:t>
      </w:r>
      <w:r w:rsidR="008B554D">
        <w:t xml:space="preserve">, and the </w:t>
      </w:r>
      <w:r w:rsidR="00B802F2">
        <w:t>problem/nonconformance has not recurred</w:t>
      </w:r>
      <w:r>
        <w:t>.</w:t>
      </w:r>
    </w:p>
    <w:p w:rsidR="00B802F2" w:rsidRDefault="007A5FF7" w:rsidP="00B802F2">
      <w:pPr>
        <w:numPr>
          <w:ilvl w:val="0"/>
          <w:numId w:val="18"/>
        </w:numPr>
        <w:spacing w:before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IT ASSET INSTALLATION </w:t>
      </w:r>
      <w:r w:rsidR="00AF3170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B802F2">
        <w:rPr>
          <w:rFonts w:ascii="Arial" w:hAnsi="Arial" w:cs="Arial"/>
          <w:b/>
        </w:rPr>
        <w:t>ONGOING EVALUATION</w:t>
      </w:r>
    </w:p>
    <w:p w:rsidR="00B802F2" w:rsidRDefault="00B802F2" w:rsidP="00677C2E">
      <w:pPr>
        <w:numPr>
          <w:ilvl w:val="1"/>
          <w:numId w:val="23"/>
        </w:numPr>
      </w:pPr>
      <w:r>
        <w:t xml:space="preserve">The </w:t>
      </w:r>
      <w:r w:rsidR="00D167E2">
        <w:t>IT</w:t>
      </w:r>
      <w:r>
        <w:t xml:space="preserve"> Asset Manager shall periodically review this process</w:t>
      </w:r>
      <w:r w:rsidR="003C6FC5">
        <w:t xml:space="preserve"> (annually, at a minimum)</w:t>
      </w:r>
      <w:r>
        <w:t>, to ensure that it continues to address user satisfaction requirements.</w:t>
      </w:r>
    </w:p>
    <w:p w:rsidR="00B802F2" w:rsidRPr="00B802F2" w:rsidRDefault="00B802F2" w:rsidP="00177ED9">
      <w:pPr>
        <w:numPr>
          <w:ilvl w:val="1"/>
          <w:numId w:val="23"/>
        </w:numPr>
        <w:tabs>
          <w:tab w:val="left" w:pos="1080"/>
        </w:tabs>
      </w:pPr>
      <w:r>
        <w:t xml:space="preserve">The </w:t>
      </w:r>
      <w:r w:rsidR="00D167E2">
        <w:t>IT</w:t>
      </w:r>
      <w:r>
        <w:t xml:space="preserve"> Asset Manager </w:t>
      </w:r>
      <w:r w:rsidR="00CD5D61">
        <w:t>sh</w:t>
      </w:r>
      <w:r w:rsidR="003C6FC5">
        <w:t>all</w:t>
      </w:r>
      <w:r w:rsidR="00CD5D61">
        <w:t xml:space="preserve"> </w:t>
      </w:r>
      <w:r w:rsidR="003C6FC5">
        <w:t xml:space="preserve">also </w:t>
      </w:r>
      <w:r>
        <w:t>revi</w:t>
      </w:r>
      <w:r w:rsidR="00DD24F1">
        <w:t xml:space="preserve">ew the process any time </w:t>
      </w:r>
      <w:r>
        <w:t xml:space="preserve">its effectiveness </w:t>
      </w:r>
      <w:r w:rsidR="003C6FC5">
        <w:t>i</w:t>
      </w:r>
      <w:r w:rsidR="00DD24F1">
        <w:t xml:space="preserve">s </w:t>
      </w:r>
      <w:r w:rsidR="00CD5D61">
        <w:t>called into question</w:t>
      </w:r>
      <w:r>
        <w:t>.</w:t>
      </w:r>
    </w:p>
    <w:p w:rsidR="0013218C" w:rsidRDefault="0013218C" w:rsidP="009B40DE">
      <w:pPr>
        <w:spacing w:before="120"/>
        <w:rPr>
          <w:bCs/>
        </w:rPr>
      </w:pPr>
      <w:r>
        <w:rPr>
          <w:b/>
          <w:bCs/>
        </w:rPr>
        <w:t>Forms:</w:t>
      </w:r>
    </w:p>
    <w:p w:rsidR="0013218C" w:rsidRPr="0013218C" w:rsidRDefault="0013218C" w:rsidP="0013218C">
      <w:pPr>
        <w:pStyle w:val="ListParagraph"/>
        <w:numPr>
          <w:ilvl w:val="0"/>
          <w:numId w:val="30"/>
        </w:numPr>
        <w:spacing w:before="120"/>
        <w:rPr>
          <w:bCs/>
        </w:rPr>
      </w:pPr>
      <w:r>
        <w:rPr>
          <w:bCs/>
        </w:rPr>
        <w:t>ITAM105-1 IT ASSET INSTALLATION FOLLOW-UP REPORT</w:t>
      </w:r>
    </w:p>
    <w:p w:rsidR="00F11CEA" w:rsidRDefault="00F11CEA" w:rsidP="009B40DE">
      <w:pPr>
        <w:spacing w:before="120"/>
        <w:rPr>
          <w:b/>
          <w:bCs/>
        </w:rPr>
      </w:pPr>
      <w:r>
        <w:rPr>
          <w:b/>
          <w:bCs/>
        </w:rPr>
        <w:t>References:</w:t>
      </w:r>
    </w:p>
    <w:p w:rsidR="00EC3921" w:rsidRPr="003C2DEF" w:rsidRDefault="0080622C" w:rsidP="00EC3921">
      <w:pPr>
        <w:pStyle w:val="BodyText"/>
        <w:numPr>
          <w:ilvl w:val="0"/>
          <w:numId w:val="5"/>
        </w:numPr>
        <w:spacing w:befor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ISO 9001:2008</w:t>
      </w:r>
      <w:r w:rsidR="00873B92">
        <w:rPr>
          <w:rFonts w:ascii="Arial" w:hAnsi="Arial" w:cs="Arial"/>
          <w:b/>
        </w:rPr>
        <w:t xml:space="preserve"> QUALITY MANAGEMENT SYSTEMS</w:t>
      </w:r>
      <w:r w:rsidR="00025D39">
        <w:rPr>
          <w:rFonts w:ascii="Arial" w:hAnsi="Arial" w:cs="Arial"/>
          <w:b/>
        </w:rPr>
        <w:t xml:space="preserve"> –</w:t>
      </w:r>
      <w:r w:rsidR="00EC3921">
        <w:rPr>
          <w:rFonts w:ascii="Arial" w:hAnsi="Arial" w:cs="Arial"/>
          <w:b/>
        </w:rPr>
        <w:t xml:space="preserve"> </w:t>
      </w:r>
      <w:r w:rsidR="00873B92">
        <w:rPr>
          <w:rFonts w:ascii="Arial" w:hAnsi="Arial" w:cs="Arial"/>
          <w:b/>
        </w:rPr>
        <w:t>REQUIREMENTS, CLAUSE 8.2.1 (CUSTOMER SATISFACTION)</w:t>
      </w:r>
    </w:p>
    <w:p w:rsidR="00EC3921" w:rsidRDefault="00307607" w:rsidP="00EC3921">
      <w:pPr>
        <w:pStyle w:val="BodyText"/>
        <w:numPr>
          <w:ilvl w:val="0"/>
          <w:numId w:val="0"/>
        </w:numPr>
        <w:spacing w:before="0"/>
        <w:ind w:left="720"/>
      </w:pPr>
      <w:r>
        <w:t>C</w:t>
      </w:r>
      <w:r w:rsidR="00531F3E">
        <w:t xml:space="preserve">lause </w:t>
      </w:r>
      <w:r w:rsidR="00EC3921">
        <w:t>8.2.1</w:t>
      </w:r>
      <w:r w:rsidRPr="00307607">
        <w:t xml:space="preserve"> </w:t>
      </w:r>
      <w:r w:rsidR="00873B92">
        <w:t>states, in part, “As one of the measurements of the performance of the quality management system, the organization shall monitor information relating to customer perception as to whether the organization has met customer requirements.”</w:t>
      </w:r>
    </w:p>
    <w:p w:rsidR="00873B92" w:rsidRDefault="00C96C1F" w:rsidP="00EC3921">
      <w:pPr>
        <w:pStyle w:val="BodyText"/>
        <w:numPr>
          <w:ilvl w:val="0"/>
          <w:numId w:val="0"/>
        </w:numPr>
        <w:spacing w:before="0"/>
        <w:ind w:left="720"/>
      </w:pPr>
      <w:r>
        <w:t>The intent of this</w:t>
      </w:r>
      <w:r w:rsidR="00873B92">
        <w:t xml:space="preserve"> clause </w:t>
      </w:r>
      <w:r>
        <w:t>applies</w:t>
      </w:r>
      <w:r w:rsidR="00873B92">
        <w:t xml:space="preserve"> equally to internal users of </w:t>
      </w:r>
      <w:r>
        <w:t xml:space="preserve">information technologies, who should be regarded by the </w:t>
      </w:r>
      <w:r w:rsidR="006B72DC">
        <w:t>Information Technology</w:t>
      </w:r>
      <w:r>
        <w:t xml:space="preserve"> Department as its customers.</w:t>
      </w:r>
    </w:p>
    <w:p w:rsidR="00F11CEA" w:rsidRDefault="00F11CEA" w:rsidP="009B40DE">
      <w:pPr>
        <w:keepNext/>
        <w:keepLines/>
        <w:spacing w:before="120"/>
        <w:jc w:val="both"/>
        <w:rPr>
          <w:b/>
          <w:bCs/>
        </w:rPr>
      </w:pPr>
      <w:r>
        <w:rPr>
          <w:b/>
          <w:bCs/>
        </w:rPr>
        <w:lastRenderedPageBreak/>
        <w:t>Revision History: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443"/>
        <w:gridCol w:w="4316"/>
        <w:gridCol w:w="1496"/>
      </w:tblGrid>
      <w:tr w:rsidR="00F11CEA" w:rsidTr="00D167E2">
        <w:trPr>
          <w:trHeight w:val="485"/>
          <w:jc w:val="center"/>
        </w:trPr>
        <w:tc>
          <w:tcPr>
            <w:tcW w:w="1097" w:type="dxa"/>
            <w:vAlign w:val="center"/>
          </w:tcPr>
          <w:p w:rsidR="00F11CEA" w:rsidRDefault="00F11CEA" w:rsidP="00B76EFE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1443" w:type="dxa"/>
            <w:vAlign w:val="center"/>
          </w:tcPr>
          <w:p w:rsidR="00F11CEA" w:rsidRDefault="00F11CEA" w:rsidP="00B76EFE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316" w:type="dxa"/>
            <w:vAlign w:val="center"/>
          </w:tcPr>
          <w:p w:rsidR="00F11CEA" w:rsidRDefault="00F11CEA" w:rsidP="00AB0FD3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</w:t>
            </w:r>
            <w:r w:rsidR="00AB0FD3">
              <w:rPr>
                <w:b/>
                <w:bCs/>
              </w:rPr>
              <w:t>C</w:t>
            </w:r>
            <w:r>
              <w:rPr>
                <w:b/>
                <w:bCs/>
              </w:rPr>
              <w:t>hanges</w:t>
            </w:r>
          </w:p>
        </w:tc>
        <w:tc>
          <w:tcPr>
            <w:tcW w:w="1496" w:type="dxa"/>
            <w:vAlign w:val="center"/>
          </w:tcPr>
          <w:p w:rsidR="00F11CEA" w:rsidRDefault="00F11CEA" w:rsidP="00B76EFE">
            <w:pPr>
              <w:keepNext/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Requested By</w:t>
            </w:r>
          </w:p>
        </w:tc>
      </w:tr>
      <w:tr w:rsidR="00F11CEA" w:rsidTr="00D167E2">
        <w:trPr>
          <w:trHeight w:val="432"/>
          <w:jc w:val="center"/>
        </w:trPr>
        <w:tc>
          <w:tcPr>
            <w:tcW w:w="1097" w:type="dxa"/>
            <w:vAlign w:val="center"/>
          </w:tcPr>
          <w:p w:rsidR="00F11CEA" w:rsidRDefault="00F11CEA" w:rsidP="00D167E2">
            <w:pPr>
              <w:keepNext/>
              <w:keepLines/>
              <w:jc w:val="center"/>
            </w:pPr>
            <w:r>
              <w:t>0</w:t>
            </w:r>
            <w:r w:rsidR="00D167E2">
              <w:t>.0</w:t>
            </w:r>
          </w:p>
        </w:tc>
        <w:tc>
          <w:tcPr>
            <w:tcW w:w="1443" w:type="dxa"/>
            <w:vAlign w:val="center"/>
          </w:tcPr>
          <w:p w:rsidR="00F11CEA" w:rsidRDefault="00130FA8" w:rsidP="00D167E2">
            <w:pPr>
              <w:keepNext/>
              <w:keepLines/>
              <w:jc w:val="center"/>
            </w:pPr>
            <w:r w:rsidRPr="00A84F57">
              <w:t>mm/dd/yyyy</w:t>
            </w:r>
          </w:p>
        </w:tc>
        <w:tc>
          <w:tcPr>
            <w:tcW w:w="4316" w:type="dxa"/>
            <w:vAlign w:val="center"/>
          </w:tcPr>
          <w:p w:rsidR="00F11CEA" w:rsidRDefault="00F11CEA">
            <w:pPr>
              <w:keepNext/>
              <w:keepLines/>
              <w:jc w:val="both"/>
            </w:pPr>
            <w:r>
              <w:t>Initial Release</w:t>
            </w:r>
          </w:p>
        </w:tc>
        <w:tc>
          <w:tcPr>
            <w:tcW w:w="1496" w:type="dxa"/>
          </w:tcPr>
          <w:p w:rsidR="00F11CEA" w:rsidRDefault="00F11CEA">
            <w:pPr>
              <w:keepNext/>
              <w:keepLines/>
              <w:jc w:val="both"/>
            </w:pPr>
          </w:p>
        </w:tc>
      </w:tr>
      <w:tr w:rsidR="00F11CEA" w:rsidTr="00D167E2">
        <w:trPr>
          <w:trHeight w:val="432"/>
          <w:jc w:val="center"/>
        </w:trPr>
        <w:tc>
          <w:tcPr>
            <w:tcW w:w="1097" w:type="dxa"/>
          </w:tcPr>
          <w:p w:rsidR="00F11CEA" w:rsidRDefault="00F11CEA" w:rsidP="00D167E2">
            <w:pPr>
              <w:keepNext/>
              <w:keepLines/>
              <w:jc w:val="center"/>
            </w:pPr>
          </w:p>
        </w:tc>
        <w:tc>
          <w:tcPr>
            <w:tcW w:w="1443" w:type="dxa"/>
          </w:tcPr>
          <w:p w:rsidR="00F11CEA" w:rsidRDefault="00F11CEA" w:rsidP="00D167E2">
            <w:pPr>
              <w:keepNext/>
              <w:keepLines/>
              <w:jc w:val="center"/>
            </w:pPr>
          </w:p>
        </w:tc>
        <w:tc>
          <w:tcPr>
            <w:tcW w:w="4316" w:type="dxa"/>
          </w:tcPr>
          <w:p w:rsidR="00F11CEA" w:rsidRDefault="00F11CEA">
            <w:pPr>
              <w:keepNext/>
              <w:keepLines/>
              <w:jc w:val="both"/>
            </w:pPr>
          </w:p>
        </w:tc>
        <w:tc>
          <w:tcPr>
            <w:tcW w:w="1496" w:type="dxa"/>
          </w:tcPr>
          <w:p w:rsidR="00F11CEA" w:rsidRDefault="00F11CEA">
            <w:pPr>
              <w:keepNext/>
              <w:keepLines/>
              <w:jc w:val="both"/>
            </w:pPr>
          </w:p>
        </w:tc>
      </w:tr>
      <w:tr w:rsidR="00F11CEA" w:rsidTr="00D167E2">
        <w:trPr>
          <w:trHeight w:val="432"/>
          <w:jc w:val="center"/>
        </w:trPr>
        <w:tc>
          <w:tcPr>
            <w:tcW w:w="1097" w:type="dxa"/>
          </w:tcPr>
          <w:p w:rsidR="00F11CEA" w:rsidRDefault="00F11CEA" w:rsidP="00D167E2">
            <w:pPr>
              <w:keepNext/>
              <w:keepLines/>
              <w:jc w:val="center"/>
            </w:pPr>
          </w:p>
        </w:tc>
        <w:tc>
          <w:tcPr>
            <w:tcW w:w="1443" w:type="dxa"/>
          </w:tcPr>
          <w:p w:rsidR="00F11CEA" w:rsidRDefault="00F11CEA" w:rsidP="00D167E2">
            <w:pPr>
              <w:keepNext/>
              <w:keepLines/>
              <w:jc w:val="center"/>
            </w:pPr>
          </w:p>
        </w:tc>
        <w:tc>
          <w:tcPr>
            <w:tcW w:w="4316" w:type="dxa"/>
          </w:tcPr>
          <w:p w:rsidR="00F11CEA" w:rsidRDefault="00F11CEA">
            <w:pPr>
              <w:keepNext/>
              <w:keepLines/>
              <w:jc w:val="both"/>
            </w:pPr>
          </w:p>
        </w:tc>
        <w:tc>
          <w:tcPr>
            <w:tcW w:w="1496" w:type="dxa"/>
          </w:tcPr>
          <w:p w:rsidR="00F11CEA" w:rsidRDefault="00F11CEA">
            <w:pPr>
              <w:keepNext/>
              <w:keepLines/>
              <w:jc w:val="both"/>
            </w:pPr>
          </w:p>
        </w:tc>
      </w:tr>
      <w:tr w:rsidR="00F11CEA" w:rsidTr="00D167E2">
        <w:trPr>
          <w:trHeight w:val="432"/>
          <w:jc w:val="center"/>
        </w:trPr>
        <w:tc>
          <w:tcPr>
            <w:tcW w:w="1097" w:type="dxa"/>
          </w:tcPr>
          <w:p w:rsidR="00F11CEA" w:rsidRDefault="00F11CEA" w:rsidP="00D167E2">
            <w:pPr>
              <w:keepNext/>
              <w:keepLines/>
              <w:jc w:val="center"/>
            </w:pPr>
          </w:p>
        </w:tc>
        <w:tc>
          <w:tcPr>
            <w:tcW w:w="1443" w:type="dxa"/>
          </w:tcPr>
          <w:p w:rsidR="00F11CEA" w:rsidRDefault="00F11CEA" w:rsidP="00D167E2">
            <w:pPr>
              <w:keepNext/>
              <w:keepLines/>
              <w:jc w:val="center"/>
            </w:pPr>
          </w:p>
        </w:tc>
        <w:tc>
          <w:tcPr>
            <w:tcW w:w="4316" w:type="dxa"/>
          </w:tcPr>
          <w:p w:rsidR="00F11CEA" w:rsidRDefault="00F11CEA">
            <w:pPr>
              <w:keepNext/>
              <w:keepLines/>
              <w:jc w:val="both"/>
            </w:pPr>
          </w:p>
        </w:tc>
        <w:tc>
          <w:tcPr>
            <w:tcW w:w="1496" w:type="dxa"/>
          </w:tcPr>
          <w:p w:rsidR="00F11CEA" w:rsidRDefault="00F11CEA">
            <w:pPr>
              <w:keepNext/>
              <w:keepLines/>
              <w:jc w:val="both"/>
            </w:pPr>
          </w:p>
        </w:tc>
      </w:tr>
      <w:tr w:rsidR="00F11CEA" w:rsidTr="00D167E2">
        <w:trPr>
          <w:trHeight w:val="432"/>
          <w:jc w:val="center"/>
        </w:trPr>
        <w:tc>
          <w:tcPr>
            <w:tcW w:w="1097" w:type="dxa"/>
          </w:tcPr>
          <w:p w:rsidR="00F11CEA" w:rsidRDefault="00F11CEA" w:rsidP="00D167E2">
            <w:pPr>
              <w:keepNext/>
              <w:keepLines/>
              <w:jc w:val="center"/>
            </w:pPr>
          </w:p>
        </w:tc>
        <w:tc>
          <w:tcPr>
            <w:tcW w:w="1443" w:type="dxa"/>
          </w:tcPr>
          <w:p w:rsidR="00F11CEA" w:rsidRDefault="00F11CEA" w:rsidP="00D167E2">
            <w:pPr>
              <w:keepNext/>
              <w:keepLines/>
              <w:jc w:val="center"/>
            </w:pPr>
          </w:p>
        </w:tc>
        <w:tc>
          <w:tcPr>
            <w:tcW w:w="4316" w:type="dxa"/>
          </w:tcPr>
          <w:p w:rsidR="00F11CEA" w:rsidRDefault="00F11CEA">
            <w:pPr>
              <w:keepNext/>
              <w:keepLines/>
              <w:jc w:val="both"/>
            </w:pPr>
          </w:p>
        </w:tc>
        <w:tc>
          <w:tcPr>
            <w:tcW w:w="1496" w:type="dxa"/>
          </w:tcPr>
          <w:p w:rsidR="00F11CEA" w:rsidRDefault="00F11CEA">
            <w:pPr>
              <w:keepNext/>
              <w:keepLines/>
              <w:jc w:val="both"/>
            </w:pPr>
          </w:p>
        </w:tc>
      </w:tr>
      <w:tr w:rsidR="00F11CEA" w:rsidTr="00D167E2">
        <w:trPr>
          <w:trHeight w:val="432"/>
          <w:jc w:val="center"/>
        </w:trPr>
        <w:tc>
          <w:tcPr>
            <w:tcW w:w="1097" w:type="dxa"/>
          </w:tcPr>
          <w:p w:rsidR="00F11CEA" w:rsidRDefault="00F11CEA" w:rsidP="00D167E2">
            <w:pPr>
              <w:keepNext/>
              <w:keepLines/>
              <w:jc w:val="center"/>
            </w:pPr>
          </w:p>
        </w:tc>
        <w:tc>
          <w:tcPr>
            <w:tcW w:w="1443" w:type="dxa"/>
          </w:tcPr>
          <w:p w:rsidR="00F11CEA" w:rsidRDefault="00F11CEA" w:rsidP="00D167E2">
            <w:pPr>
              <w:keepNext/>
              <w:keepLines/>
              <w:jc w:val="center"/>
            </w:pPr>
          </w:p>
        </w:tc>
        <w:tc>
          <w:tcPr>
            <w:tcW w:w="4316" w:type="dxa"/>
          </w:tcPr>
          <w:p w:rsidR="00F11CEA" w:rsidRDefault="00F11CEA">
            <w:pPr>
              <w:keepNext/>
              <w:keepLines/>
              <w:jc w:val="both"/>
            </w:pPr>
          </w:p>
        </w:tc>
        <w:tc>
          <w:tcPr>
            <w:tcW w:w="1496" w:type="dxa"/>
          </w:tcPr>
          <w:p w:rsidR="00F11CEA" w:rsidRDefault="00F11CEA">
            <w:pPr>
              <w:keepNext/>
              <w:keepLines/>
              <w:jc w:val="both"/>
            </w:pPr>
          </w:p>
        </w:tc>
      </w:tr>
    </w:tbl>
    <w:p w:rsidR="00F11CEA" w:rsidRDefault="00F11CEA">
      <w:pPr>
        <w:rPr>
          <w:rFonts w:ascii="Arial" w:hAnsi="Arial"/>
        </w:rPr>
      </w:pPr>
    </w:p>
    <w:p w:rsidR="00F11CEA" w:rsidRDefault="00F11CEA">
      <w:pPr>
        <w:rPr>
          <w:rFonts w:ascii="Arial" w:hAnsi="Arial"/>
        </w:rPr>
        <w:sectPr w:rsidR="00F11CEA" w:rsidSect="00F900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nextColumn"/>
          <w:pgSz w:w="12240" w:h="15840"/>
          <w:pgMar w:top="1440" w:right="1440" w:bottom="1440" w:left="1440" w:header="720" w:footer="720" w:gutter="720"/>
          <w:paperSrc w:first="15" w:other="15"/>
          <w:pgNumType w:start="1"/>
          <w:cols w:space="720"/>
        </w:sectPr>
      </w:pPr>
    </w:p>
    <w:p w:rsidR="009E1EA9" w:rsidRDefault="009E1EA9" w:rsidP="009E1EA9">
      <w:pPr>
        <w:pStyle w:val="Heading4"/>
        <w:spacing w:before="0" w:after="120"/>
        <w:rPr>
          <w:rFonts w:ascii="Arial" w:hAnsi="Arial" w:cs="Arial"/>
          <w:sz w:val="24"/>
          <w:szCs w:val="24"/>
        </w:rPr>
      </w:pPr>
    </w:p>
    <w:p w:rsidR="00F11CEA" w:rsidRPr="00DC703E" w:rsidRDefault="00DC703E">
      <w:pPr>
        <w:pStyle w:val="Heading4"/>
        <w:spacing w:before="0"/>
        <w:rPr>
          <w:rFonts w:ascii="Arial" w:hAnsi="Arial" w:cs="Arial"/>
          <w:sz w:val="24"/>
          <w:szCs w:val="24"/>
        </w:rPr>
      </w:pPr>
      <w:r w:rsidRPr="00DC703E">
        <w:rPr>
          <w:rFonts w:ascii="Arial" w:hAnsi="Arial" w:cs="Arial"/>
          <w:sz w:val="24"/>
          <w:szCs w:val="24"/>
        </w:rPr>
        <w:t>ITAM105</w:t>
      </w:r>
      <w:r w:rsidR="00F11CEA" w:rsidRPr="00DC703E">
        <w:rPr>
          <w:rFonts w:ascii="Arial" w:hAnsi="Arial" w:cs="Arial"/>
          <w:sz w:val="24"/>
          <w:szCs w:val="24"/>
        </w:rPr>
        <w:t>-</w:t>
      </w:r>
      <w:r w:rsidR="00B00352" w:rsidRPr="00DC703E">
        <w:rPr>
          <w:rFonts w:ascii="Arial" w:hAnsi="Arial" w:cs="Arial"/>
          <w:sz w:val="24"/>
          <w:szCs w:val="24"/>
        </w:rPr>
        <w:t>1</w:t>
      </w:r>
      <w:r w:rsidR="00B00352">
        <w:rPr>
          <w:rFonts w:ascii="Arial" w:hAnsi="Arial" w:cs="Arial"/>
          <w:sz w:val="24"/>
          <w:szCs w:val="24"/>
        </w:rPr>
        <w:t xml:space="preserve"> IT</w:t>
      </w:r>
      <w:r>
        <w:rPr>
          <w:rFonts w:ascii="Arial" w:hAnsi="Arial" w:cs="Arial"/>
          <w:sz w:val="24"/>
          <w:szCs w:val="24"/>
        </w:rPr>
        <w:t xml:space="preserve"> </w:t>
      </w:r>
      <w:r w:rsidR="00835ED4">
        <w:rPr>
          <w:rFonts w:ascii="Arial" w:hAnsi="Arial" w:cs="Arial"/>
          <w:sz w:val="24"/>
          <w:szCs w:val="24"/>
        </w:rPr>
        <w:t>ASSET INSTALLATION FOLLOW-UP</w:t>
      </w:r>
      <w:r w:rsidR="00F11CEA" w:rsidRPr="00DC703E">
        <w:rPr>
          <w:rFonts w:ascii="Arial" w:hAnsi="Arial" w:cs="Arial"/>
          <w:sz w:val="24"/>
          <w:szCs w:val="24"/>
        </w:rPr>
        <w:t xml:space="preserve"> REPORT</w:t>
      </w:r>
    </w:p>
    <w:p w:rsidR="009B40DE" w:rsidRDefault="00835ED4" w:rsidP="009B40D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0"/>
          <w:tab w:val="left" w:pos="4410"/>
          <w:tab w:val="right" w:pos="7920"/>
        </w:tabs>
        <w:rPr>
          <w:sz w:val="22"/>
        </w:rPr>
      </w:pPr>
      <w:r>
        <w:rPr>
          <w:sz w:val="22"/>
        </w:rPr>
        <w:t xml:space="preserve">Report </w:t>
      </w:r>
      <w:r w:rsidR="009B40DE">
        <w:rPr>
          <w:sz w:val="22"/>
        </w:rPr>
        <w:t xml:space="preserve">ID: </w:t>
      </w:r>
      <w:r w:rsidR="009B40DE" w:rsidRPr="009B40DE">
        <w:rPr>
          <w:sz w:val="22"/>
          <w:u w:val="single"/>
        </w:rPr>
        <w:tab/>
      </w:r>
      <w:r w:rsidR="009B40DE">
        <w:rPr>
          <w:sz w:val="22"/>
        </w:rPr>
        <w:t xml:space="preserve"> </w:t>
      </w:r>
      <w:r w:rsidR="009B40DE">
        <w:rPr>
          <w:sz w:val="22"/>
        </w:rPr>
        <w:tab/>
        <w:t xml:space="preserve">Report </w:t>
      </w:r>
      <w:r w:rsidR="00F11CEA">
        <w:rPr>
          <w:sz w:val="22"/>
        </w:rPr>
        <w:t>Date:</w:t>
      </w:r>
      <w:r>
        <w:rPr>
          <w:sz w:val="22"/>
        </w:rPr>
        <w:t xml:space="preserve"> </w:t>
      </w:r>
      <w:r w:rsidR="00F11CEA">
        <w:rPr>
          <w:sz w:val="22"/>
          <w:u w:val="single"/>
        </w:rPr>
        <w:tab/>
      </w:r>
    </w:p>
    <w:p w:rsidR="00F11CEA" w:rsidRPr="000F7B0E" w:rsidRDefault="000F7B0E" w:rsidP="000F7B0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0"/>
          <w:tab w:val="left" w:pos="4320"/>
          <w:tab w:val="right" w:pos="7920"/>
        </w:tabs>
        <w:rPr>
          <w:sz w:val="22"/>
          <w:u w:val="single"/>
        </w:rPr>
      </w:pPr>
      <w:r>
        <w:rPr>
          <w:sz w:val="22"/>
        </w:rPr>
        <w:t xml:space="preserve">User ID: </w:t>
      </w:r>
      <w:r>
        <w:rPr>
          <w:sz w:val="22"/>
          <w:u w:val="single"/>
        </w:rPr>
        <w:tab/>
      </w:r>
    </w:p>
    <w:p w:rsidR="00F11CEA" w:rsidRDefault="00835ED4" w:rsidP="000F7B0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right" w:pos="7920"/>
        </w:tabs>
        <w:rPr>
          <w:sz w:val="22"/>
        </w:rPr>
      </w:pPr>
      <w:r>
        <w:rPr>
          <w:sz w:val="22"/>
        </w:rPr>
        <w:t xml:space="preserve">Asset Installed: </w:t>
      </w:r>
      <w:r w:rsidR="00F11CEA">
        <w:rPr>
          <w:sz w:val="22"/>
          <w:u w:val="single"/>
        </w:rPr>
        <w:tab/>
      </w:r>
    </w:p>
    <w:p w:rsidR="00F11CEA" w:rsidRDefault="000F7B0E" w:rsidP="000F7B0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0"/>
          <w:tab w:val="left" w:pos="4320"/>
          <w:tab w:val="right" w:pos="7920"/>
        </w:tabs>
        <w:rPr>
          <w:sz w:val="22"/>
          <w:u w:val="single"/>
        </w:rPr>
      </w:pPr>
      <w:r>
        <w:rPr>
          <w:sz w:val="22"/>
        </w:rPr>
        <w:t xml:space="preserve">Asset Request Date: </w:t>
      </w:r>
      <w:r>
        <w:rPr>
          <w:sz w:val="22"/>
          <w:u w:val="single"/>
        </w:rPr>
        <w:tab/>
      </w:r>
      <w:r w:rsidRPr="000F7B0E">
        <w:rPr>
          <w:sz w:val="22"/>
        </w:rPr>
        <w:tab/>
        <w:t xml:space="preserve"> </w:t>
      </w:r>
      <w:r>
        <w:rPr>
          <w:sz w:val="22"/>
        </w:rPr>
        <w:t xml:space="preserve">Install </w:t>
      </w:r>
      <w:r w:rsidR="00F11CEA">
        <w:rPr>
          <w:sz w:val="22"/>
        </w:rPr>
        <w:t>Date:</w:t>
      </w:r>
      <w:r w:rsidR="00584031">
        <w:rPr>
          <w:sz w:val="22"/>
        </w:rPr>
        <w:t xml:space="preserve"> </w:t>
      </w:r>
      <w:r w:rsidR="00F11CEA">
        <w:rPr>
          <w:sz w:val="22"/>
          <w:u w:val="single"/>
        </w:rPr>
        <w:tab/>
      </w:r>
    </w:p>
    <w:p w:rsidR="00584031" w:rsidRDefault="00F11CEA" w:rsidP="00835ED4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1530"/>
          <w:tab w:val="left" w:pos="3240"/>
          <w:tab w:val="right" w:pos="8640"/>
        </w:tabs>
        <w:rPr>
          <w:sz w:val="22"/>
        </w:rPr>
      </w:pPr>
      <w:r>
        <w:rPr>
          <w:sz w:val="22"/>
        </w:rPr>
        <w:t>Contact</w:t>
      </w:r>
      <w:r w:rsidR="000F7B0E">
        <w:rPr>
          <w:sz w:val="22"/>
        </w:rPr>
        <w:t xml:space="preserve"> by</w:t>
      </w:r>
      <w:r>
        <w:rPr>
          <w:sz w:val="22"/>
        </w:rPr>
        <w:t>:</w:t>
      </w:r>
      <w:r>
        <w:rPr>
          <w:sz w:val="22"/>
        </w:rPr>
        <w:tab/>
      </w:r>
      <w:r>
        <w:rPr>
          <w:sz w:val="20"/>
        </w:rPr>
        <w:sym w:font="ZapfDingbats" w:char="F072"/>
      </w:r>
      <w:r>
        <w:rPr>
          <w:sz w:val="22"/>
        </w:rPr>
        <w:t xml:space="preserve"> </w:t>
      </w:r>
      <w:r w:rsidR="000F7B0E">
        <w:rPr>
          <w:sz w:val="22"/>
        </w:rPr>
        <w:t>P</w:t>
      </w:r>
      <w:r w:rsidR="00584031">
        <w:rPr>
          <w:sz w:val="22"/>
        </w:rPr>
        <w:t>hone</w:t>
      </w:r>
      <w:r w:rsidR="00835ED4">
        <w:rPr>
          <w:sz w:val="22"/>
        </w:rPr>
        <w:tab/>
      </w:r>
      <w:r w:rsidR="00584031">
        <w:rPr>
          <w:sz w:val="20"/>
        </w:rPr>
        <w:sym w:font="ZapfDingbats" w:char="F072"/>
      </w:r>
      <w:r w:rsidR="000F7B0E">
        <w:rPr>
          <w:sz w:val="22"/>
        </w:rPr>
        <w:t xml:space="preserve"> E</w:t>
      </w:r>
      <w:r w:rsidR="00584031">
        <w:rPr>
          <w:sz w:val="22"/>
        </w:rPr>
        <w:t>-mail</w:t>
      </w:r>
    </w:p>
    <w:p w:rsidR="00F11CEA" w:rsidRPr="007B2DA3" w:rsidRDefault="00E30E8C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8640"/>
        </w:tabs>
        <w:rPr>
          <w:sz w:val="22"/>
        </w:rPr>
      </w:pPr>
      <w:r>
        <w:rPr>
          <w:noProof/>
          <w:sz w:val="22"/>
        </w:rPr>
        <w:pict>
          <v:line id="_x0000_s1039" style="position:absolute;flip:y;z-index:251657728" from="22.05pt,6.3pt" to="400.05pt,6.3pt"/>
        </w:pict>
      </w:r>
      <w:r w:rsidR="00F11CEA" w:rsidRPr="007B2DA3">
        <w:rPr>
          <w:sz w:val="22"/>
        </w:rPr>
        <w:tab/>
      </w:r>
    </w:p>
    <w:p w:rsidR="00F11CEA" w:rsidRDefault="00ED536F" w:rsidP="00ED536F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 xml:space="preserve">Was </w:t>
      </w:r>
      <w:r w:rsidRPr="00ED536F">
        <w:rPr>
          <w:sz w:val="22"/>
        </w:rPr>
        <w:t>(asset)</w:t>
      </w:r>
      <w:r w:rsidR="007B2DA3" w:rsidRPr="007B2DA3">
        <w:rPr>
          <w:sz w:val="22"/>
        </w:rPr>
        <w:t xml:space="preserve"> </w:t>
      </w:r>
      <w:r>
        <w:rPr>
          <w:sz w:val="22"/>
        </w:rPr>
        <w:t>installed correctly the first time?</w:t>
      </w:r>
      <w:r w:rsidR="007B2DA3">
        <w:rPr>
          <w:sz w:val="22"/>
        </w:rPr>
        <w:tab/>
        <w:t xml:space="preserve">Y </w:t>
      </w:r>
      <w:r w:rsidR="007B2DA3">
        <w:rPr>
          <w:sz w:val="20"/>
        </w:rPr>
        <w:sym w:font="ZapfDingbats" w:char="F072"/>
      </w:r>
      <w:r w:rsidR="007B2DA3">
        <w:rPr>
          <w:sz w:val="22"/>
        </w:rPr>
        <w:t xml:space="preserve"> N </w:t>
      </w:r>
      <w:r w:rsidR="007B2DA3">
        <w:rPr>
          <w:sz w:val="20"/>
        </w:rPr>
        <w:sym w:font="ZapfDingbats" w:char="F072"/>
      </w:r>
      <w:r w:rsidR="007B2DA3">
        <w:rPr>
          <w:sz w:val="22"/>
        </w:rPr>
        <w:t xml:space="preserve"> </w:t>
      </w:r>
    </w:p>
    <w:p w:rsidR="00ED536F" w:rsidRDefault="00A21DFE" w:rsidP="00ED536F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  <w:tab w:val="left" w:pos="7740"/>
        </w:tabs>
        <w:rPr>
          <w:sz w:val="22"/>
        </w:rPr>
      </w:pPr>
      <w:r>
        <w:rPr>
          <w:sz w:val="22"/>
        </w:rPr>
        <w:tab/>
      </w:r>
      <w:r w:rsidR="00F11CEA">
        <w:rPr>
          <w:sz w:val="22"/>
        </w:rPr>
        <w:t xml:space="preserve">If </w:t>
      </w:r>
      <w:r w:rsidR="007B2DA3">
        <w:rPr>
          <w:sz w:val="22"/>
        </w:rPr>
        <w:t>N</w:t>
      </w:r>
      <w:r w:rsidR="00626412">
        <w:rPr>
          <w:sz w:val="22"/>
        </w:rPr>
        <w:t xml:space="preserve">: </w:t>
      </w:r>
      <w:r w:rsidR="00ED536F">
        <w:rPr>
          <w:sz w:val="22"/>
        </w:rPr>
        <w:t>How many attempts were required? (enter number)</w:t>
      </w:r>
      <w:r w:rsidR="00ED536F">
        <w:rPr>
          <w:sz w:val="22"/>
        </w:rPr>
        <w:tab/>
      </w:r>
      <w:r w:rsidR="00ED536F" w:rsidRPr="00ED536F">
        <w:rPr>
          <w:sz w:val="22"/>
          <w:u w:val="single"/>
        </w:rPr>
        <w:tab/>
      </w:r>
    </w:p>
    <w:p w:rsidR="00ED536F" w:rsidRDefault="00ED536F" w:rsidP="00ED536F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 xml:space="preserve">Was </w:t>
      </w:r>
      <w:r w:rsidRPr="00ED536F">
        <w:rPr>
          <w:sz w:val="22"/>
        </w:rPr>
        <w:t>(asset)</w:t>
      </w:r>
      <w:r w:rsidRPr="007B2DA3">
        <w:rPr>
          <w:sz w:val="22"/>
        </w:rPr>
        <w:t xml:space="preserve"> </w:t>
      </w:r>
      <w:r>
        <w:rPr>
          <w:sz w:val="22"/>
        </w:rPr>
        <w:t>installed in a timely manner?</w:t>
      </w:r>
      <w:r>
        <w:rPr>
          <w:sz w:val="22"/>
        </w:rPr>
        <w:tab/>
        <w:t xml:space="preserve">Y </w:t>
      </w:r>
      <w:r>
        <w:rPr>
          <w:sz w:val="20"/>
        </w:rPr>
        <w:sym w:font="ZapfDingbats" w:char="F072"/>
      </w:r>
      <w:r>
        <w:rPr>
          <w:sz w:val="22"/>
        </w:rPr>
        <w:t xml:space="preserve"> N </w:t>
      </w:r>
      <w:r>
        <w:rPr>
          <w:sz w:val="20"/>
        </w:rPr>
        <w:sym w:font="ZapfDingbats" w:char="F072"/>
      </w:r>
      <w:r>
        <w:rPr>
          <w:sz w:val="22"/>
        </w:rPr>
        <w:t xml:space="preserve"> </w:t>
      </w:r>
    </w:p>
    <w:p w:rsidR="000F7B0E" w:rsidRDefault="000F7B0E" w:rsidP="000F7B0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  <w:tab w:val="left" w:pos="7740"/>
        </w:tabs>
        <w:rPr>
          <w:sz w:val="22"/>
        </w:rPr>
      </w:pPr>
      <w:r>
        <w:rPr>
          <w:sz w:val="22"/>
        </w:rPr>
        <w:tab/>
        <w:t>If N: When were you expecting installation? (enter date/time)</w:t>
      </w:r>
      <w:r>
        <w:rPr>
          <w:sz w:val="22"/>
        </w:rPr>
        <w:tab/>
      </w:r>
      <w:r w:rsidRPr="00ED536F">
        <w:rPr>
          <w:sz w:val="22"/>
          <w:u w:val="single"/>
        </w:rPr>
        <w:tab/>
      </w:r>
    </w:p>
    <w:p w:rsidR="00B563C2" w:rsidRDefault="00B563C2" w:rsidP="00B563C2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t>3.</w:t>
      </w:r>
      <w:r>
        <w:rPr>
          <w:sz w:val="22"/>
        </w:rPr>
        <w:tab/>
        <w:t>Was it easy and convenient for you to schedule the installation?</w:t>
      </w:r>
      <w:r>
        <w:rPr>
          <w:sz w:val="22"/>
        </w:rPr>
        <w:tab/>
        <w:t xml:space="preserve">Y </w:t>
      </w:r>
      <w:r>
        <w:rPr>
          <w:sz w:val="20"/>
        </w:rPr>
        <w:sym w:font="ZapfDingbats" w:char="F072"/>
      </w:r>
      <w:r>
        <w:rPr>
          <w:sz w:val="22"/>
        </w:rPr>
        <w:t xml:space="preserve"> N </w:t>
      </w:r>
      <w:r>
        <w:rPr>
          <w:sz w:val="20"/>
        </w:rPr>
        <w:sym w:font="ZapfDingbats" w:char="F072"/>
      </w:r>
      <w:r>
        <w:rPr>
          <w:sz w:val="22"/>
        </w:rPr>
        <w:t xml:space="preserve"> </w:t>
      </w:r>
    </w:p>
    <w:p w:rsidR="00B563C2" w:rsidRDefault="00B563C2" w:rsidP="00B563C2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7740"/>
        </w:tabs>
        <w:rPr>
          <w:sz w:val="22"/>
          <w:u w:val="single"/>
        </w:rPr>
      </w:pPr>
      <w:r>
        <w:rPr>
          <w:sz w:val="22"/>
        </w:rPr>
        <w:tab/>
        <w:t xml:space="preserve">If N, describe your concern(s) </w:t>
      </w:r>
      <w:r w:rsidRPr="00ED536F">
        <w:rPr>
          <w:sz w:val="22"/>
          <w:u w:val="single"/>
        </w:rPr>
        <w:tab/>
      </w:r>
    </w:p>
    <w:p w:rsidR="00B563C2" w:rsidRPr="00760D94" w:rsidRDefault="00B563C2" w:rsidP="00B563C2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774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B563C2" w:rsidRPr="0092529F" w:rsidRDefault="00B563C2" w:rsidP="0028568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spacing w:before="120"/>
        <w:ind w:left="360" w:hanging="360"/>
        <w:rPr>
          <w:b/>
          <w:sz w:val="22"/>
        </w:rPr>
      </w:pPr>
      <w:r w:rsidRPr="0092529F">
        <w:rPr>
          <w:b/>
          <w:sz w:val="22"/>
        </w:rPr>
        <w:t xml:space="preserve">If </w:t>
      </w:r>
      <w:r w:rsidR="00C1671B" w:rsidRPr="0092529F">
        <w:rPr>
          <w:b/>
          <w:sz w:val="22"/>
        </w:rPr>
        <w:t>(Asset) Was Installed Where You Work:</w:t>
      </w:r>
    </w:p>
    <w:p w:rsidR="00760D94" w:rsidRDefault="00B563C2" w:rsidP="000F7B0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t>4.</w:t>
      </w:r>
      <w:r w:rsidR="000F7B0E">
        <w:rPr>
          <w:sz w:val="22"/>
        </w:rPr>
        <w:tab/>
      </w:r>
      <w:r>
        <w:rPr>
          <w:sz w:val="22"/>
        </w:rPr>
        <w:t>D</w:t>
      </w:r>
      <w:r w:rsidR="0092529F">
        <w:rPr>
          <w:sz w:val="22"/>
        </w:rPr>
        <w:t xml:space="preserve">o you feel </w:t>
      </w:r>
      <w:r w:rsidR="00760D94">
        <w:rPr>
          <w:sz w:val="22"/>
        </w:rPr>
        <w:t xml:space="preserve">the installer </w:t>
      </w:r>
      <w:r w:rsidR="0092529F">
        <w:rPr>
          <w:sz w:val="22"/>
        </w:rPr>
        <w:t>had</w:t>
      </w:r>
      <w:r>
        <w:rPr>
          <w:sz w:val="22"/>
        </w:rPr>
        <w:t xml:space="preserve"> the knowledge and skills required to do</w:t>
      </w:r>
    </w:p>
    <w:p w:rsidR="000F7B0E" w:rsidRDefault="00760D94" w:rsidP="000F7B0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tab/>
      </w:r>
      <w:r w:rsidR="00B00352">
        <w:rPr>
          <w:sz w:val="22"/>
        </w:rPr>
        <w:t>The</w:t>
      </w:r>
      <w:r>
        <w:rPr>
          <w:sz w:val="22"/>
        </w:rPr>
        <w:t xml:space="preserve"> installation</w:t>
      </w:r>
      <w:r w:rsidR="000F7B0E">
        <w:rPr>
          <w:sz w:val="22"/>
        </w:rPr>
        <w:t>?</w:t>
      </w:r>
      <w:r w:rsidR="000F7B0E">
        <w:rPr>
          <w:sz w:val="22"/>
        </w:rPr>
        <w:tab/>
        <w:t xml:space="preserve">Y </w:t>
      </w:r>
      <w:r w:rsidR="000F7B0E">
        <w:rPr>
          <w:sz w:val="20"/>
        </w:rPr>
        <w:sym w:font="ZapfDingbats" w:char="F072"/>
      </w:r>
      <w:r w:rsidR="000F7B0E">
        <w:rPr>
          <w:sz w:val="22"/>
        </w:rPr>
        <w:t xml:space="preserve"> N </w:t>
      </w:r>
      <w:r w:rsidR="000F7B0E">
        <w:rPr>
          <w:sz w:val="20"/>
        </w:rPr>
        <w:sym w:font="ZapfDingbats" w:char="F072"/>
      </w:r>
      <w:r w:rsidR="000F7B0E">
        <w:rPr>
          <w:sz w:val="22"/>
        </w:rPr>
        <w:t xml:space="preserve"> </w:t>
      </w:r>
      <w:r w:rsidR="00B563C2">
        <w:rPr>
          <w:sz w:val="22"/>
        </w:rPr>
        <w:t xml:space="preserve">N/A </w:t>
      </w:r>
      <w:r w:rsidR="00B563C2">
        <w:rPr>
          <w:sz w:val="20"/>
        </w:rPr>
        <w:sym w:font="ZapfDingbats" w:char="F072"/>
      </w:r>
    </w:p>
    <w:p w:rsidR="000F7B0E" w:rsidRDefault="000F7B0E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>
        <w:rPr>
          <w:sz w:val="22"/>
        </w:rPr>
        <w:tab/>
        <w:t xml:space="preserve">If </w:t>
      </w:r>
      <w:r w:rsidR="00B563C2">
        <w:rPr>
          <w:sz w:val="22"/>
        </w:rPr>
        <w:t xml:space="preserve">N, </w:t>
      </w:r>
      <w:r w:rsidR="009E1EA9">
        <w:rPr>
          <w:sz w:val="22"/>
        </w:rPr>
        <w:t>please explain:</w:t>
      </w:r>
      <w:r w:rsidR="00760D94">
        <w:rPr>
          <w:sz w:val="22"/>
        </w:rPr>
        <w:t xml:space="preserve"> </w:t>
      </w:r>
      <w:r w:rsidRPr="00ED536F">
        <w:rPr>
          <w:sz w:val="22"/>
          <w:u w:val="single"/>
        </w:rPr>
        <w:tab/>
      </w:r>
    </w:p>
    <w:p w:rsidR="00760D94" w:rsidRPr="00760D94" w:rsidRDefault="00760D94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760D94" w:rsidRDefault="00760D94" w:rsidP="00760D94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t>5.</w:t>
      </w:r>
      <w:r>
        <w:rPr>
          <w:sz w:val="22"/>
        </w:rPr>
        <w:tab/>
      </w:r>
      <w:r w:rsidR="00B563C2">
        <w:rPr>
          <w:sz w:val="22"/>
        </w:rPr>
        <w:t>Was the installer friendly, considerate, polite, and respectful</w:t>
      </w:r>
      <w:r>
        <w:rPr>
          <w:sz w:val="22"/>
        </w:rPr>
        <w:t>?</w:t>
      </w:r>
      <w:r>
        <w:rPr>
          <w:sz w:val="22"/>
        </w:rPr>
        <w:tab/>
        <w:t xml:space="preserve">Y </w:t>
      </w:r>
      <w:r>
        <w:rPr>
          <w:sz w:val="20"/>
        </w:rPr>
        <w:sym w:font="ZapfDingbats" w:char="F072"/>
      </w:r>
      <w:r>
        <w:rPr>
          <w:sz w:val="22"/>
        </w:rPr>
        <w:t xml:space="preserve"> N </w:t>
      </w:r>
      <w:r>
        <w:rPr>
          <w:sz w:val="20"/>
        </w:rPr>
        <w:sym w:font="ZapfDingbats" w:char="F072"/>
      </w:r>
      <w:r>
        <w:rPr>
          <w:sz w:val="22"/>
        </w:rPr>
        <w:t xml:space="preserve"> </w:t>
      </w:r>
      <w:r w:rsidR="00B563C2">
        <w:rPr>
          <w:sz w:val="22"/>
        </w:rPr>
        <w:t xml:space="preserve">N/A </w:t>
      </w:r>
      <w:r w:rsidR="00B563C2">
        <w:rPr>
          <w:sz w:val="20"/>
        </w:rPr>
        <w:sym w:font="ZapfDingbats" w:char="F072"/>
      </w:r>
    </w:p>
    <w:p w:rsidR="00B563C2" w:rsidRDefault="00B563C2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>
        <w:rPr>
          <w:sz w:val="22"/>
        </w:rPr>
        <w:tab/>
        <w:t xml:space="preserve">If N, please explain: </w:t>
      </w:r>
      <w:r w:rsidRPr="00ED536F">
        <w:rPr>
          <w:sz w:val="22"/>
          <w:u w:val="single"/>
        </w:rPr>
        <w:tab/>
      </w:r>
    </w:p>
    <w:p w:rsidR="00B563C2" w:rsidRPr="00760D94" w:rsidRDefault="00B563C2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B563C2" w:rsidRDefault="00B563C2" w:rsidP="00B563C2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t>6.</w:t>
      </w:r>
      <w:r>
        <w:rPr>
          <w:sz w:val="22"/>
        </w:rPr>
        <w:tab/>
        <w:t>Did the installer communicate so that you understood him/her?</w:t>
      </w:r>
      <w:r>
        <w:rPr>
          <w:sz w:val="22"/>
        </w:rPr>
        <w:tab/>
        <w:t xml:space="preserve">Y </w:t>
      </w:r>
      <w:r>
        <w:rPr>
          <w:sz w:val="20"/>
        </w:rPr>
        <w:sym w:font="ZapfDingbats" w:char="F072"/>
      </w:r>
      <w:r>
        <w:rPr>
          <w:sz w:val="22"/>
        </w:rPr>
        <w:t xml:space="preserve"> N </w:t>
      </w:r>
      <w:r>
        <w:rPr>
          <w:sz w:val="20"/>
        </w:rPr>
        <w:sym w:font="ZapfDingbats" w:char="F072"/>
      </w:r>
      <w:r>
        <w:rPr>
          <w:sz w:val="22"/>
        </w:rPr>
        <w:t xml:space="preserve"> N/A </w:t>
      </w:r>
      <w:r>
        <w:rPr>
          <w:sz w:val="20"/>
        </w:rPr>
        <w:sym w:font="ZapfDingbats" w:char="F072"/>
      </w:r>
    </w:p>
    <w:p w:rsidR="00B563C2" w:rsidRDefault="00B563C2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>
        <w:rPr>
          <w:sz w:val="22"/>
        </w:rPr>
        <w:tab/>
        <w:t xml:space="preserve">If N, please explain: </w:t>
      </w:r>
      <w:r w:rsidRPr="00ED536F">
        <w:rPr>
          <w:sz w:val="22"/>
          <w:u w:val="single"/>
        </w:rPr>
        <w:tab/>
      </w:r>
    </w:p>
    <w:p w:rsidR="00B563C2" w:rsidRPr="00760D94" w:rsidRDefault="00B563C2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92529F" w:rsidRDefault="0092529F" w:rsidP="0092529F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t>7.</w:t>
      </w:r>
      <w:r>
        <w:rPr>
          <w:sz w:val="22"/>
        </w:rPr>
        <w:tab/>
        <w:t>If you expressed any concerns, did the installer listen, understand,</w:t>
      </w:r>
    </w:p>
    <w:p w:rsidR="0092529F" w:rsidRDefault="0092529F" w:rsidP="0092529F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tab/>
        <w:t>and act on your concerns?</w:t>
      </w:r>
      <w:r>
        <w:rPr>
          <w:sz w:val="22"/>
        </w:rPr>
        <w:tab/>
        <w:t xml:space="preserve">Y </w:t>
      </w:r>
      <w:r>
        <w:rPr>
          <w:sz w:val="20"/>
        </w:rPr>
        <w:sym w:font="ZapfDingbats" w:char="F072"/>
      </w:r>
      <w:r>
        <w:rPr>
          <w:sz w:val="22"/>
        </w:rPr>
        <w:t xml:space="preserve"> N </w:t>
      </w:r>
      <w:r>
        <w:rPr>
          <w:sz w:val="20"/>
        </w:rPr>
        <w:sym w:font="ZapfDingbats" w:char="F072"/>
      </w:r>
      <w:r>
        <w:rPr>
          <w:sz w:val="22"/>
        </w:rPr>
        <w:t xml:space="preserve"> N/A </w:t>
      </w:r>
      <w:r>
        <w:rPr>
          <w:sz w:val="20"/>
        </w:rPr>
        <w:sym w:font="ZapfDingbats" w:char="F072"/>
      </w:r>
    </w:p>
    <w:p w:rsidR="0092529F" w:rsidRDefault="0092529F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>
        <w:rPr>
          <w:sz w:val="22"/>
        </w:rPr>
        <w:tab/>
        <w:t xml:space="preserve">If N, please explain: </w:t>
      </w:r>
      <w:r w:rsidRPr="00ED536F">
        <w:rPr>
          <w:sz w:val="22"/>
          <w:u w:val="single"/>
        </w:rPr>
        <w:tab/>
      </w:r>
    </w:p>
    <w:p w:rsidR="0092529F" w:rsidRPr="00760D94" w:rsidRDefault="0092529F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9E1EA9" w:rsidRDefault="009E1EA9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t>8.</w:t>
      </w:r>
      <w:r>
        <w:rPr>
          <w:sz w:val="22"/>
        </w:rPr>
        <w:tab/>
        <w:t>Was the installer trustworthy and believable, in your opinion?</w:t>
      </w:r>
      <w:r>
        <w:rPr>
          <w:sz w:val="22"/>
        </w:rPr>
        <w:tab/>
        <w:t xml:space="preserve">Y </w:t>
      </w:r>
      <w:r>
        <w:rPr>
          <w:sz w:val="20"/>
        </w:rPr>
        <w:sym w:font="ZapfDingbats" w:char="F072"/>
      </w:r>
      <w:r>
        <w:rPr>
          <w:sz w:val="22"/>
        </w:rPr>
        <w:t xml:space="preserve"> N </w:t>
      </w:r>
      <w:r>
        <w:rPr>
          <w:sz w:val="20"/>
        </w:rPr>
        <w:sym w:font="ZapfDingbats" w:char="F072"/>
      </w:r>
      <w:r>
        <w:rPr>
          <w:sz w:val="22"/>
        </w:rPr>
        <w:t xml:space="preserve"> N/A </w:t>
      </w:r>
      <w:r>
        <w:rPr>
          <w:sz w:val="20"/>
        </w:rPr>
        <w:sym w:font="ZapfDingbats" w:char="F072"/>
      </w:r>
    </w:p>
    <w:p w:rsidR="009E1EA9" w:rsidRDefault="009E1EA9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>
        <w:rPr>
          <w:sz w:val="22"/>
        </w:rPr>
        <w:tab/>
        <w:t xml:space="preserve">If N, please explain: </w:t>
      </w:r>
      <w:r w:rsidRPr="00ED536F">
        <w:rPr>
          <w:sz w:val="22"/>
          <w:u w:val="single"/>
        </w:rPr>
        <w:tab/>
      </w:r>
    </w:p>
    <w:p w:rsidR="009E1EA9" w:rsidRDefault="009E1EA9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9E1EA9" w:rsidRDefault="009E1EA9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lastRenderedPageBreak/>
        <w:t>9.</w:t>
      </w:r>
      <w:r>
        <w:rPr>
          <w:sz w:val="22"/>
        </w:rPr>
        <w:tab/>
        <w:t>Did the installer seem to place your interests before his/hers?</w:t>
      </w:r>
      <w:r>
        <w:rPr>
          <w:sz w:val="22"/>
        </w:rPr>
        <w:tab/>
        <w:t xml:space="preserve">Y </w:t>
      </w:r>
      <w:r>
        <w:rPr>
          <w:sz w:val="20"/>
        </w:rPr>
        <w:sym w:font="ZapfDingbats" w:char="F072"/>
      </w:r>
      <w:r>
        <w:rPr>
          <w:sz w:val="22"/>
        </w:rPr>
        <w:t xml:space="preserve"> N </w:t>
      </w:r>
      <w:r>
        <w:rPr>
          <w:sz w:val="20"/>
        </w:rPr>
        <w:sym w:font="ZapfDingbats" w:char="F072"/>
      </w:r>
      <w:r>
        <w:rPr>
          <w:sz w:val="22"/>
        </w:rPr>
        <w:t xml:space="preserve"> N/A </w:t>
      </w:r>
      <w:r>
        <w:rPr>
          <w:sz w:val="20"/>
        </w:rPr>
        <w:sym w:font="ZapfDingbats" w:char="F072"/>
      </w:r>
    </w:p>
    <w:p w:rsidR="009E1EA9" w:rsidRDefault="009E1EA9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>
        <w:rPr>
          <w:sz w:val="22"/>
        </w:rPr>
        <w:tab/>
        <w:t xml:space="preserve">If N, please explain: </w:t>
      </w:r>
      <w:r w:rsidRPr="00ED536F">
        <w:rPr>
          <w:sz w:val="22"/>
          <w:u w:val="single"/>
        </w:rPr>
        <w:tab/>
      </w:r>
    </w:p>
    <w:p w:rsidR="009E1EA9" w:rsidRPr="00760D94" w:rsidRDefault="009E1EA9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Default="00C1671B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</w:p>
    <w:p w:rsidR="00C1671B" w:rsidRPr="00C1671B" w:rsidRDefault="00C1671B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b/>
          <w:sz w:val="22"/>
        </w:rPr>
      </w:pPr>
      <w:r w:rsidRPr="00C1671B">
        <w:rPr>
          <w:b/>
          <w:sz w:val="22"/>
        </w:rPr>
        <w:t>For All Installations:</w:t>
      </w:r>
    </w:p>
    <w:p w:rsidR="009E1EA9" w:rsidRDefault="009E1EA9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sz w:val="22"/>
        </w:rPr>
      </w:pPr>
      <w:r>
        <w:rPr>
          <w:sz w:val="22"/>
        </w:rPr>
        <w:t>10.</w:t>
      </w:r>
      <w:r>
        <w:rPr>
          <w:sz w:val="22"/>
        </w:rPr>
        <w:tab/>
        <w:t>D</w:t>
      </w:r>
      <w:r w:rsidR="00C1671B">
        <w:rPr>
          <w:sz w:val="22"/>
        </w:rPr>
        <w:t>o you have any doubts or concerns regarding the installation</w:t>
      </w:r>
      <w:r>
        <w:rPr>
          <w:sz w:val="22"/>
        </w:rPr>
        <w:t>?</w:t>
      </w:r>
      <w:r>
        <w:rPr>
          <w:sz w:val="22"/>
        </w:rPr>
        <w:tab/>
        <w:t xml:space="preserve">Y </w:t>
      </w:r>
      <w:r>
        <w:rPr>
          <w:sz w:val="20"/>
        </w:rPr>
        <w:sym w:font="ZapfDingbats" w:char="F072"/>
      </w:r>
      <w:r>
        <w:rPr>
          <w:sz w:val="22"/>
        </w:rPr>
        <w:t xml:space="preserve"> N </w:t>
      </w:r>
      <w:r>
        <w:rPr>
          <w:sz w:val="20"/>
        </w:rPr>
        <w:sym w:font="ZapfDingbats" w:char="F072"/>
      </w:r>
    </w:p>
    <w:p w:rsidR="009E1EA9" w:rsidRDefault="009E1EA9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>
        <w:rPr>
          <w:sz w:val="22"/>
        </w:rPr>
        <w:tab/>
        <w:t xml:space="preserve">If </w:t>
      </w:r>
      <w:r w:rsidR="00C1671B">
        <w:rPr>
          <w:sz w:val="22"/>
        </w:rPr>
        <w:t>Yes</w:t>
      </w:r>
      <w:r>
        <w:rPr>
          <w:sz w:val="22"/>
        </w:rPr>
        <w:t>, please explain</w:t>
      </w:r>
      <w:r w:rsidR="00C1671B">
        <w:rPr>
          <w:sz w:val="22"/>
        </w:rPr>
        <w:t xml:space="preserve"> your concerns in some detail</w:t>
      </w:r>
      <w:r>
        <w:rPr>
          <w:sz w:val="22"/>
        </w:rPr>
        <w:t xml:space="preserve">: </w:t>
      </w:r>
      <w:r w:rsidRPr="00ED536F">
        <w:rPr>
          <w:sz w:val="22"/>
          <w:u w:val="single"/>
        </w:rPr>
        <w:tab/>
      </w:r>
    </w:p>
    <w:p w:rsidR="009E1EA9" w:rsidRPr="00760D94" w:rsidRDefault="009E1EA9" w:rsidP="009E1EA9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Pr="00760D94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Pr="00760D94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Pr="00760D94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B563C2" w:rsidRDefault="00B563C2" w:rsidP="00A21DF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1080"/>
          <w:tab w:val="right" w:pos="5400"/>
        </w:tabs>
        <w:rPr>
          <w:sz w:val="22"/>
        </w:rPr>
      </w:pPr>
    </w:p>
    <w:p w:rsidR="00C1671B" w:rsidRPr="00C1671B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6840"/>
        </w:tabs>
        <w:ind w:left="360" w:hanging="360"/>
        <w:rPr>
          <w:b/>
          <w:sz w:val="22"/>
        </w:rPr>
      </w:pPr>
      <w:r>
        <w:rPr>
          <w:b/>
          <w:sz w:val="22"/>
        </w:rPr>
        <w:t>Additional Comments</w:t>
      </w:r>
      <w:r w:rsidRPr="00C1671B">
        <w:rPr>
          <w:b/>
          <w:sz w:val="22"/>
        </w:rPr>
        <w:t>:</w:t>
      </w:r>
    </w:p>
    <w:p w:rsidR="00C1671B" w:rsidRPr="00760D94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Pr="00760D94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Pr="00760D94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Pr="00760D94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Pr="00760D94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Pr="00760D94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Pr="00760D94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Pr="00760D94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360"/>
          <w:tab w:val="left" w:pos="8370"/>
        </w:tabs>
        <w:rPr>
          <w:sz w:val="22"/>
          <w:u w:val="single"/>
        </w:rPr>
      </w:pPr>
      <w:r w:rsidRPr="00760D94">
        <w:rPr>
          <w:sz w:val="22"/>
        </w:rPr>
        <w:tab/>
      </w:r>
      <w:r w:rsidRPr="00760D94">
        <w:rPr>
          <w:sz w:val="22"/>
          <w:u w:val="single"/>
        </w:rPr>
        <w:tab/>
      </w:r>
    </w:p>
    <w:p w:rsidR="00C1671B" w:rsidRDefault="00C1671B" w:rsidP="00A21DF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1080"/>
          <w:tab w:val="right" w:pos="5400"/>
        </w:tabs>
        <w:rPr>
          <w:sz w:val="22"/>
        </w:rPr>
      </w:pPr>
    </w:p>
    <w:p w:rsidR="00A21DFE" w:rsidRDefault="00A21DFE" w:rsidP="00A21DF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1080"/>
          <w:tab w:val="right" w:pos="5400"/>
        </w:tabs>
      </w:pPr>
    </w:p>
    <w:p w:rsidR="00C1671B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1080"/>
          <w:tab w:val="right" w:pos="5400"/>
        </w:tabs>
        <w:jc w:val="center"/>
        <w:rPr>
          <w:b/>
        </w:rPr>
      </w:pPr>
      <w:r w:rsidRPr="00C1671B">
        <w:rPr>
          <w:b/>
        </w:rPr>
        <w:t>Thank you for your time.</w:t>
      </w:r>
    </w:p>
    <w:p w:rsidR="00C1671B" w:rsidRPr="00C1671B" w:rsidRDefault="00C1671B" w:rsidP="00C1671B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1080"/>
          <w:tab w:val="right" w:pos="5400"/>
        </w:tabs>
        <w:jc w:val="center"/>
        <w:rPr>
          <w:b/>
        </w:rPr>
      </w:pPr>
      <w:r>
        <w:rPr>
          <w:b/>
        </w:rPr>
        <w:t>Your input will help us improve the installation process.</w:t>
      </w:r>
    </w:p>
    <w:p w:rsidR="00C1671B" w:rsidRDefault="00C1671B" w:rsidP="00A21DF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1080"/>
          <w:tab w:val="right" w:pos="5400"/>
        </w:tabs>
      </w:pPr>
    </w:p>
    <w:p w:rsidR="00C1671B" w:rsidRDefault="00C1671B" w:rsidP="00A21DF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1080"/>
          <w:tab w:val="right" w:pos="5400"/>
        </w:tabs>
      </w:pPr>
    </w:p>
    <w:p w:rsidR="00C1671B" w:rsidRDefault="00C1671B" w:rsidP="00A21DFE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0" w:color="auto"/>
        </w:pBdr>
        <w:tabs>
          <w:tab w:val="left" w:pos="1080"/>
          <w:tab w:val="right" w:pos="5400"/>
        </w:tabs>
      </w:pPr>
    </w:p>
    <w:p w:rsidR="00F11CEA" w:rsidRDefault="00F11CEA" w:rsidP="00584031"/>
    <w:sectPr w:rsidR="00F11CEA" w:rsidSect="004429B7">
      <w:footerReference w:type="first" r:id="rId13"/>
      <w:pgSz w:w="12240" w:h="15840" w:code="1"/>
      <w:pgMar w:top="1440" w:right="1440" w:bottom="1440" w:left="1440" w:header="720" w:footer="720" w:gutter="72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2DC" w:rsidRDefault="006B72DC">
      <w:r>
        <w:separator/>
      </w:r>
    </w:p>
  </w:endnote>
  <w:endnote w:type="continuationSeparator" w:id="0">
    <w:p w:rsidR="006B72DC" w:rsidRDefault="006B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E8C" w:rsidRDefault="00E30E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2DC" w:rsidRDefault="00B00352">
    <w:pPr>
      <w:pStyle w:val="Footer"/>
      <w:tabs>
        <w:tab w:val="right" w:pos="8640"/>
      </w:tabs>
      <w:rPr>
        <w:sz w:val="20"/>
      </w:rPr>
    </w:pPr>
    <w:r>
      <w:rPr>
        <w:sz w:val="20"/>
      </w:rPr>
      <w:t>ITAM105 IT</w:t>
    </w:r>
    <w:r w:rsidR="006B72DC">
      <w:rPr>
        <w:sz w:val="20"/>
      </w:rPr>
      <w:t xml:space="preserve"> </w:t>
    </w:r>
    <w:r w:rsidR="00F3312A">
      <w:rPr>
        <w:sz w:val="20"/>
      </w:rPr>
      <w:t>Asset</w:t>
    </w:r>
    <w:r w:rsidR="006B72DC">
      <w:rPr>
        <w:sz w:val="20"/>
      </w:rPr>
      <w:t xml:space="preserve"> </w:t>
    </w:r>
    <w:r w:rsidR="00FA26E2">
      <w:rPr>
        <w:sz w:val="20"/>
      </w:rPr>
      <w:t xml:space="preserve">Installation </w:t>
    </w:r>
    <w:r w:rsidR="006B72DC">
      <w:rPr>
        <w:sz w:val="20"/>
      </w:rPr>
      <w:t xml:space="preserve">Satisfaction </w:t>
    </w:r>
    <w:r w:rsidR="006B72DC">
      <w:rPr>
        <w:sz w:val="20"/>
      </w:rPr>
      <w:tab/>
    </w:r>
    <w:r w:rsidR="006B72DC" w:rsidRPr="00584031">
      <w:rPr>
        <w:sz w:val="20"/>
      </w:rPr>
      <w:t xml:space="preserve">Page </w:t>
    </w:r>
    <w:r w:rsidR="00AD255E" w:rsidRPr="00584031">
      <w:rPr>
        <w:sz w:val="20"/>
      </w:rPr>
      <w:fldChar w:fldCharType="begin"/>
    </w:r>
    <w:r w:rsidR="006B72DC" w:rsidRPr="00584031">
      <w:rPr>
        <w:sz w:val="20"/>
      </w:rPr>
      <w:instrText xml:space="preserve"> PAGE </w:instrText>
    </w:r>
    <w:r w:rsidR="00AD255E" w:rsidRPr="00584031">
      <w:rPr>
        <w:sz w:val="20"/>
      </w:rPr>
      <w:fldChar w:fldCharType="separate"/>
    </w:r>
    <w:r w:rsidR="00E30E8C">
      <w:rPr>
        <w:noProof/>
        <w:sz w:val="20"/>
      </w:rPr>
      <w:t>1</w:t>
    </w:r>
    <w:r w:rsidR="00AD255E" w:rsidRPr="00584031">
      <w:rPr>
        <w:sz w:val="20"/>
      </w:rPr>
      <w:fldChar w:fldCharType="end"/>
    </w:r>
    <w:r w:rsidR="006B72DC" w:rsidRPr="00584031">
      <w:rPr>
        <w:sz w:val="20"/>
      </w:rPr>
      <w:t xml:space="preserve"> of </w:t>
    </w:r>
    <w:r w:rsidR="00AD255E" w:rsidRPr="00584031">
      <w:rPr>
        <w:sz w:val="20"/>
      </w:rPr>
      <w:fldChar w:fldCharType="begin"/>
    </w:r>
    <w:r w:rsidR="006B72DC" w:rsidRPr="00584031">
      <w:rPr>
        <w:sz w:val="20"/>
      </w:rPr>
      <w:instrText xml:space="preserve"> NUMPAGES </w:instrText>
    </w:r>
    <w:r w:rsidR="00AD255E" w:rsidRPr="00584031">
      <w:rPr>
        <w:sz w:val="20"/>
      </w:rPr>
      <w:fldChar w:fldCharType="separate"/>
    </w:r>
    <w:r w:rsidR="00E30E8C">
      <w:rPr>
        <w:noProof/>
        <w:sz w:val="20"/>
      </w:rPr>
      <w:t>6</w:t>
    </w:r>
    <w:r w:rsidR="00AD255E" w:rsidRPr="00584031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2DC" w:rsidRDefault="006B72DC">
    <w:pPr>
      <w:pStyle w:val="Head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2DC" w:rsidRDefault="006B72DC">
    <w:pPr>
      <w:pStyle w:val="Header"/>
      <w:jc w:val="center"/>
    </w:pPr>
    <w:r>
      <w:t>CONFIDENTIAL</w:t>
    </w:r>
  </w:p>
  <w:p w:rsidR="006B72DC" w:rsidRDefault="006B72DC">
    <w:pPr>
      <w:pStyle w:val="Header"/>
      <w:jc w:val="center"/>
    </w:pPr>
    <w:r>
      <w:t>For Our Company internal use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2DC" w:rsidRDefault="006B72DC">
      <w:r>
        <w:separator/>
      </w:r>
    </w:p>
  </w:footnote>
  <w:footnote w:type="continuationSeparator" w:id="0">
    <w:p w:rsidR="006B72DC" w:rsidRDefault="006B72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E8C" w:rsidRDefault="00E30E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2DC" w:rsidRDefault="005663E6">
    <w:pPr>
      <w:pStyle w:val="Header"/>
      <w:tabs>
        <w:tab w:val="right" w:pos="8640"/>
      </w:tabs>
      <w:rPr>
        <w:sz w:val="20"/>
      </w:rPr>
    </w:pPr>
    <w:bookmarkStart w:id="0" w:name="_GoBack"/>
    <w:bookmarkEnd w:id="0"/>
    <w:r>
      <w:rPr>
        <w:sz w:val="20"/>
      </w:rPr>
      <w:t>Computer &amp; IT Policies and Procedures Manual</w:t>
    </w:r>
    <w:r w:rsidR="006B72DC">
      <w:rPr>
        <w:sz w:val="20"/>
      </w:rPr>
      <w:tab/>
      <w:t>Bizmanualz.com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2DC" w:rsidRDefault="006B72DC">
    <w:pPr>
      <w:pStyle w:val="Header"/>
      <w:tabs>
        <w:tab w:val="right" w:pos="8550"/>
      </w:tabs>
    </w:pPr>
    <w:r>
      <w:t>ISO9000:2000 Manual</w:t>
    </w:r>
    <w:r>
      <w:tab/>
      <w:t>Bizmanualz.com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3BCF"/>
    <w:multiLevelType w:val="hybridMultilevel"/>
    <w:tmpl w:val="57F6F544"/>
    <w:lvl w:ilvl="0" w:tplc="2834B37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956B10"/>
    <w:multiLevelType w:val="multilevel"/>
    <w:tmpl w:val="2828E664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>
    <w:nsid w:val="062D2D95"/>
    <w:multiLevelType w:val="multilevel"/>
    <w:tmpl w:val="7B0AA2C8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0E4C1E7D"/>
    <w:multiLevelType w:val="multilevel"/>
    <w:tmpl w:val="8DBCF4CC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">
    <w:nsid w:val="126602A1"/>
    <w:multiLevelType w:val="hybridMultilevel"/>
    <w:tmpl w:val="038A260E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541EDC"/>
    <w:multiLevelType w:val="multilevel"/>
    <w:tmpl w:val="05A00E8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5C71AF3"/>
    <w:multiLevelType w:val="hybridMultilevel"/>
    <w:tmpl w:val="228840D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BD168C4"/>
    <w:multiLevelType w:val="multilevel"/>
    <w:tmpl w:val="733AFD56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1C6A3FB4"/>
    <w:multiLevelType w:val="multilevel"/>
    <w:tmpl w:val="544690DE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1EA0147F"/>
    <w:multiLevelType w:val="hybridMultilevel"/>
    <w:tmpl w:val="FAF2BBE6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1766C8"/>
    <w:multiLevelType w:val="multilevel"/>
    <w:tmpl w:val="42D2EB8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35E7469"/>
    <w:multiLevelType w:val="hybridMultilevel"/>
    <w:tmpl w:val="5560C728"/>
    <w:lvl w:ilvl="0" w:tplc="F89863B6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>
    <w:nsid w:val="23E12ED5"/>
    <w:multiLevelType w:val="multilevel"/>
    <w:tmpl w:val="C4CC5514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26E144C8"/>
    <w:multiLevelType w:val="multilevel"/>
    <w:tmpl w:val="54B401A2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288826C5"/>
    <w:multiLevelType w:val="multilevel"/>
    <w:tmpl w:val="B92408F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5">
    <w:nsid w:val="2BF46979"/>
    <w:multiLevelType w:val="multilevel"/>
    <w:tmpl w:val="83B2E70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E262258"/>
    <w:multiLevelType w:val="hybridMultilevel"/>
    <w:tmpl w:val="566022AC"/>
    <w:lvl w:ilvl="0" w:tplc="F89863B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2FE81F29"/>
    <w:multiLevelType w:val="hybridMultilevel"/>
    <w:tmpl w:val="262E2186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A41D7D"/>
    <w:multiLevelType w:val="multilevel"/>
    <w:tmpl w:val="B92408FE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9">
    <w:nsid w:val="3D7F5EEA"/>
    <w:multiLevelType w:val="hybridMultilevel"/>
    <w:tmpl w:val="0E3C7D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EFB5F1A"/>
    <w:multiLevelType w:val="hybridMultilevel"/>
    <w:tmpl w:val="63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8E1CB9"/>
    <w:multiLevelType w:val="hybridMultilevel"/>
    <w:tmpl w:val="341A5158"/>
    <w:lvl w:ilvl="0" w:tplc="C2C0FA6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B536D0A"/>
    <w:multiLevelType w:val="multilevel"/>
    <w:tmpl w:val="D4566F30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506A3670"/>
    <w:multiLevelType w:val="multilevel"/>
    <w:tmpl w:val="974258E4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>
    <w:nsid w:val="5ABD565A"/>
    <w:multiLevelType w:val="hybridMultilevel"/>
    <w:tmpl w:val="E34A1B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7FA2A1E"/>
    <w:multiLevelType w:val="hybridMultilevel"/>
    <w:tmpl w:val="1B444322"/>
    <w:lvl w:ilvl="0" w:tplc="F89863B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D1C2A69"/>
    <w:multiLevelType w:val="hybridMultilevel"/>
    <w:tmpl w:val="02E2D9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B6520A">
      <w:start w:val="7"/>
      <w:numFmt w:val="decimalZero"/>
      <w:pStyle w:val="Heading5"/>
      <w:lvlText w:val="%2"/>
      <w:lvlJc w:val="left"/>
      <w:pPr>
        <w:tabs>
          <w:tab w:val="num" w:pos="3240"/>
        </w:tabs>
        <w:ind w:left="3240" w:hanging="21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D24467E"/>
    <w:multiLevelType w:val="multilevel"/>
    <w:tmpl w:val="63CC17E8"/>
    <w:lvl w:ilvl="0">
      <w:start w:val="5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79381DEF"/>
    <w:multiLevelType w:val="multilevel"/>
    <w:tmpl w:val="208010FE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>
    <w:nsid w:val="793E1EE1"/>
    <w:multiLevelType w:val="multilevel"/>
    <w:tmpl w:val="C4CC5514"/>
    <w:lvl w:ilvl="0">
      <w:start w:val="4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6"/>
  </w:num>
  <w:num w:numId="2">
    <w:abstractNumId w:val="24"/>
  </w:num>
  <w:num w:numId="3">
    <w:abstractNumId w:val="19"/>
  </w:num>
  <w:num w:numId="4">
    <w:abstractNumId w:val="6"/>
  </w:num>
  <w:num w:numId="5">
    <w:abstractNumId w:val="21"/>
  </w:num>
  <w:num w:numId="6">
    <w:abstractNumId w:val="4"/>
  </w:num>
  <w:num w:numId="7">
    <w:abstractNumId w:val="16"/>
  </w:num>
  <w:num w:numId="8">
    <w:abstractNumId w:val="5"/>
  </w:num>
  <w:num w:numId="9">
    <w:abstractNumId w:val="18"/>
  </w:num>
  <w:num w:numId="10">
    <w:abstractNumId w:val="17"/>
  </w:num>
  <w:num w:numId="11">
    <w:abstractNumId w:val="11"/>
  </w:num>
  <w:num w:numId="12">
    <w:abstractNumId w:val="1"/>
  </w:num>
  <w:num w:numId="13">
    <w:abstractNumId w:val="14"/>
  </w:num>
  <w:num w:numId="14">
    <w:abstractNumId w:val="0"/>
  </w:num>
  <w:num w:numId="15">
    <w:abstractNumId w:val="9"/>
  </w:num>
  <w:num w:numId="16">
    <w:abstractNumId w:val="3"/>
  </w:num>
  <w:num w:numId="17">
    <w:abstractNumId w:val="25"/>
  </w:num>
  <w:num w:numId="18">
    <w:abstractNumId w:val="28"/>
  </w:num>
  <w:num w:numId="19">
    <w:abstractNumId w:val="10"/>
  </w:num>
  <w:num w:numId="20">
    <w:abstractNumId w:val="15"/>
  </w:num>
  <w:num w:numId="21">
    <w:abstractNumId w:val="7"/>
  </w:num>
  <w:num w:numId="22">
    <w:abstractNumId w:val="12"/>
  </w:num>
  <w:num w:numId="23">
    <w:abstractNumId w:val="27"/>
  </w:num>
  <w:num w:numId="24">
    <w:abstractNumId w:val="2"/>
  </w:num>
  <w:num w:numId="25">
    <w:abstractNumId w:val="8"/>
  </w:num>
  <w:num w:numId="26">
    <w:abstractNumId w:val="29"/>
  </w:num>
  <w:num w:numId="27">
    <w:abstractNumId w:val="22"/>
  </w:num>
  <w:num w:numId="28">
    <w:abstractNumId w:val="13"/>
  </w:num>
  <w:num w:numId="29">
    <w:abstractNumId w:val="23"/>
  </w:num>
  <w:num w:numId="30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mirrorMargin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74B5"/>
    <w:rsid w:val="00002177"/>
    <w:rsid w:val="00013EB4"/>
    <w:rsid w:val="0002101F"/>
    <w:rsid w:val="00021744"/>
    <w:rsid w:val="00025D39"/>
    <w:rsid w:val="000417A3"/>
    <w:rsid w:val="00042F87"/>
    <w:rsid w:val="00054B78"/>
    <w:rsid w:val="00067EC9"/>
    <w:rsid w:val="00075534"/>
    <w:rsid w:val="00080381"/>
    <w:rsid w:val="000A6982"/>
    <w:rsid w:val="000B3576"/>
    <w:rsid w:val="000D0C1A"/>
    <w:rsid w:val="000F7B0E"/>
    <w:rsid w:val="00101AA7"/>
    <w:rsid w:val="00113132"/>
    <w:rsid w:val="00115C75"/>
    <w:rsid w:val="00130FA8"/>
    <w:rsid w:val="0013218C"/>
    <w:rsid w:val="00141FB6"/>
    <w:rsid w:val="00154027"/>
    <w:rsid w:val="0015578D"/>
    <w:rsid w:val="00174540"/>
    <w:rsid w:val="00177ED9"/>
    <w:rsid w:val="001A0AED"/>
    <w:rsid w:val="001E01F6"/>
    <w:rsid w:val="00244B34"/>
    <w:rsid w:val="00256676"/>
    <w:rsid w:val="00285683"/>
    <w:rsid w:val="002961B2"/>
    <w:rsid w:val="002A5C29"/>
    <w:rsid w:val="002B33F7"/>
    <w:rsid w:val="002C5CBE"/>
    <w:rsid w:val="002E7543"/>
    <w:rsid w:val="003018A0"/>
    <w:rsid w:val="00305AD3"/>
    <w:rsid w:val="00307607"/>
    <w:rsid w:val="0037143E"/>
    <w:rsid w:val="00382403"/>
    <w:rsid w:val="003A1469"/>
    <w:rsid w:val="003C6FC5"/>
    <w:rsid w:val="00400FB7"/>
    <w:rsid w:val="00413A7E"/>
    <w:rsid w:val="00416B4D"/>
    <w:rsid w:val="004221B7"/>
    <w:rsid w:val="00430CBB"/>
    <w:rsid w:val="0043162E"/>
    <w:rsid w:val="004429B7"/>
    <w:rsid w:val="00443DBF"/>
    <w:rsid w:val="00443E12"/>
    <w:rsid w:val="004452A1"/>
    <w:rsid w:val="004B4E7F"/>
    <w:rsid w:val="004E3140"/>
    <w:rsid w:val="004F24F3"/>
    <w:rsid w:val="004F4F56"/>
    <w:rsid w:val="00503789"/>
    <w:rsid w:val="0050681B"/>
    <w:rsid w:val="00525E37"/>
    <w:rsid w:val="00531F3E"/>
    <w:rsid w:val="00536CB0"/>
    <w:rsid w:val="0053749E"/>
    <w:rsid w:val="005458C6"/>
    <w:rsid w:val="005663E6"/>
    <w:rsid w:val="00584031"/>
    <w:rsid w:val="00596E8C"/>
    <w:rsid w:val="005C611D"/>
    <w:rsid w:val="005E4705"/>
    <w:rsid w:val="00621A1F"/>
    <w:rsid w:val="006221D9"/>
    <w:rsid w:val="00626412"/>
    <w:rsid w:val="006370C7"/>
    <w:rsid w:val="00661B1C"/>
    <w:rsid w:val="006713AE"/>
    <w:rsid w:val="00677C2E"/>
    <w:rsid w:val="006A3DA3"/>
    <w:rsid w:val="006B72DC"/>
    <w:rsid w:val="006C02B5"/>
    <w:rsid w:val="00710A53"/>
    <w:rsid w:val="007437A5"/>
    <w:rsid w:val="0074408C"/>
    <w:rsid w:val="00760D94"/>
    <w:rsid w:val="00763DD1"/>
    <w:rsid w:val="00774B67"/>
    <w:rsid w:val="007765F8"/>
    <w:rsid w:val="007874B5"/>
    <w:rsid w:val="007A5FF7"/>
    <w:rsid w:val="007B299E"/>
    <w:rsid w:val="007B2DA3"/>
    <w:rsid w:val="007D0E45"/>
    <w:rsid w:val="007D679C"/>
    <w:rsid w:val="00800461"/>
    <w:rsid w:val="0080622C"/>
    <w:rsid w:val="0081705F"/>
    <w:rsid w:val="00835ED4"/>
    <w:rsid w:val="00836E16"/>
    <w:rsid w:val="00873B92"/>
    <w:rsid w:val="008B554D"/>
    <w:rsid w:val="008C54D3"/>
    <w:rsid w:val="008D232E"/>
    <w:rsid w:val="008E45F5"/>
    <w:rsid w:val="008F1014"/>
    <w:rsid w:val="008F459D"/>
    <w:rsid w:val="008F4852"/>
    <w:rsid w:val="0092529F"/>
    <w:rsid w:val="009256C3"/>
    <w:rsid w:val="00931FC3"/>
    <w:rsid w:val="0094304C"/>
    <w:rsid w:val="00964912"/>
    <w:rsid w:val="009A3843"/>
    <w:rsid w:val="009B40DE"/>
    <w:rsid w:val="009D065F"/>
    <w:rsid w:val="009D747B"/>
    <w:rsid w:val="009E1EA9"/>
    <w:rsid w:val="009E3E05"/>
    <w:rsid w:val="009F0F00"/>
    <w:rsid w:val="00A03655"/>
    <w:rsid w:val="00A21DFE"/>
    <w:rsid w:val="00A256DA"/>
    <w:rsid w:val="00A30348"/>
    <w:rsid w:val="00AB0FD3"/>
    <w:rsid w:val="00AD255E"/>
    <w:rsid w:val="00AD6B03"/>
    <w:rsid w:val="00AE593A"/>
    <w:rsid w:val="00AF3170"/>
    <w:rsid w:val="00B00352"/>
    <w:rsid w:val="00B46C54"/>
    <w:rsid w:val="00B563C2"/>
    <w:rsid w:val="00B76EFE"/>
    <w:rsid w:val="00B802F2"/>
    <w:rsid w:val="00B84941"/>
    <w:rsid w:val="00B92577"/>
    <w:rsid w:val="00B9761F"/>
    <w:rsid w:val="00BE6D01"/>
    <w:rsid w:val="00C103B5"/>
    <w:rsid w:val="00C1671B"/>
    <w:rsid w:val="00C209D8"/>
    <w:rsid w:val="00C603EF"/>
    <w:rsid w:val="00C96C1F"/>
    <w:rsid w:val="00CB2BCB"/>
    <w:rsid w:val="00CD241F"/>
    <w:rsid w:val="00CD5D61"/>
    <w:rsid w:val="00CD6CDA"/>
    <w:rsid w:val="00CD7CFD"/>
    <w:rsid w:val="00CE12B4"/>
    <w:rsid w:val="00CF360D"/>
    <w:rsid w:val="00CF6EB1"/>
    <w:rsid w:val="00D14A01"/>
    <w:rsid w:val="00D15853"/>
    <w:rsid w:val="00D167E2"/>
    <w:rsid w:val="00D40C03"/>
    <w:rsid w:val="00D418B3"/>
    <w:rsid w:val="00D52CEB"/>
    <w:rsid w:val="00D57AC5"/>
    <w:rsid w:val="00D86E32"/>
    <w:rsid w:val="00D94D2F"/>
    <w:rsid w:val="00DA6D35"/>
    <w:rsid w:val="00DC48AF"/>
    <w:rsid w:val="00DC703E"/>
    <w:rsid w:val="00DD0B66"/>
    <w:rsid w:val="00DD24F1"/>
    <w:rsid w:val="00DD46C3"/>
    <w:rsid w:val="00E20842"/>
    <w:rsid w:val="00E22BB3"/>
    <w:rsid w:val="00E30E8C"/>
    <w:rsid w:val="00E372A3"/>
    <w:rsid w:val="00E60AC5"/>
    <w:rsid w:val="00E677E8"/>
    <w:rsid w:val="00E702EA"/>
    <w:rsid w:val="00EB17FB"/>
    <w:rsid w:val="00EC123B"/>
    <w:rsid w:val="00EC3921"/>
    <w:rsid w:val="00ED536F"/>
    <w:rsid w:val="00EE0127"/>
    <w:rsid w:val="00F06E55"/>
    <w:rsid w:val="00F11CEA"/>
    <w:rsid w:val="00F3312A"/>
    <w:rsid w:val="00F464CF"/>
    <w:rsid w:val="00F536E7"/>
    <w:rsid w:val="00F7762E"/>
    <w:rsid w:val="00F900E1"/>
    <w:rsid w:val="00FA26E2"/>
    <w:rsid w:val="00FB0DA2"/>
    <w:rsid w:val="00F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5:docId w15:val="{EBC59B90-7AE7-45BB-BBE0-561B99A7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9B7"/>
    <w:pPr>
      <w:spacing w:after="120"/>
    </w:pPr>
    <w:rPr>
      <w:sz w:val="24"/>
    </w:rPr>
  </w:style>
  <w:style w:type="paragraph" w:styleId="Heading1">
    <w:name w:val="heading 1"/>
    <w:basedOn w:val="Normal"/>
    <w:next w:val="Normal"/>
    <w:qFormat/>
    <w:rsid w:val="004429B7"/>
    <w:pPr>
      <w:keepNext/>
      <w:spacing w:before="240" w:after="240"/>
      <w:outlineLvl w:val="0"/>
    </w:pPr>
    <w:rPr>
      <w:rFonts w:ascii="Arial" w:hAnsi="Arial"/>
      <w:b/>
      <w:bCs/>
      <w:caps/>
    </w:rPr>
  </w:style>
  <w:style w:type="paragraph" w:styleId="Heading2">
    <w:name w:val="heading 2"/>
    <w:basedOn w:val="Normal"/>
    <w:next w:val="Normal"/>
    <w:autoRedefine/>
    <w:qFormat/>
    <w:rsid w:val="00DC48AF"/>
    <w:pPr>
      <w:keepNext/>
      <w:spacing w:before="480" w:after="240" w:line="240" w:lineRule="atLeast"/>
      <w:ind w:left="1440" w:hanging="1440"/>
      <w:jc w:val="both"/>
      <w:outlineLvl w:val="1"/>
    </w:pPr>
    <w:rPr>
      <w:rFonts w:ascii="Arial" w:hAnsi="Arial" w:cs="Arial"/>
      <w:b/>
      <w:caps/>
    </w:rPr>
  </w:style>
  <w:style w:type="paragraph" w:styleId="Heading3">
    <w:name w:val="heading 3"/>
    <w:basedOn w:val="Normal"/>
    <w:next w:val="Normal"/>
    <w:autoRedefine/>
    <w:qFormat/>
    <w:rsid w:val="00002177"/>
    <w:pPr>
      <w:keepNext/>
      <w:autoSpaceDE w:val="0"/>
      <w:autoSpaceDN w:val="0"/>
      <w:spacing w:before="120"/>
      <w:outlineLvl w:val="2"/>
    </w:pPr>
    <w:rPr>
      <w:rFonts w:ascii="Arial" w:hAnsi="Arial" w:cs="Arial"/>
      <w:b/>
      <w:bCs/>
      <w:caps/>
      <w:szCs w:val="24"/>
    </w:rPr>
  </w:style>
  <w:style w:type="paragraph" w:styleId="Heading4">
    <w:name w:val="heading 4"/>
    <w:basedOn w:val="Normal"/>
    <w:next w:val="Normal"/>
    <w:qFormat/>
    <w:rsid w:val="004429B7"/>
    <w:pPr>
      <w:keepNext/>
      <w:pBdr>
        <w:top w:val="single" w:sz="4" w:space="1" w:color="auto"/>
        <w:left w:val="single" w:sz="4" w:space="4" w:color="auto"/>
        <w:bottom w:val="single" w:sz="4" w:space="14" w:color="auto"/>
        <w:right w:val="single" w:sz="4" w:space="0" w:color="auto"/>
      </w:pBdr>
      <w:spacing w:before="240" w:after="240"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4429B7"/>
    <w:pPr>
      <w:keepNext/>
      <w:numPr>
        <w:ilvl w:val="1"/>
        <w:numId w:val="1"/>
      </w:numPr>
      <w:tabs>
        <w:tab w:val="left" w:pos="-720"/>
      </w:tabs>
      <w:spacing w:before="120" w:line="240" w:lineRule="atLeast"/>
      <w:jc w:val="both"/>
      <w:outlineLvl w:val="4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4429B7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sid w:val="004429B7"/>
    <w:rPr>
      <w:rFonts w:ascii="Arial" w:hAnsi="Arial"/>
    </w:rPr>
  </w:style>
  <w:style w:type="paragraph" w:styleId="Header">
    <w:name w:val="header"/>
    <w:basedOn w:val="Normal"/>
    <w:rsid w:val="004429B7"/>
    <w:pPr>
      <w:pBdr>
        <w:bottom w:val="single" w:sz="4" w:space="1" w:color="auto"/>
      </w:pBdr>
      <w:spacing w:before="120"/>
    </w:pPr>
    <w:rPr>
      <w:sz w:val="22"/>
    </w:rPr>
  </w:style>
  <w:style w:type="paragraph" w:styleId="Footer">
    <w:name w:val="footer"/>
    <w:basedOn w:val="Normal"/>
    <w:rsid w:val="004429B7"/>
    <w:pPr>
      <w:pBdr>
        <w:top w:val="single" w:sz="4" w:space="1" w:color="auto"/>
      </w:pBdr>
      <w:spacing w:before="120"/>
    </w:pPr>
    <w:rPr>
      <w:sz w:val="22"/>
    </w:rPr>
  </w:style>
  <w:style w:type="character" w:styleId="PageNumber">
    <w:name w:val="page number"/>
    <w:basedOn w:val="DefaultParagraphFont"/>
    <w:rsid w:val="004429B7"/>
  </w:style>
  <w:style w:type="paragraph" w:styleId="BodyText">
    <w:name w:val="Body Text"/>
    <w:basedOn w:val="Normal"/>
    <w:rsid w:val="00EC3921"/>
    <w:pPr>
      <w:numPr>
        <w:ilvl w:val="12"/>
      </w:numPr>
      <w:spacing w:before="120"/>
    </w:pPr>
    <w:rPr>
      <w:spacing w:val="-3"/>
    </w:rPr>
  </w:style>
  <w:style w:type="paragraph" w:styleId="NoSpacing">
    <w:name w:val="No Spacing"/>
    <w:uiPriority w:val="1"/>
    <w:qFormat/>
    <w:rsid w:val="00F06E55"/>
    <w:rPr>
      <w:sz w:val="24"/>
    </w:rPr>
  </w:style>
  <w:style w:type="paragraph" w:styleId="ListParagraph">
    <w:name w:val="List Paragraph"/>
    <w:basedOn w:val="Normal"/>
    <w:uiPriority w:val="34"/>
    <w:qFormat/>
    <w:rsid w:val="00132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Our%20Company%20procedur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Our Company procedure template</Template>
  <TotalTime>0</TotalTime>
  <Pages>6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ITAM105 IT Asset Installation Satisfaction</vt:lpstr>
    </vt:vector>
  </TitlesOfParts>
  <Company>Bizmanualz, Inc.</Company>
  <LinksUpToDate>false</LinksUpToDate>
  <CharactersWithSpaces>7768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ITAM105 IT Asset Installation Satisfaction</dc:title>
  <dc:subject>Policies and Procedures</dc:subject>
  <dc:creator>(c) Bizmanualz, Inc.</dc:creator>
  <cp:lastModifiedBy>Developer</cp:lastModifiedBy>
  <cp:revision>3</cp:revision>
  <cp:lastPrinted>2014-06-18T18:58:00Z</cp:lastPrinted>
  <dcterms:created xsi:type="dcterms:W3CDTF">2014-07-24T23:16:00Z</dcterms:created>
  <dcterms:modified xsi:type="dcterms:W3CDTF">2014-09-05T19:39:00Z</dcterms:modified>
</cp:coreProperties>
</file>