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2535" w14:textId="77777777" w:rsidR="00CF468E" w:rsidRDefault="00CF468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1AA" w14:paraId="70F0E15E" w14:textId="77777777" w:rsidTr="00A401AA">
        <w:tc>
          <w:tcPr>
            <w:tcW w:w="4672" w:type="dxa"/>
          </w:tcPr>
          <w:p w14:paraId="2B59238C" w14:textId="57392822" w:rsidR="00A401AA" w:rsidRPr="00A401AA" w:rsidRDefault="00A401AA" w:rsidP="00A401AA">
            <w:pPr>
              <w:rPr>
                <w:lang w:val="en-US"/>
              </w:rPr>
            </w:pPr>
            <w:r>
              <w:rPr>
                <w:lang w:val="en-US"/>
              </w:rPr>
              <w:t>Culture</w:t>
            </w:r>
          </w:p>
        </w:tc>
        <w:tc>
          <w:tcPr>
            <w:tcW w:w="4673" w:type="dxa"/>
          </w:tcPr>
          <w:p w14:paraId="15B58D0D" w14:textId="1706E355" w:rsidR="00A401AA" w:rsidRDefault="00A401AA">
            <w:r>
              <w:t xml:space="preserve">Культура, которую высевали на </w:t>
            </w:r>
            <w:proofErr w:type="spellStart"/>
            <w:r>
              <w:t>эксперементальной</w:t>
            </w:r>
            <w:proofErr w:type="spellEnd"/>
            <w:r>
              <w:t xml:space="preserve"> площадке в 2024 году</w:t>
            </w:r>
          </w:p>
        </w:tc>
      </w:tr>
      <w:tr w:rsidR="00A401AA" w14:paraId="7A2EBFF1" w14:textId="77777777" w:rsidTr="00A401AA">
        <w:tc>
          <w:tcPr>
            <w:tcW w:w="4672" w:type="dxa"/>
          </w:tcPr>
          <w:p w14:paraId="3526DBED" w14:textId="7F129EC5" w:rsidR="00A401AA" w:rsidRDefault="00A401AA" w:rsidP="00A401AA">
            <w:proofErr w:type="spellStart"/>
            <w:r>
              <w:rPr>
                <w:lang w:val="en-US"/>
              </w:rPr>
              <w:t>Cod_veg</w:t>
            </w:r>
            <w:proofErr w:type="spellEnd"/>
          </w:p>
        </w:tc>
        <w:tc>
          <w:tcPr>
            <w:tcW w:w="4673" w:type="dxa"/>
          </w:tcPr>
          <w:p w14:paraId="2ECFEFC9" w14:textId="1D311C6F" w:rsidR="00A401AA" w:rsidRDefault="00A401AA">
            <w:r>
              <w:t>Код растительной ассоциации</w:t>
            </w:r>
          </w:p>
        </w:tc>
      </w:tr>
      <w:tr w:rsidR="00A401AA" w14:paraId="124C269B" w14:textId="77777777" w:rsidTr="00A401AA">
        <w:tc>
          <w:tcPr>
            <w:tcW w:w="4672" w:type="dxa"/>
          </w:tcPr>
          <w:p w14:paraId="6E867D27" w14:textId="0861E315" w:rsidR="00A401AA" w:rsidRDefault="00A401AA" w:rsidP="00A401AA">
            <w:r>
              <w:rPr>
                <w:lang w:val="en-US"/>
              </w:rPr>
              <w:t>Trifolium</w:t>
            </w:r>
          </w:p>
        </w:tc>
        <w:tc>
          <w:tcPr>
            <w:tcW w:w="4673" w:type="dxa"/>
          </w:tcPr>
          <w:p w14:paraId="387C4412" w14:textId="167BEC7C" w:rsidR="00A401AA" w:rsidRDefault="00A401AA">
            <w:proofErr w:type="spellStart"/>
            <w:r>
              <w:t>Проктивное</w:t>
            </w:r>
            <w:proofErr w:type="spellEnd"/>
            <w:r>
              <w:t xml:space="preserve"> покрытие клевера лугового в %</w:t>
            </w:r>
          </w:p>
        </w:tc>
      </w:tr>
      <w:tr w:rsidR="00A401AA" w14:paraId="715D7FBE" w14:textId="77777777" w:rsidTr="00A401AA">
        <w:tc>
          <w:tcPr>
            <w:tcW w:w="4672" w:type="dxa"/>
          </w:tcPr>
          <w:p w14:paraId="0E71C767" w14:textId="2E514551" w:rsidR="00A401AA" w:rsidRDefault="00A401AA" w:rsidP="00A401AA">
            <w:r>
              <w:rPr>
                <w:lang w:val="en-US"/>
              </w:rPr>
              <w:t>Cereals</w:t>
            </w:r>
          </w:p>
        </w:tc>
        <w:tc>
          <w:tcPr>
            <w:tcW w:w="4673" w:type="dxa"/>
          </w:tcPr>
          <w:p w14:paraId="3DFB6BA5" w14:textId="419A7323" w:rsidR="00A401AA" w:rsidRDefault="00A401AA">
            <w:r>
              <w:t>Проективное покрытие высеянных злаковых видов в %</w:t>
            </w:r>
          </w:p>
        </w:tc>
      </w:tr>
      <w:tr w:rsidR="00A401AA" w14:paraId="4419CC75" w14:textId="77777777" w:rsidTr="00A401AA">
        <w:tc>
          <w:tcPr>
            <w:tcW w:w="4672" w:type="dxa"/>
          </w:tcPr>
          <w:p w14:paraId="2AFA7DF5" w14:textId="24A3330D" w:rsidR="00A401AA" w:rsidRPr="00A401AA" w:rsidRDefault="00A401AA">
            <w:pPr>
              <w:rPr>
                <w:lang w:val="en-US"/>
              </w:rPr>
            </w:pPr>
            <w:r>
              <w:rPr>
                <w:lang w:val="en-US"/>
              </w:rPr>
              <w:t>Medicago</w:t>
            </w:r>
          </w:p>
        </w:tc>
        <w:tc>
          <w:tcPr>
            <w:tcW w:w="4673" w:type="dxa"/>
          </w:tcPr>
          <w:p w14:paraId="66BEE310" w14:textId="33F5CCF6" w:rsidR="00A401AA" w:rsidRDefault="00A401AA">
            <w:r>
              <w:t>Проективное покрытие люцерны в %</w:t>
            </w:r>
          </w:p>
        </w:tc>
      </w:tr>
      <w:tr w:rsidR="00A401AA" w14:paraId="60C46FDD" w14:textId="77777777" w:rsidTr="00A401AA">
        <w:tc>
          <w:tcPr>
            <w:tcW w:w="4672" w:type="dxa"/>
          </w:tcPr>
          <w:p w14:paraId="2CC570B5" w14:textId="729C3E0B" w:rsidR="00A401AA" w:rsidRPr="00A401AA" w:rsidRDefault="00A401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Esparcet</w:t>
            </w:r>
            <w:proofErr w:type="spellEnd"/>
          </w:p>
        </w:tc>
        <w:tc>
          <w:tcPr>
            <w:tcW w:w="4673" w:type="dxa"/>
          </w:tcPr>
          <w:p w14:paraId="2D819F2E" w14:textId="12DB59F8" w:rsidR="00A401AA" w:rsidRDefault="00A401AA">
            <w:r>
              <w:t>Проективное покрытие эспарцета в %</w:t>
            </w:r>
          </w:p>
        </w:tc>
      </w:tr>
      <w:tr w:rsidR="00A401AA" w14:paraId="1816FB94" w14:textId="77777777" w:rsidTr="00A401AA">
        <w:tc>
          <w:tcPr>
            <w:tcW w:w="4672" w:type="dxa"/>
          </w:tcPr>
          <w:p w14:paraId="6B046E6A" w14:textId="0CC2DCA4" w:rsidR="00A401AA" w:rsidRPr="00A401AA" w:rsidRDefault="00A401AA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3" w:type="dxa"/>
          </w:tcPr>
          <w:p w14:paraId="240CBF63" w14:textId="4EBF5AC8" w:rsidR="00A401AA" w:rsidRDefault="00A401AA">
            <w:r>
              <w:t>Площадь контура в метрах квадратных</w:t>
            </w:r>
          </w:p>
        </w:tc>
      </w:tr>
      <w:tr w:rsidR="00A401AA" w14:paraId="16E84DCA" w14:textId="77777777" w:rsidTr="00A401AA">
        <w:tc>
          <w:tcPr>
            <w:tcW w:w="4672" w:type="dxa"/>
          </w:tcPr>
          <w:p w14:paraId="1DEDD965" w14:textId="0380B0CA" w:rsidR="00A401AA" w:rsidRDefault="00A401AA" w:rsidP="00A401AA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  <w:tc>
          <w:tcPr>
            <w:tcW w:w="4673" w:type="dxa"/>
          </w:tcPr>
          <w:p w14:paraId="48B9B1D7" w14:textId="07F8BC4A" w:rsidR="00A401AA" w:rsidRDefault="00A401AA">
            <w:r>
              <w:t>Название растительной ассоциации</w:t>
            </w:r>
          </w:p>
        </w:tc>
      </w:tr>
    </w:tbl>
    <w:p w14:paraId="68FCF933" w14:textId="77777777" w:rsidR="00A401AA" w:rsidRPr="00A401AA" w:rsidRDefault="00A401AA">
      <w:pPr>
        <w:rPr>
          <w:lang w:val="en-US"/>
        </w:rPr>
      </w:pPr>
    </w:p>
    <w:sectPr w:rsidR="00A401AA" w:rsidRPr="00A40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AA"/>
    <w:rsid w:val="00000A0E"/>
    <w:rsid w:val="001C6BB6"/>
    <w:rsid w:val="002401CC"/>
    <w:rsid w:val="003A5128"/>
    <w:rsid w:val="003C0FC9"/>
    <w:rsid w:val="00A401AA"/>
    <w:rsid w:val="00CF468E"/>
    <w:rsid w:val="00E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8F82"/>
  <w15:chartTrackingRefBased/>
  <w15:docId w15:val="{5848024A-4D14-4562-A9CC-21D1C0E9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01A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01A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01A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01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01A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01A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01A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0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01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0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0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4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4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401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401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401A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401A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401A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A401AA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A40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2025-03-20T12:11:00Z</dcterms:created>
  <dcterms:modified xsi:type="dcterms:W3CDTF">2025-03-20T12:17:00Z</dcterms:modified>
</cp:coreProperties>
</file>