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517" w:rsidRPr="0032032C" w:rsidRDefault="00F17F3D" w:rsidP="008E1517">
      <w:pPr>
        <w:jc w:val="center"/>
        <w:rPr>
          <w:b/>
          <w:sz w:val="36"/>
          <w:szCs w:val="28"/>
        </w:rPr>
      </w:pPr>
      <w:bookmarkStart w:id="0" w:name="_GoBack"/>
      <w:r>
        <w:rPr>
          <w:b/>
          <w:sz w:val="36"/>
          <w:szCs w:val="28"/>
        </w:rPr>
        <w:t>М</w:t>
      </w:r>
      <w:r w:rsidR="001A728E">
        <w:rPr>
          <w:b/>
          <w:sz w:val="36"/>
          <w:szCs w:val="28"/>
        </w:rPr>
        <w:t>оделирован</w:t>
      </w:r>
      <w:r>
        <w:rPr>
          <w:b/>
          <w:sz w:val="36"/>
          <w:szCs w:val="28"/>
        </w:rPr>
        <w:t xml:space="preserve">ие </w:t>
      </w:r>
      <w:r w:rsidRPr="00F17F3D">
        <w:rPr>
          <w:b/>
          <w:sz w:val="36"/>
          <w:szCs w:val="28"/>
        </w:rPr>
        <w:t>3</w:t>
      </w:r>
      <w:r>
        <w:rPr>
          <w:b/>
          <w:sz w:val="36"/>
          <w:szCs w:val="28"/>
          <w:lang w:val="en-US"/>
        </w:rPr>
        <w:t>D</w:t>
      </w:r>
      <w:r w:rsidRPr="00F17F3D">
        <w:rPr>
          <w:b/>
          <w:sz w:val="36"/>
          <w:szCs w:val="28"/>
        </w:rPr>
        <w:t>-</w:t>
      </w:r>
      <w:r>
        <w:rPr>
          <w:b/>
          <w:sz w:val="36"/>
          <w:szCs w:val="28"/>
        </w:rPr>
        <w:t>динамики сбрасываемой транспортной</w:t>
      </w:r>
      <w:r w:rsidR="001A728E">
        <w:rPr>
          <w:b/>
          <w:sz w:val="36"/>
          <w:szCs w:val="28"/>
        </w:rPr>
        <w:t xml:space="preserve"> капсулы</w:t>
      </w:r>
    </w:p>
    <w:bookmarkEnd w:id="0"/>
    <w:p w:rsidR="008E1517" w:rsidRPr="00185FD2" w:rsidRDefault="008E1517" w:rsidP="008E1517">
      <w:pPr>
        <w:jc w:val="both"/>
        <w:rPr>
          <w:color w:val="000000"/>
          <w:szCs w:val="28"/>
        </w:rPr>
      </w:pPr>
    </w:p>
    <w:p w:rsidR="008E1517" w:rsidRPr="001A728E" w:rsidRDefault="001A728E" w:rsidP="008E1517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Лобанов М.В. </w:t>
      </w:r>
      <w:r>
        <w:rPr>
          <w:sz w:val="28"/>
          <w:szCs w:val="28"/>
          <w:vertAlign w:val="superscript"/>
        </w:rPr>
        <w:t>1 *</w:t>
      </w:r>
      <w:r>
        <w:rPr>
          <w:sz w:val="28"/>
          <w:szCs w:val="28"/>
        </w:rPr>
        <w:t xml:space="preserve">, Беличенко М.В. </w:t>
      </w:r>
      <w:r>
        <w:rPr>
          <w:sz w:val="28"/>
          <w:szCs w:val="28"/>
          <w:vertAlign w:val="superscript"/>
        </w:rPr>
        <w:t>1</w:t>
      </w:r>
    </w:p>
    <w:p w:rsidR="008E1517" w:rsidRPr="002116CA" w:rsidRDefault="001A728E" w:rsidP="008E1517">
      <w:pPr>
        <w:jc w:val="center"/>
        <w:rPr>
          <w:szCs w:val="28"/>
        </w:rPr>
      </w:pPr>
      <w:r w:rsidRPr="001A728E">
        <w:rPr>
          <w:szCs w:val="28"/>
          <w:vertAlign w:val="superscript"/>
        </w:rPr>
        <w:t>1</w:t>
      </w:r>
      <w:r>
        <w:rPr>
          <w:szCs w:val="28"/>
        </w:rPr>
        <w:t xml:space="preserve"> </w:t>
      </w:r>
      <w:r w:rsidR="008E1517" w:rsidRPr="001A728E">
        <w:rPr>
          <w:szCs w:val="28"/>
        </w:rPr>
        <w:t>Московский</w:t>
      </w:r>
      <w:r w:rsidR="008E1517">
        <w:rPr>
          <w:szCs w:val="28"/>
        </w:rPr>
        <w:t xml:space="preserve"> авиационный институт (национальный исследовательский университет)</w:t>
      </w:r>
      <w:r w:rsidR="008E1517" w:rsidRPr="002116CA">
        <w:rPr>
          <w:szCs w:val="28"/>
        </w:rPr>
        <w:t>, Москва, Россия</w:t>
      </w:r>
    </w:p>
    <w:p w:rsidR="008E1517" w:rsidRPr="00123FB3" w:rsidRDefault="00EC7D76" w:rsidP="008E1517">
      <w:pPr>
        <w:jc w:val="center"/>
        <w:rPr>
          <w:color w:val="000000"/>
          <w:szCs w:val="28"/>
        </w:rPr>
      </w:pPr>
      <w:r>
        <w:t>*</w:t>
      </w:r>
      <w:r w:rsidR="008E1517" w:rsidRPr="002116CA">
        <w:rPr>
          <w:lang w:val="en-US"/>
        </w:rPr>
        <w:t>E</w:t>
      </w:r>
      <w:r w:rsidR="008E1517" w:rsidRPr="00123FB3">
        <w:t>-</w:t>
      </w:r>
      <w:r w:rsidR="008E1517" w:rsidRPr="002116CA">
        <w:rPr>
          <w:lang w:val="en-US"/>
        </w:rPr>
        <w:t>mail</w:t>
      </w:r>
      <w:r w:rsidR="008E1517" w:rsidRPr="00123FB3">
        <w:t xml:space="preserve">: </w:t>
      </w:r>
      <w:proofErr w:type="spellStart"/>
      <w:r w:rsidR="008E1517">
        <w:rPr>
          <w:lang w:val="en-US"/>
        </w:rPr>
        <w:t>MikkerGo</w:t>
      </w:r>
      <w:proofErr w:type="spellEnd"/>
      <w:r w:rsidR="008E1517" w:rsidRPr="008E1517">
        <w:t>@</w:t>
      </w:r>
      <w:proofErr w:type="spellStart"/>
      <w:r w:rsidR="008E1517">
        <w:rPr>
          <w:lang w:val="en-US"/>
        </w:rPr>
        <w:t>yandex</w:t>
      </w:r>
      <w:proofErr w:type="spellEnd"/>
      <w:r w:rsidR="008E1517" w:rsidRPr="00123FB3">
        <w:t>.</w:t>
      </w:r>
      <w:proofErr w:type="spellStart"/>
      <w:r w:rsidR="008E1517">
        <w:rPr>
          <w:lang w:val="en-US"/>
        </w:rPr>
        <w:t>ru</w:t>
      </w:r>
      <w:proofErr w:type="spellEnd"/>
    </w:p>
    <w:p w:rsidR="008E1517" w:rsidRPr="00123FB3" w:rsidRDefault="008E1517" w:rsidP="008E1517">
      <w:pPr>
        <w:jc w:val="both"/>
        <w:rPr>
          <w:i/>
          <w:color w:val="000000"/>
          <w:sz w:val="28"/>
          <w:szCs w:val="28"/>
        </w:rPr>
      </w:pPr>
      <w:r w:rsidRPr="00123FB3">
        <w:rPr>
          <w:i/>
          <w:color w:val="000000"/>
          <w:sz w:val="28"/>
          <w:szCs w:val="28"/>
        </w:rPr>
        <w:t xml:space="preserve"> </w:t>
      </w:r>
    </w:p>
    <w:p w:rsidR="008E1517" w:rsidRDefault="008E1517" w:rsidP="008E1517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8E1517" w:rsidRDefault="008E1517" w:rsidP="008E151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работе рассматривается </w:t>
      </w:r>
      <w:r w:rsidR="00F17F3D">
        <w:rPr>
          <w:sz w:val="28"/>
          <w:szCs w:val="28"/>
        </w:rPr>
        <w:t>движение</w:t>
      </w:r>
      <w:r w:rsidR="006701C3">
        <w:rPr>
          <w:sz w:val="28"/>
          <w:szCs w:val="28"/>
        </w:rPr>
        <w:t xml:space="preserve"> </w:t>
      </w:r>
      <w:r w:rsidR="00F17F3D">
        <w:rPr>
          <w:sz w:val="28"/>
          <w:szCs w:val="28"/>
        </w:rPr>
        <w:t>сбрасываемой</w:t>
      </w:r>
      <w:r w:rsidR="00810CE2">
        <w:rPr>
          <w:sz w:val="28"/>
          <w:szCs w:val="28"/>
        </w:rPr>
        <w:t xml:space="preserve"> с летательного аппарата</w:t>
      </w:r>
      <w:r w:rsidR="00331232">
        <w:rPr>
          <w:sz w:val="28"/>
          <w:szCs w:val="28"/>
        </w:rPr>
        <w:t xml:space="preserve"> </w:t>
      </w:r>
      <w:r w:rsidR="00810CE2">
        <w:rPr>
          <w:sz w:val="28"/>
          <w:szCs w:val="28"/>
        </w:rPr>
        <w:t>капсулы</w:t>
      </w:r>
      <w:r w:rsidR="00331232">
        <w:rPr>
          <w:sz w:val="28"/>
          <w:szCs w:val="28"/>
        </w:rPr>
        <w:t xml:space="preserve"> в </w:t>
      </w:r>
      <w:r w:rsidR="00F17F3D">
        <w:rPr>
          <w:sz w:val="28"/>
          <w:szCs w:val="28"/>
        </w:rPr>
        <w:t xml:space="preserve">трёхмерном пространстве </w:t>
      </w:r>
      <w:r w:rsidR="00810CE2">
        <w:rPr>
          <w:sz w:val="28"/>
          <w:szCs w:val="28"/>
        </w:rPr>
        <w:t>под действием силы</w:t>
      </w:r>
      <w:r w:rsidR="00331232">
        <w:rPr>
          <w:sz w:val="28"/>
          <w:szCs w:val="28"/>
        </w:rPr>
        <w:t xml:space="preserve"> тяжести и</w:t>
      </w:r>
      <w:r w:rsidR="00810CE2">
        <w:rPr>
          <w:sz w:val="28"/>
          <w:szCs w:val="28"/>
        </w:rPr>
        <w:t xml:space="preserve"> сил</w:t>
      </w:r>
      <w:r w:rsidR="00331232">
        <w:rPr>
          <w:sz w:val="28"/>
          <w:szCs w:val="28"/>
        </w:rPr>
        <w:t xml:space="preserve"> аэродинамического сопротивлен</w:t>
      </w:r>
      <w:r w:rsidR="00810CE2">
        <w:rPr>
          <w:sz w:val="28"/>
          <w:szCs w:val="28"/>
        </w:rPr>
        <w:t>ия. Для спроектированной капсулы</w:t>
      </w:r>
      <w:r w:rsidR="00331232">
        <w:rPr>
          <w:sz w:val="28"/>
          <w:szCs w:val="28"/>
        </w:rPr>
        <w:t xml:space="preserve"> определены аэродинамическ</w:t>
      </w:r>
      <w:r w:rsidR="00896960">
        <w:rPr>
          <w:sz w:val="28"/>
          <w:szCs w:val="28"/>
        </w:rPr>
        <w:t>ие характеристики</w:t>
      </w:r>
      <w:r w:rsidR="00810CE2">
        <w:rPr>
          <w:sz w:val="28"/>
          <w:szCs w:val="28"/>
        </w:rPr>
        <w:t xml:space="preserve"> в зависимости от </w:t>
      </w:r>
      <w:r w:rsidR="00896960">
        <w:rPr>
          <w:sz w:val="28"/>
          <w:szCs w:val="28"/>
        </w:rPr>
        <w:t>скорости набегающего потока воздуха и угла атаки. Проведено моделирование двигателей тормозной системы, подобраны их параметры для обеспечения поса</w:t>
      </w:r>
      <w:r>
        <w:rPr>
          <w:sz w:val="28"/>
          <w:szCs w:val="28"/>
        </w:rPr>
        <w:t>д</w:t>
      </w:r>
      <w:r w:rsidR="00896960">
        <w:rPr>
          <w:sz w:val="28"/>
          <w:szCs w:val="28"/>
        </w:rPr>
        <w:t>ки с вертикальной скоростью, не превышающей заданный предел. Оц</w:t>
      </w:r>
      <w:r w:rsidR="00810CE2">
        <w:rPr>
          <w:sz w:val="28"/>
          <w:szCs w:val="28"/>
        </w:rPr>
        <w:t>енена погрешность работы</w:t>
      </w:r>
      <w:r w:rsidR="00896960">
        <w:rPr>
          <w:sz w:val="28"/>
          <w:szCs w:val="28"/>
        </w:rPr>
        <w:t xml:space="preserve"> полученной системы </w:t>
      </w:r>
      <w:r w:rsidR="00810CE2">
        <w:rPr>
          <w:sz w:val="28"/>
          <w:szCs w:val="28"/>
        </w:rPr>
        <w:t>при нештатных</w:t>
      </w:r>
      <w:r w:rsidR="00EC7D76">
        <w:rPr>
          <w:sz w:val="28"/>
          <w:szCs w:val="28"/>
        </w:rPr>
        <w:t xml:space="preserve"> эксплуатационных ситуациях</w:t>
      </w:r>
      <w:r w:rsidR="00896960">
        <w:rPr>
          <w:sz w:val="28"/>
          <w:szCs w:val="28"/>
        </w:rPr>
        <w:t xml:space="preserve">. </w:t>
      </w:r>
    </w:p>
    <w:p w:rsidR="008E1517" w:rsidRDefault="008E1517" w:rsidP="008E1517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810CE2">
        <w:rPr>
          <w:i/>
          <w:sz w:val="28"/>
        </w:rPr>
        <w:t>сбрасываемая</w:t>
      </w:r>
      <w:r w:rsidR="004C4EF0" w:rsidRPr="004C4EF0">
        <w:rPr>
          <w:i/>
          <w:sz w:val="28"/>
        </w:rPr>
        <w:t xml:space="preserve"> капсула, аэродинамика, 3D-динамика, устойчивость полёта, снабжение.</w:t>
      </w:r>
    </w:p>
    <w:p w:rsidR="001A728E" w:rsidRDefault="001A728E" w:rsidP="008E1517">
      <w:pPr>
        <w:ind w:firstLine="709"/>
        <w:jc w:val="both"/>
        <w:rPr>
          <w:i/>
          <w:sz w:val="28"/>
        </w:rPr>
      </w:pPr>
    </w:p>
    <w:p w:rsidR="001A728E" w:rsidRDefault="001A728E" w:rsidP="001A728E">
      <w:pPr>
        <w:ind w:firstLine="709"/>
        <w:jc w:val="both"/>
        <w:rPr>
          <w:b/>
          <w:sz w:val="28"/>
        </w:rPr>
      </w:pPr>
      <w:r>
        <w:rPr>
          <w:b/>
          <w:sz w:val="28"/>
        </w:rPr>
        <w:t>Литература:</w:t>
      </w:r>
    </w:p>
    <w:p w:rsidR="001A728E" w:rsidRPr="001A728E" w:rsidRDefault="00810CE2" w:rsidP="001A728E">
      <w:pPr>
        <w:pStyle w:val="a4"/>
        <w:numPr>
          <w:ilvl w:val="0"/>
          <w:numId w:val="1"/>
        </w:numPr>
        <w:ind w:left="0" w:firstLine="709"/>
        <w:jc w:val="both"/>
        <w:rPr>
          <w:sz w:val="28"/>
        </w:rPr>
      </w:pPr>
      <w:r>
        <w:rPr>
          <w:sz w:val="28"/>
        </w:rPr>
        <w:t xml:space="preserve">Бирюк, В.В. </w:t>
      </w:r>
      <w:r w:rsidR="001A728E" w:rsidRPr="001A728E">
        <w:rPr>
          <w:sz w:val="28"/>
        </w:rPr>
        <w:t xml:space="preserve">Аэродинамика и </w:t>
      </w:r>
      <w:proofErr w:type="gramStart"/>
      <w:r w:rsidR="001A728E" w:rsidRPr="001A728E">
        <w:rPr>
          <w:sz w:val="28"/>
        </w:rPr>
        <w:t>самолётостроение :</w:t>
      </w:r>
      <w:proofErr w:type="gramEnd"/>
      <w:r w:rsidR="001A728E" w:rsidRPr="001A728E">
        <w:rPr>
          <w:sz w:val="28"/>
        </w:rPr>
        <w:t xml:space="preserve"> учеб. пособие / В. В. Бирюк, Е. В. </w:t>
      </w:r>
      <w:proofErr w:type="spellStart"/>
      <w:r w:rsidR="001A728E" w:rsidRPr="001A728E">
        <w:rPr>
          <w:sz w:val="28"/>
        </w:rPr>
        <w:t>Благин</w:t>
      </w:r>
      <w:proofErr w:type="spellEnd"/>
      <w:r w:rsidR="001A728E" w:rsidRPr="001A728E">
        <w:rPr>
          <w:sz w:val="28"/>
        </w:rPr>
        <w:t xml:space="preserve">, Ю. Д, Лысенко, Д.А. </w:t>
      </w:r>
      <w:proofErr w:type="spellStart"/>
      <w:r w:rsidR="001A728E" w:rsidRPr="001A728E">
        <w:rPr>
          <w:sz w:val="28"/>
        </w:rPr>
        <w:t>Угланов</w:t>
      </w:r>
      <w:proofErr w:type="spellEnd"/>
      <w:r w:rsidR="001A728E" w:rsidRPr="001A728E">
        <w:rPr>
          <w:sz w:val="28"/>
        </w:rPr>
        <w:t xml:space="preserve">. — </w:t>
      </w:r>
      <w:proofErr w:type="gramStart"/>
      <w:r w:rsidR="001A728E" w:rsidRPr="001A728E">
        <w:rPr>
          <w:sz w:val="28"/>
        </w:rPr>
        <w:t>Самара :</w:t>
      </w:r>
      <w:proofErr w:type="gramEnd"/>
      <w:r w:rsidR="001A728E" w:rsidRPr="001A728E">
        <w:rPr>
          <w:sz w:val="28"/>
        </w:rPr>
        <w:t xml:space="preserve"> Изд-во Самарского университета, 2018. — 180 с. </w:t>
      </w:r>
    </w:p>
    <w:p w:rsidR="001A728E" w:rsidRPr="001A728E" w:rsidRDefault="001A728E" w:rsidP="001A728E">
      <w:pPr>
        <w:pStyle w:val="a4"/>
        <w:numPr>
          <w:ilvl w:val="0"/>
          <w:numId w:val="1"/>
        </w:numPr>
        <w:ind w:left="0" w:firstLine="709"/>
        <w:jc w:val="both"/>
        <w:rPr>
          <w:sz w:val="28"/>
        </w:rPr>
      </w:pPr>
      <w:r w:rsidRPr="001A728E">
        <w:rPr>
          <w:sz w:val="28"/>
        </w:rPr>
        <w:t xml:space="preserve">Бураго, С.Г. Аэродинамика летательных </w:t>
      </w:r>
      <w:proofErr w:type="gramStart"/>
      <w:r w:rsidRPr="001A728E">
        <w:rPr>
          <w:sz w:val="28"/>
        </w:rPr>
        <w:t>аппаратов :</w:t>
      </w:r>
      <w:proofErr w:type="gramEnd"/>
      <w:r w:rsidRPr="001A728E">
        <w:rPr>
          <w:sz w:val="28"/>
        </w:rPr>
        <w:t xml:space="preserve"> учебник / С. Г. Бураго. — </w:t>
      </w:r>
      <w:proofErr w:type="gramStart"/>
      <w:r w:rsidRPr="001A728E">
        <w:rPr>
          <w:sz w:val="28"/>
        </w:rPr>
        <w:t>М. :</w:t>
      </w:r>
      <w:proofErr w:type="gramEnd"/>
      <w:r w:rsidRPr="001A728E">
        <w:rPr>
          <w:sz w:val="28"/>
        </w:rPr>
        <w:t xml:space="preserve"> РУСАЙНС, 2020. — 174 с.</w:t>
      </w:r>
    </w:p>
    <w:p w:rsidR="001A728E" w:rsidRPr="001A728E" w:rsidRDefault="001A728E" w:rsidP="008E1517">
      <w:pPr>
        <w:ind w:firstLine="709"/>
        <w:jc w:val="both"/>
        <w:rPr>
          <w:b/>
          <w:sz w:val="28"/>
        </w:rPr>
      </w:pPr>
    </w:p>
    <w:p w:rsidR="008E1517" w:rsidRPr="007C768D" w:rsidRDefault="008E1517" w:rsidP="008E1517">
      <w:pPr>
        <w:ind w:firstLine="709"/>
        <w:jc w:val="both"/>
        <w:rPr>
          <w:sz w:val="28"/>
          <w:szCs w:val="28"/>
        </w:rPr>
      </w:pPr>
    </w:p>
    <w:p w:rsidR="008E1517" w:rsidRDefault="00C33305" w:rsidP="008E1517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Air-dropped transport capsule 3D-dynamics modelling</w:t>
      </w:r>
    </w:p>
    <w:p w:rsidR="00C33305" w:rsidRDefault="00C33305" w:rsidP="008E1517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8E1517" w:rsidRPr="001A728E" w:rsidRDefault="001A728E" w:rsidP="008E1517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Lobanov</w:t>
      </w:r>
      <w:r>
        <w:rPr>
          <w:rStyle w:val="tlid-translation"/>
          <w:sz w:val="28"/>
          <w:szCs w:val="28"/>
          <w:lang w:val="en-US"/>
        </w:rPr>
        <w:t xml:space="preserve"> </w:t>
      </w:r>
      <w:r w:rsidR="008E1517">
        <w:rPr>
          <w:rStyle w:val="tlid-translation"/>
          <w:sz w:val="28"/>
          <w:szCs w:val="28"/>
          <w:lang w:val="en-US"/>
        </w:rPr>
        <w:t>M.V.</w:t>
      </w:r>
      <w:r w:rsidRPr="001A728E">
        <w:rPr>
          <w:rStyle w:val="tlid-translation"/>
          <w:sz w:val="28"/>
          <w:szCs w:val="28"/>
          <w:lang w:val="en-US"/>
        </w:rPr>
        <w:t xml:space="preserve"> </w:t>
      </w:r>
      <w:r w:rsidRPr="001A728E">
        <w:rPr>
          <w:rStyle w:val="tlid-translation"/>
          <w:sz w:val="28"/>
          <w:szCs w:val="28"/>
          <w:vertAlign w:val="superscript"/>
          <w:lang w:val="en-US"/>
        </w:rPr>
        <w:t>1 *</w:t>
      </w:r>
      <w:r w:rsidRPr="001A728E">
        <w:rPr>
          <w:rStyle w:val="tlid-translation"/>
          <w:sz w:val="28"/>
          <w:szCs w:val="28"/>
          <w:lang w:val="en-US"/>
        </w:rPr>
        <w:t>,</w:t>
      </w:r>
      <w:r w:rsidR="008E1517">
        <w:rPr>
          <w:rStyle w:val="tlid-translation"/>
          <w:sz w:val="28"/>
          <w:szCs w:val="28"/>
          <w:lang w:val="en-US"/>
        </w:rPr>
        <w:t xml:space="preserve"> </w:t>
      </w:r>
      <w:proofErr w:type="spellStart"/>
      <w:r>
        <w:rPr>
          <w:rStyle w:val="tlid-translation"/>
          <w:sz w:val="28"/>
          <w:szCs w:val="28"/>
          <w:lang w:val="en-US"/>
        </w:rPr>
        <w:t>Belichenko</w:t>
      </w:r>
      <w:proofErr w:type="spellEnd"/>
      <w:r>
        <w:rPr>
          <w:rStyle w:val="tlid-translation"/>
          <w:sz w:val="28"/>
          <w:szCs w:val="28"/>
          <w:lang w:val="en-US"/>
        </w:rPr>
        <w:t xml:space="preserve"> M.V. </w:t>
      </w:r>
      <w:r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8E1517" w:rsidRPr="00227058" w:rsidRDefault="008E1517" w:rsidP="008E1517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Pr="007804A9">
        <w:rPr>
          <w:lang w:val="en-US"/>
        </w:rPr>
        <w:t>Moscow Aviation Institute (National Research University)</w:t>
      </w:r>
      <w:r w:rsidRPr="002116CA">
        <w:rPr>
          <w:lang w:val="en-US"/>
        </w:rPr>
        <w:t>, Moscow, Russia</w:t>
      </w:r>
    </w:p>
    <w:p w:rsidR="008E1517" w:rsidRPr="00227058" w:rsidRDefault="00EC7D76" w:rsidP="008E1517">
      <w:pPr>
        <w:jc w:val="center"/>
        <w:rPr>
          <w:lang w:val="en-US"/>
        </w:rPr>
      </w:pPr>
      <w:r w:rsidRPr="00EC7D76">
        <w:rPr>
          <w:lang w:val="en-US"/>
        </w:rPr>
        <w:t>*</w:t>
      </w:r>
      <w:r w:rsidR="008E1517">
        <w:rPr>
          <w:lang w:val="en-US"/>
        </w:rPr>
        <w:t>E-mail</w:t>
      </w:r>
      <w:r w:rsidR="008E1517" w:rsidRPr="002116CA">
        <w:rPr>
          <w:lang w:val="en-US"/>
        </w:rPr>
        <w:t>:</w:t>
      </w:r>
      <w:r w:rsidR="008E1517">
        <w:rPr>
          <w:lang w:val="en-US"/>
        </w:rPr>
        <w:t xml:space="preserve"> MikkerGo</w:t>
      </w:r>
      <w:r w:rsidR="008E1517" w:rsidRPr="00EC7D76">
        <w:rPr>
          <w:lang w:val="en-US"/>
        </w:rPr>
        <w:t>@</w:t>
      </w:r>
      <w:r w:rsidR="008E1517">
        <w:rPr>
          <w:lang w:val="en-US"/>
        </w:rPr>
        <w:t>yandex</w:t>
      </w:r>
      <w:r w:rsidR="008E1517" w:rsidRPr="00EC7D76">
        <w:rPr>
          <w:lang w:val="en-US"/>
        </w:rPr>
        <w:t>.</w:t>
      </w:r>
      <w:r w:rsidR="008E1517">
        <w:rPr>
          <w:lang w:val="en-US"/>
        </w:rPr>
        <w:t>ru</w:t>
      </w:r>
    </w:p>
    <w:p w:rsidR="008E1517" w:rsidRPr="00227058" w:rsidRDefault="008E1517" w:rsidP="008E1517">
      <w:pPr>
        <w:jc w:val="center"/>
        <w:rPr>
          <w:rStyle w:val="tlid-translation"/>
          <w:szCs w:val="28"/>
          <w:lang w:val="en-US"/>
        </w:rPr>
      </w:pPr>
    </w:p>
    <w:p w:rsidR="008E1517" w:rsidRDefault="008E1517" w:rsidP="008E1517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8E1517" w:rsidRPr="005B3BE9" w:rsidRDefault="00EC7D76" w:rsidP="008E1517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8E1517" w:rsidRPr="00624ABC">
        <w:rPr>
          <w:sz w:val="28"/>
          <w:szCs w:val="28"/>
          <w:lang w:val="en-US"/>
        </w:rPr>
        <w:t>he motion of a</w:t>
      </w:r>
      <w:r w:rsidR="00647BE6">
        <w:rPr>
          <w:sz w:val="28"/>
          <w:szCs w:val="28"/>
          <w:lang w:val="en-US"/>
        </w:rPr>
        <w:t>n aircraft-dropped capsule in three-dimensional space under the action of gravity and aerodynamic drag forces</w:t>
      </w:r>
      <w:r>
        <w:rPr>
          <w:sz w:val="28"/>
          <w:szCs w:val="28"/>
          <w:lang w:val="en-US"/>
        </w:rPr>
        <w:t xml:space="preserve"> is considered</w:t>
      </w:r>
      <w:r w:rsidR="00647BE6">
        <w:rPr>
          <w:sz w:val="28"/>
          <w:szCs w:val="28"/>
          <w:lang w:val="en-US"/>
        </w:rPr>
        <w:t>.</w:t>
      </w:r>
      <w:r w:rsidR="008E1517" w:rsidRPr="00624ABC">
        <w:rPr>
          <w:sz w:val="28"/>
          <w:szCs w:val="28"/>
          <w:lang w:val="en-US"/>
        </w:rPr>
        <w:t xml:space="preserve"> </w:t>
      </w:r>
      <w:r w:rsidR="00647BE6" w:rsidRPr="00647BE6">
        <w:rPr>
          <w:sz w:val="28"/>
          <w:szCs w:val="28"/>
          <w:lang w:val="en-US"/>
        </w:rPr>
        <w:t xml:space="preserve">The aerodynamic </w:t>
      </w:r>
      <w:r w:rsidR="00647BE6">
        <w:rPr>
          <w:sz w:val="28"/>
          <w:szCs w:val="28"/>
          <w:lang w:val="en-US"/>
        </w:rPr>
        <w:t xml:space="preserve">characteristics </w:t>
      </w:r>
      <w:r w:rsidR="00647BE6" w:rsidRPr="00647BE6">
        <w:rPr>
          <w:sz w:val="28"/>
          <w:szCs w:val="28"/>
          <w:lang w:val="en-US"/>
        </w:rPr>
        <w:t xml:space="preserve">depending on the speed of the incoming air flow and the angle of attack for designed </w:t>
      </w:r>
      <w:r w:rsidR="00647BE6">
        <w:rPr>
          <w:sz w:val="28"/>
          <w:szCs w:val="28"/>
          <w:lang w:val="en-US"/>
        </w:rPr>
        <w:t>capsule</w:t>
      </w:r>
      <w:r>
        <w:rPr>
          <w:sz w:val="28"/>
          <w:szCs w:val="28"/>
          <w:lang w:val="en-US"/>
        </w:rPr>
        <w:t xml:space="preserve"> are found</w:t>
      </w:r>
      <w:r w:rsidR="00647BE6" w:rsidRPr="00647BE6">
        <w:rPr>
          <w:sz w:val="28"/>
          <w:szCs w:val="28"/>
          <w:lang w:val="en-US"/>
        </w:rPr>
        <w:t>.</w:t>
      </w:r>
      <w:r w:rsidR="00647BE6">
        <w:rPr>
          <w:sz w:val="28"/>
          <w:szCs w:val="28"/>
          <w:lang w:val="en-US"/>
        </w:rPr>
        <w:t xml:space="preserve"> </w:t>
      </w:r>
      <w:r w:rsidR="00C33305">
        <w:rPr>
          <w:sz w:val="28"/>
          <w:szCs w:val="28"/>
          <w:lang w:val="en-US"/>
        </w:rPr>
        <w:t>The braking system engines have been</w:t>
      </w:r>
      <w:r w:rsidR="00647BE6" w:rsidRPr="00647BE6">
        <w:rPr>
          <w:sz w:val="28"/>
          <w:szCs w:val="28"/>
          <w:lang w:val="en-US"/>
        </w:rPr>
        <w:t xml:space="preserve"> modeled and their parameters to ensure landing with a vertical speed not exceeding the specified limit</w:t>
      </w:r>
      <w:r w:rsidR="00647BE6">
        <w:rPr>
          <w:sz w:val="28"/>
          <w:szCs w:val="28"/>
          <w:lang w:val="en-US"/>
        </w:rPr>
        <w:t xml:space="preserve"> </w:t>
      </w:r>
      <w:r w:rsidR="00C33305">
        <w:rPr>
          <w:sz w:val="28"/>
          <w:szCs w:val="28"/>
          <w:lang w:val="en-US"/>
        </w:rPr>
        <w:t>have been</w:t>
      </w:r>
      <w:r w:rsidR="00647BE6" w:rsidRPr="00647BE6">
        <w:rPr>
          <w:sz w:val="28"/>
          <w:szCs w:val="28"/>
          <w:lang w:val="en-US"/>
        </w:rPr>
        <w:t xml:space="preserve"> selected.</w:t>
      </w:r>
      <w:r w:rsidR="00647BE6">
        <w:rPr>
          <w:sz w:val="28"/>
          <w:szCs w:val="28"/>
          <w:lang w:val="en-US"/>
        </w:rPr>
        <w:t xml:space="preserve"> </w:t>
      </w:r>
      <w:r w:rsidR="00647BE6" w:rsidRPr="00647BE6">
        <w:rPr>
          <w:sz w:val="28"/>
          <w:szCs w:val="28"/>
          <w:lang w:val="en-US"/>
        </w:rPr>
        <w:t>The operating error of the resulting system in a</w:t>
      </w:r>
      <w:r>
        <w:rPr>
          <w:sz w:val="28"/>
          <w:szCs w:val="28"/>
          <w:lang w:val="en-US"/>
        </w:rPr>
        <w:t>bnormal operating situations is</w:t>
      </w:r>
      <w:r w:rsidR="00647BE6" w:rsidRPr="00647BE6">
        <w:rPr>
          <w:sz w:val="28"/>
          <w:szCs w:val="28"/>
          <w:lang w:val="en-US"/>
        </w:rPr>
        <w:t xml:space="preserve"> estimated.</w:t>
      </w:r>
      <w:r w:rsidR="00647BE6">
        <w:rPr>
          <w:sz w:val="28"/>
          <w:szCs w:val="28"/>
          <w:lang w:val="en-US"/>
        </w:rPr>
        <w:t xml:space="preserve"> </w:t>
      </w:r>
    </w:p>
    <w:p w:rsidR="002168F8" w:rsidRDefault="008E1517" w:rsidP="00647BE6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</w:t>
      </w:r>
      <w:r w:rsidRPr="007804A9">
        <w:rPr>
          <w:b/>
          <w:i/>
          <w:sz w:val="28"/>
          <w:lang w:val="en-US"/>
        </w:rPr>
        <w:t>:</w:t>
      </w:r>
      <w:r w:rsidRPr="007804A9">
        <w:rPr>
          <w:b/>
          <w:lang w:val="en-US"/>
        </w:rPr>
        <w:t xml:space="preserve"> </w:t>
      </w:r>
      <w:r w:rsidR="00647BE6">
        <w:rPr>
          <w:lang w:val="en-US"/>
        </w:rPr>
        <w:t>air-dropped capsule, aerodynamics, 3d-dynamics, flight stability, supply.</w:t>
      </w:r>
    </w:p>
    <w:p w:rsidR="00647BE6" w:rsidRDefault="00647BE6" w:rsidP="00647BE6">
      <w:pPr>
        <w:ind w:firstLine="709"/>
        <w:rPr>
          <w:lang w:val="en-US"/>
        </w:rPr>
      </w:pPr>
    </w:p>
    <w:p w:rsidR="00647BE6" w:rsidRDefault="00647BE6" w:rsidP="00647BE6">
      <w:pPr>
        <w:ind w:firstLine="709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References:</w:t>
      </w:r>
    </w:p>
    <w:p w:rsidR="00647BE6" w:rsidRDefault="00647BE6" w:rsidP="00647BE6">
      <w:pPr>
        <w:pStyle w:val="a4"/>
        <w:numPr>
          <w:ilvl w:val="0"/>
          <w:numId w:val="2"/>
        </w:numPr>
        <w:ind w:left="0" w:firstLine="709"/>
        <w:jc w:val="both"/>
        <w:rPr>
          <w:sz w:val="28"/>
          <w:lang w:val="en-US"/>
        </w:rPr>
      </w:pPr>
      <w:proofErr w:type="spellStart"/>
      <w:r w:rsidRPr="00647BE6">
        <w:rPr>
          <w:sz w:val="28"/>
          <w:lang w:val="en-US"/>
        </w:rPr>
        <w:t>Biryuk</w:t>
      </w:r>
      <w:proofErr w:type="spellEnd"/>
      <w:r w:rsidRPr="00647BE6">
        <w:rPr>
          <w:sz w:val="28"/>
          <w:lang w:val="en-US"/>
        </w:rPr>
        <w:t xml:space="preserve">, V.V. Aerodynamics and aircraft engineering: textbook / V.V. </w:t>
      </w:r>
      <w:proofErr w:type="spellStart"/>
      <w:r w:rsidRPr="00647BE6">
        <w:rPr>
          <w:sz w:val="28"/>
          <w:lang w:val="en-US"/>
        </w:rPr>
        <w:t>Biryuk</w:t>
      </w:r>
      <w:proofErr w:type="spellEnd"/>
      <w:r w:rsidRPr="00647BE6">
        <w:rPr>
          <w:sz w:val="28"/>
          <w:lang w:val="en-US"/>
        </w:rPr>
        <w:t xml:space="preserve">, E.V. </w:t>
      </w:r>
      <w:proofErr w:type="spellStart"/>
      <w:r w:rsidRPr="00647BE6">
        <w:rPr>
          <w:sz w:val="28"/>
          <w:lang w:val="en-US"/>
        </w:rPr>
        <w:t>Blagin</w:t>
      </w:r>
      <w:proofErr w:type="spellEnd"/>
      <w:r w:rsidRPr="00647BE6">
        <w:rPr>
          <w:sz w:val="28"/>
          <w:lang w:val="en-US"/>
        </w:rPr>
        <w:t xml:space="preserve">, </w:t>
      </w:r>
      <w:proofErr w:type="spellStart"/>
      <w:r w:rsidRPr="00647BE6">
        <w:rPr>
          <w:sz w:val="28"/>
          <w:lang w:val="en-US"/>
        </w:rPr>
        <w:t>Yu.D</w:t>
      </w:r>
      <w:proofErr w:type="spellEnd"/>
      <w:r w:rsidRPr="00647BE6">
        <w:rPr>
          <w:sz w:val="28"/>
          <w:lang w:val="en-US"/>
        </w:rPr>
        <w:t xml:space="preserve">. Lysenko, D.A. </w:t>
      </w:r>
      <w:proofErr w:type="spellStart"/>
      <w:r w:rsidRPr="00647BE6">
        <w:rPr>
          <w:sz w:val="28"/>
          <w:lang w:val="en-US"/>
        </w:rPr>
        <w:t>Uglanov</w:t>
      </w:r>
      <w:proofErr w:type="spellEnd"/>
      <w:r w:rsidRPr="00647BE6">
        <w:rPr>
          <w:sz w:val="28"/>
          <w:lang w:val="en-US"/>
        </w:rPr>
        <w:t xml:space="preserve">. - Samara: Publishing house of Samara University, 2018. - 180 </w:t>
      </w:r>
      <w:proofErr w:type="spellStart"/>
      <w:r w:rsidRPr="00647BE6">
        <w:rPr>
          <w:sz w:val="28"/>
          <w:lang w:val="en-US"/>
        </w:rPr>
        <w:t>p.</w:t>
      </w:r>
      <w:proofErr w:type="spellEnd"/>
    </w:p>
    <w:p w:rsidR="00647BE6" w:rsidRPr="00647BE6" w:rsidRDefault="00647BE6" w:rsidP="00647BE6">
      <w:pPr>
        <w:pStyle w:val="a4"/>
        <w:numPr>
          <w:ilvl w:val="0"/>
          <w:numId w:val="2"/>
        </w:numPr>
        <w:ind w:left="0" w:firstLine="709"/>
        <w:jc w:val="both"/>
        <w:rPr>
          <w:sz w:val="28"/>
          <w:lang w:val="en-US"/>
        </w:rPr>
      </w:pPr>
      <w:proofErr w:type="spellStart"/>
      <w:r w:rsidRPr="00647BE6">
        <w:rPr>
          <w:sz w:val="28"/>
          <w:lang w:val="en-US"/>
        </w:rPr>
        <w:t>Burago</w:t>
      </w:r>
      <w:proofErr w:type="spellEnd"/>
      <w:r w:rsidRPr="00647BE6">
        <w:rPr>
          <w:sz w:val="28"/>
          <w:lang w:val="en-US"/>
        </w:rPr>
        <w:t>, S.G. Aerodynamics of aircraft: textbo</w:t>
      </w:r>
      <w:r>
        <w:rPr>
          <w:sz w:val="28"/>
          <w:lang w:val="en-US"/>
        </w:rPr>
        <w:t xml:space="preserve">ok / S. G. </w:t>
      </w:r>
      <w:proofErr w:type="spellStart"/>
      <w:r>
        <w:rPr>
          <w:sz w:val="28"/>
          <w:lang w:val="en-US"/>
        </w:rPr>
        <w:t>Burago</w:t>
      </w:r>
      <w:proofErr w:type="spellEnd"/>
      <w:r>
        <w:rPr>
          <w:sz w:val="28"/>
          <w:lang w:val="en-US"/>
        </w:rPr>
        <w:t>. - M.: RUSCIENSE</w:t>
      </w:r>
      <w:r w:rsidRPr="00647BE6">
        <w:rPr>
          <w:sz w:val="28"/>
          <w:lang w:val="en-US"/>
        </w:rPr>
        <w:t>, 2020. - 174 p.</w:t>
      </w:r>
    </w:p>
    <w:sectPr w:rsidR="00647BE6" w:rsidRPr="00647BE6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F30E0"/>
    <w:multiLevelType w:val="hybridMultilevel"/>
    <w:tmpl w:val="87FE82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420B4E"/>
    <w:multiLevelType w:val="hybridMultilevel"/>
    <w:tmpl w:val="87FE82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23A"/>
    <w:rsid w:val="000B7C75"/>
    <w:rsid w:val="000F53D7"/>
    <w:rsid w:val="001A728E"/>
    <w:rsid w:val="002168F8"/>
    <w:rsid w:val="00331232"/>
    <w:rsid w:val="004C4EF0"/>
    <w:rsid w:val="00647BE6"/>
    <w:rsid w:val="006701C3"/>
    <w:rsid w:val="00735AF9"/>
    <w:rsid w:val="00810CE2"/>
    <w:rsid w:val="00896960"/>
    <w:rsid w:val="008B023A"/>
    <w:rsid w:val="008E1517"/>
    <w:rsid w:val="00C10864"/>
    <w:rsid w:val="00C33305"/>
    <w:rsid w:val="00EC7D76"/>
    <w:rsid w:val="00ED09EF"/>
    <w:rsid w:val="00F17F3D"/>
    <w:rsid w:val="00F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9F5B4"/>
  <w15:chartTrackingRefBased/>
  <w15:docId w15:val="{2AC274C9-1EB8-488D-AF39-9443FA0D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517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1517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8E1517"/>
  </w:style>
  <w:style w:type="paragraph" w:styleId="a4">
    <w:name w:val="List Paragraph"/>
    <w:basedOn w:val="a"/>
    <w:uiPriority w:val="34"/>
    <w:qFormat/>
    <w:rsid w:val="001A728E"/>
    <w:pPr>
      <w:ind w:left="720"/>
      <w:contextualSpacing/>
    </w:pPr>
  </w:style>
  <w:style w:type="character" w:customStyle="1" w:styleId="hwtze">
    <w:name w:val="hwtze"/>
    <w:basedOn w:val="a0"/>
    <w:rsid w:val="00647BE6"/>
  </w:style>
  <w:style w:type="character" w:customStyle="1" w:styleId="rynqvb">
    <w:name w:val="rynqvb"/>
    <w:basedOn w:val="a0"/>
    <w:rsid w:val="00647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Mikker</dc:creator>
  <cp:keywords/>
  <dc:description/>
  <cp:lastModifiedBy>Mikker</cp:lastModifiedBy>
  <cp:revision>3</cp:revision>
  <dcterms:created xsi:type="dcterms:W3CDTF">2025-09-30T12:40:00Z</dcterms:created>
  <dcterms:modified xsi:type="dcterms:W3CDTF">2025-09-30T17:41:00Z</dcterms:modified>
</cp:coreProperties>
</file>