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1923" w:rsidRPr="00991FD0" w:rsidRDefault="00C26868" w:rsidP="00C26868">
      <w:pPr>
        <w:spacing w:line="360" w:lineRule="auto"/>
        <w:jc w:val="center"/>
      </w:pPr>
      <w:r w:rsidRPr="00991FD0">
        <w:t>ИСТОРИЯ РАЗВИТИЯ ОРИЕНТАЦИИ И НАВИГАЦИИ ОТ ДРЕВНЕЙШИХ ВРЕМЕН ДО НАЧАЛЬНОГО ПЕРИОДА ЭПОХИ  ВОЗРОЖДЕНИЯ В СРЕДНИЕ ВЕКА</w:t>
      </w:r>
    </w:p>
    <w:p w:rsidR="00C26868" w:rsidRPr="00991FD0" w:rsidRDefault="00C26868" w:rsidP="00C26868">
      <w:pPr>
        <w:spacing w:line="360" w:lineRule="auto"/>
        <w:jc w:val="right"/>
      </w:pPr>
      <w:r w:rsidRPr="00991FD0">
        <w:t xml:space="preserve">Обносов К.Б., МГТУ им. </w:t>
      </w:r>
      <w:proofErr w:type="spellStart"/>
      <w:r w:rsidRPr="00991FD0">
        <w:t>Н.Э.Баумана</w:t>
      </w:r>
      <w:proofErr w:type="spellEnd"/>
      <w:r w:rsidRPr="00991FD0">
        <w:t xml:space="preserve">, Москва, </w:t>
      </w:r>
      <w:hyperlink r:id="rId5" w:history="1">
        <w:r w:rsidRPr="00991FD0">
          <w:rPr>
            <w:rStyle w:val="a7"/>
            <w:lang w:val="en-US"/>
          </w:rPr>
          <w:t>obnosov</w:t>
        </w:r>
        <w:r w:rsidRPr="00991FD0">
          <w:rPr>
            <w:rStyle w:val="a7"/>
          </w:rPr>
          <w:t>@</w:t>
        </w:r>
        <w:r w:rsidRPr="00991FD0">
          <w:rPr>
            <w:rStyle w:val="a7"/>
            <w:lang w:val="en-US"/>
          </w:rPr>
          <w:t>bmstu</w:t>
        </w:r>
        <w:r w:rsidRPr="00991FD0">
          <w:rPr>
            <w:rStyle w:val="a7"/>
          </w:rPr>
          <w:t>.</w:t>
        </w:r>
        <w:proofErr w:type="spellStart"/>
        <w:r w:rsidRPr="00991FD0">
          <w:rPr>
            <w:rStyle w:val="a7"/>
            <w:lang w:val="en-US"/>
          </w:rPr>
          <w:t>ru</w:t>
        </w:r>
        <w:proofErr w:type="spellEnd"/>
      </w:hyperlink>
      <w:r w:rsidRPr="00991FD0">
        <w:t xml:space="preserve"> </w:t>
      </w:r>
    </w:p>
    <w:p w:rsidR="00C26868" w:rsidRPr="00991FD0" w:rsidRDefault="00C26868" w:rsidP="00C26868">
      <w:pPr>
        <w:spacing w:line="360" w:lineRule="auto"/>
        <w:jc w:val="right"/>
      </w:pPr>
      <w:r w:rsidRPr="00991FD0">
        <w:t xml:space="preserve">Паншина А.В., МГТУ им. </w:t>
      </w:r>
      <w:proofErr w:type="spellStart"/>
      <w:r w:rsidRPr="00991FD0">
        <w:t>Н.Э.Баумана</w:t>
      </w:r>
      <w:proofErr w:type="spellEnd"/>
      <w:r w:rsidRPr="00991FD0">
        <w:t xml:space="preserve">, Москва, </w:t>
      </w:r>
      <w:hyperlink r:id="rId6" w:history="1">
        <w:r w:rsidRPr="00991FD0">
          <w:rPr>
            <w:rStyle w:val="a7"/>
            <w:lang w:val="en-US"/>
          </w:rPr>
          <w:t>panalv</w:t>
        </w:r>
        <w:r w:rsidRPr="00991FD0">
          <w:rPr>
            <w:rStyle w:val="a7"/>
          </w:rPr>
          <w:t>@</w:t>
        </w:r>
        <w:r w:rsidRPr="00991FD0">
          <w:rPr>
            <w:rStyle w:val="a7"/>
            <w:lang w:val="en-US"/>
          </w:rPr>
          <w:t>mail</w:t>
        </w:r>
        <w:r w:rsidRPr="00991FD0">
          <w:rPr>
            <w:rStyle w:val="a7"/>
          </w:rPr>
          <w:t>.</w:t>
        </w:r>
        <w:proofErr w:type="spellStart"/>
        <w:r w:rsidRPr="00991FD0">
          <w:rPr>
            <w:rStyle w:val="a7"/>
            <w:lang w:val="en-US"/>
          </w:rPr>
          <w:t>ru</w:t>
        </w:r>
        <w:proofErr w:type="spellEnd"/>
      </w:hyperlink>
    </w:p>
    <w:p w:rsidR="00C26868" w:rsidRPr="00991FD0" w:rsidRDefault="00C26868" w:rsidP="008C34EF">
      <w:pPr>
        <w:spacing w:after="240" w:line="360" w:lineRule="auto"/>
        <w:jc w:val="right"/>
      </w:pPr>
      <w:r w:rsidRPr="00991FD0">
        <w:t xml:space="preserve">Бондаренко Н.И., МГТУ им. </w:t>
      </w:r>
      <w:proofErr w:type="spellStart"/>
      <w:r w:rsidRPr="00991FD0">
        <w:t>Н.Э.Баумана</w:t>
      </w:r>
      <w:proofErr w:type="spellEnd"/>
      <w:r w:rsidRPr="00991FD0">
        <w:t xml:space="preserve">, Москва, </w:t>
      </w:r>
      <w:hyperlink r:id="rId7" w:history="1">
        <w:r w:rsidRPr="00991FD0">
          <w:rPr>
            <w:rStyle w:val="a7"/>
            <w:lang w:val="en-US"/>
          </w:rPr>
          <w:t>bondarenko</w:t>
        </w:r>
        <w:r w:rsidRPr="00991FD0">
          <w:rPr>
            <w:rStyle w:val="a7"/>
          </w:rPr>
          <w:t>@</w:t>
        </w:r>
        <w:r w:rsidRPr="00991FD0">
          <w:rPr>
            <w:rStyle w:val="a7"/>
            <w:lang w:val="en-US"/>
          </w:rPr>
          <w:t>bmstu</w:t>
        </w:r>
        <w:r w:rsidRPr="00991FD0">
          <w:rPr>
            <w:rStyle w:val="a7"/>
          </w:rPr>
          <w:t>.</w:t>
        </w:r>
        <w:proofErr w:type="spellStart"/>
        <w:r w:rsidRPr="00991FD0">
          <w:rPr>
            <w:rStyle w:val="a7"/>
            <w:lang w:val="en-US"/>
          </w:rPr>
          <w:t>ru</w:t>
        </w:r>
        <w:proofErr w:type="spellEnd"/>
      </w:hyperlink>
    </w:p>
    <w:p w:rsidR="00D65127" w:rsidRPr="00991FD0" w:rsidRDefault="00991FD0" w:rsidP="008F1936">
      <w:pPr>
        <w:spacing w:line="360" w:lineRule="auto"/>
        <w:ind w:firstLine="709"/>
        <w:jc w:val="both"/>
      </w:pPr>
      <w:r>
        <w:t>На сегодняшний день получено</w:t>
      </w:r>
      <w:r w:rsidR="008C34EF" w:rsidRPr="00991FD0">
        <w:t xml:space="preserve"> мало достоверных сведений о зарождении и первых шагах развития навигации. До появления специальных навигационных приборов в основном применялось визуальное ориентирование: на суше и в прибрежных зонах – по характерным элементам рельефа местности,  ночью в качестве ориентиров использовались костры, при плавании в открытом море ориентирами служили небесные тела.</w:t>
      </w:r>
      <w:r w:rsidR="008F1936" w:rsidRPr="00991FD0">
        <w:t xml:space="preserve"> В работе </w:t>
      </w:r>
      <w:r w:rsidR="00D65127" w:rsidRPr="00991FD0">
        <w:t>обсуждаются</w:t>
      </w:r>
      <w:r w:rsidR="008F1936" w:rsidRPr="00991FD0">
        <w:t xml:space="preserve"> познания в ориентации и навигации в разных регионах мира от древнейших времен до начального периода эпохи  </w:t>
      </w:r>
      <w:r w:rsidR="00C03554">
        <w:t>В</w:t>
      </w:r>
      <w:r w:rsidR="008F1936" w:rsidRPr="00991FD0">
        <w:t xml:space="preserve">озрождения в средние века. </w:t>
      </w:r>
      <w:r w:rsidR="00D65127" w:rsidRPr="00991FD0">
        <w:t>Эти з</w:t>
      </w:r>
      <w:r w:rsidR="008F1936" w:rsidRPr="00991FD0">
        <w:t>нания и практические навыки послужили</w:t>
      </w:r>
      <w:r w:rsidR="00D65127" w:rsidRPr="00991FD0">
        <w:t>, в частности, одной из причин развития математики и небесной механики.</w:t>
      </w:r>
    </w:p>
    <w:p w:rsidR="0007173A" w:rsidRDefault="0007173A" w:rsidP="008F1936">
      <w:pPr>
        <w:spacing w:line="360" w:lineRule="auto"/>
        <w:ind w:firstLine="709"/>
        <w:jc w:val="both"/>
      </w:pPr>
      <w:r w:rsidRPr="00991FD0">
        <w:t>Ключевые слова: ориентация, навигация, навигационные приборы.</w:t>
      </w:r>
    </w:p>
    <w:p w:rsidR="00C03554" w:rsidRPr="00991FD0" w:rsidRDefault="00C03554" w:rsidP="008F1936">
      <w:pPr>
        <w:spacing w:line="360" w:lineRule="auto"/>
        <w:ind w:firstLine="709"/>
        <w:jc w:val="both"/>
      </w:pPr>
    </w:p>
    <w:p w:rsidR="008F1936" w:rsidRPr="00991FD0" w:rsidRDefault="00991FD0" w:rsidP="00991FD0">
      <w:pPr>
        <w:spacing w:line="360" w:lineRule="auto"/>
        <w:ind w:firstLine="709"/>
        <w:jc w:val="center"/>
        <w:rPr>
          <w:lang w:val="en-US"/>
        </w:rPr>
      </w:pPr>
      <w:r w:rsidRPr="00991FD0">
        <w:rPr>
          <w:lang w:val="en-US"/>
        </w:rPr>
        <w:t xml:space="preserve">THE </w:t>
      </w:r>
      <w:r w:rsidRPr="00991FD0">
        <w:rPr>
          <w:rStyle w:val="anegp0gi0b9av8jahpyh"/>
          <w:lang w:val="en-US"/>
        </w:rPr>
        <w:t>HISTORY</w:t>
      </w:r>
      <w:r w:rsidRPr="00991FD0">
        <w:rPr>
          <w:lang w:val="en-US"/>
        </w:rPr>
        <w:t xml:space="preserve"> OF THE </w:t>
      </w:r>
      <w:r w:rsidRPr="00991FD0">
        <w:rPr>
          <w:rStyle w:val="anegp0gi0b9av8jahpyh"/>
          <w:lang w:val="en-US"/>
        </w:rPr>
        <w:t>DEVELOPMENT</w:t>
      </w:r>
      <w:r w:rsidRPr="00991FD0">
        <w:rPr>
          <w:lang w:val="en-US"/>
        </w:rPr>
        <w:t xml:space="preserve"> OF </w:t>
      </w:r>
      <w:r w:rsidRPr="00991FD0">
        <w:rPr>
          <w:rStyle w:val="anegp0gi0b9av8jahpyh"/>
          <w:lang w:val="en-US"/>
        </w:rPr>
        <w:t>ORIENTATION</w:t>
      </w:r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AND</w:t>
      </w:r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NAVIGATION</w:t>
      </w:r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FROM</w:t>
      </w:r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ANCIENT</w:t>
      </w:r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TIMES</w:t>
      </w:r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TO</w:t>
      </w:r>
      <w:r w:rsidRPr="00991FD0">
        <w:rPr>
          <w:lang w:val="en-US"/>
        </w:rPr>
        <w:t xml:space="preserve"> THE </w:t>
      </w:r>
      <w:r w:rsidRPr="00991FD0">
        <w:rPr>
          <w:rStyle w:val="anegp0gi0b9av8jahpyh"/>
          <w:lang w:val="en-US"/>
        </w:rPr>
        <w:t>EARLY</w:t>
      </w:r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RENAISSANCE</w:t>
      </w:r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IN</w:t>
      </w:r>
      <w:r w:rsidRPr="00991FD0">
        <w:rPr>
          <w:lang w:val="en-US"/>
        </w:rPr>
        <w:t xml:space="preserve"> THE </w:t>
      </w:r>
      <w:r w:rsidRPr="00991FD0">
        <w:rPr>
          <w:rStyle w:val="anegp0gi0b9av8jahpyh"/>
          <w:lang w:val="en-US"/>
        </w:rPr>
        <w:t>MIDDLE</w:t>
      </w:r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AGES</w:t>
      </w:r>
    </w:p>
    <w:p w:rsidR="00C26868" w:rsidRDefault="00991FD0" w:rsidP="00991FD0">
      <w:pPr>
        <w:spacing w:line="360" w:lineRule="auto"/>
        <w:ind w:firstLine="709"/>
        <w:jc w:val="right"/>
      </w:pPr>
      <w:proofErr w:type="spellStart"/>
      <w:r w:rsidRPr="00991FD0">
        <w:rPr>
          <w:rStyle w:val="anegp0gi0b9av8jahpyh"/>
          <w:lang w:val="en-US"/>
        </w:rPr>
        <w:t>Obnosov</w:t>
      </w:r>
      <w:proofErr w:type="spellEnd"/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K.B.,</w:t>
      </w:r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Bauman</w:t>
      </w:r>
      <w:r w:rsidRPr="00991FD0">
        <w:rPr>
          <w:lang w:val="en-US"/>
        </w:rPr>
        <w:t xml:space="preserve"> Moscow State Technical University</w:t>
      </w:r>
      <w:r w:rsidRPr="00991FD0">
        <w:rPr>
          <w:rStyle w:val="anegp0gi0b9av8jahpyh"/>
          <w:lang w:val="en-US"/>
        </w:rPr>
        <w:t>,</w:t>
      </w:r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Moscow</w:t>
      </w:r>
      <w:r w:rsidRPr="00991FD0">
        <w:rPr>
          <w:lang w:val="en-US"/>
        </w:rPr>
        <w:t>,</w:t>
      </w:r>
      <w:r w:rsidRPr="00991FD0">
        <w:rPr>
          <w:lang w:val="en-US"/>
        </w:rPr>
        <w:t xml:space="preserve"> </w:t>
      </w:r>
      <w:hyperlink r:id="rId8" w:history="1">
        <w:r w:rsidRPr="00991FD0">
          <w:rPr>
            <w:rStyle w:val="a7"/>
            <w:lang w:val="en-US"/>
          </w:rPr>
          <w:t>obnosov@bmstu.ru</w:t>
        </w:r>
      </w:hyperlink>
    </w:p>
    <w:p w:rsidR="00991FD0" w:rsidRDefault="00991FD0" w:rsidP="00991FD0">
      <w:pPr>
        <w:spacing w:line="360" w:lineRule="auto"/>
        <w:ind w:firstLine="709"/>
        <w:jc w:val="right"/>
        <w:rPr>
          <w:rStyle w:val="a7"/>
        </w:rPr>
      </w:pPr>
      <w:proofErr w:type="spellStart"/>
      <w:r w:rsidRPr="00991FD0">
        <w:rPr>
          <w:rStyle w:val="anegp0gi0b9av8jahpyh"/>
          <w:lang w:val="en-US"/>
        </w:rPr>
        <w:t>Panshina</w:t>
      </w:r>
      <w:proofErr w:type="spellEnd"/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A.V.</w:t>
      </w:r>
      <w:r w:rsidRPr="00991FD0">
        <w:rPr>
          <w:lang w:val="en-US"/>
        </w:rPr>
        <w:t>,</w:t>
      </w:r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Bauman</w:t>
      </w:r>
      <w:r w:rsidRPr="00991FD0">
        <w:rPr>
          <w:lang w:val="en-US"/>
        </w:rPr>
        <w:t xml:space="preserve"> Moscow State Technical University</w:t>
      </w:r>
      <w:r w:rsidRPr="00991FD0">
        <w:rPr>
          <w:rStyle w:val="anegp0gi0b9av8jahpyh"/>
          <w:lang w:val="en-US"/>
        </w:rPr>
        <w:t>,</w:t>
      </w:r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Moscow</w:t>
      </w:r>
      <w:r w:rsidRPr="00991FD0">
        <w:rPr>
          <w:rStyle w:val="anegp0gi0b9av8jahpyh"/>
          <w:lang w:val="en-US"/>
        </w:rPr>
        <w:t xml:space="preserve">, </w:t>
      </w:r>
      <w:hyperlink r:id="rId9" w:history="1">
        <w:r w:rsidRPr="00991FD0">
          <w:rPr>
            <w:rStyle w:val="a7"/>
            <w:lang w:val="en-US"/>
          </w:rPr>
          <w:t>panalv@mail.ru</w:t>
        </w:r>
      </w:hyperlink>
    </w:p>
    <w:p w:rsidR="00991FD0" w:rsidRPr="00991FD0" w:rsidRDefault="00991FD0" w:rsidP="00991FD0">
      <w:pPr>
        <w:spacing w:line="360" w:lineRule="auto"/>
        <w:ind w:firstLine="709"/>
        <w:jc w:val="right"/>
        <w:rPr>
          <w:rStyle w:val="a7"/>
          <w:lang w:val="en-US"/>
        </w:rPr>
      </w:pPr>
      <w:proofErr w:type="spellStart"/>
      <w:r w:rsidRPr="00991FD0">
        <w:rPr>
          <w:rStyle w:val="anegp0gi0b9av8jahpyh"/>
          <w:lang w:val="en-US"/>
        </w:rPr>
        <w:t>Bondarenko</w:t>
      </w:r>
      <w:proofErr w:type="spellEnd"/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N.I.</w:t>
      </w:r>
      <w:r w:rsidRPr="00991FD0">
        <w:rPr>
          <w:lang w:val="en-US"/>
        </w:rPr>
        <w:t>,</w:t>
      </w:r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Bauman</w:t>
      </w:r>
      <w:r w:rsidRPr="00991FD0">
        <w:rPr>
          <w:lang w:val="en-US"/>
        </w:rPr>
        <w:t xml:space="preserve"> Moscow State Technical University</w:t>
      </w:r>
      <w:r w:rsidRPr="00991FD0">
        <w:rPr>
          <w:rStyle w:val="anegp0gi0b9av8jahpyh"/>
          <w:lang w:val="en-US"/>
        </w:rPr>
        <w:t>,</w:t>
      </w:r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Moscow</w:t>
      </w:r>
    </w:p>
    <w:p w:rsidR="00C03554" w:rsidRDefault="00C03554" w:rsidP="00991FD0">
      <w:pPr>
        <w:spacing w:line="360" w:lineRule="auto"/>
        <w:ind w:firstLine="709"/>
        <w:jc w:val="both"/>
      </w:pPr>
    </w:p>
    <w:p w:rsidR="00991FD0" w:rsidRDefault="00991FD0" w:rsidP="00991FD0">
      <w:pPr>
        <w:spacing w:line="360" w:lineRule="auto"/>
        <w:ind w:firstLine="709"/>
        <w:jc w:val="both"/>
        <w:rPr>
          <w:rStyle w:val="anegp0gi0b9av8jahpyh"/>
        </w:rPr>
      </w:pPr>
      <w:bookmarkStart w:id="0" w:name="_GoBack"/>
      <w:bookmarkEnd w:id="0"/>
      <w:r w:rsidRPr="00991FD0">
        <w:rPr>
          <w:lang w:val="en-US"/>
        </w:rPr>
        <w:t>To date, little reliable information has been received about the origin and the first steps in the development of navigation.</w:t>
      </w:r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Before</w:t>
      </w:r>
      <w:r w:rsidRPr="00991FD0">
        <w:rPr>
          <w:lang w:val="en-US"/>
        </w:rPr>
        <w:t xml:space="preserve"> the </w:t>
      </w:r>
      <w:r w:rsidRPr="00991FD0">
        <w:rPr>
          <w:rStyle w:val="anegp0gi0b9av8jahpyh"/>
          <w:lang w:val="en-US"/>
        </w:rPr>
        <w:t>advent</w:t>
      </w:r>
      <w:r w:rsidRPr="00991FD0">
        <w:rPr>
          <w:lang w:val="en-US"/>
        </w:rPr>
        <w:t xml:space="preserve"> of </w:t>
      </w:r>
      <w:r w:rsidRPr="00991FD0">
        <w:rPr>
          <w:rStyle w:val="anegp0gi0b9av8jahpyh"/>
          <w:lang w:val="en-US"/>
        </w:rPr>
        <w:t>special</w:t>
      </w:r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navigation</w:t>
      </w:r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devices</w:t>
      </w:r>
      <w:r w:rsidRPr="00991FD0">
        <w:rPr>
          <w:lang w:val="en-US"/>
        </w:rPr>
        <w:t xml:space="preserve">, </w:t>
      </w:r>
      <w:r w:rsidRPr="00991FD0">
        <w:rPr>
          <w:rStyle w:val="anegp0gi0b9av8jahpyh"/>
          <w:lang w:val="en-US"/>
        </w:rPr>
        <w:t>visual</w:t>
      </w:r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orientation</w:t>
      </w:r>
      <w:r w:rsidRPr="00991FD0">
        <w:rPr>
          <w:lang w:val="en-US"/>
        </w:rPr>
        <w:t xml:space="preserve"> was </w:t>
      </w:r>
      <w:r w:rsidRPr="00991FD0">
        <w:rPr>
          <w:rStyle w:val="anegp0gi0b9av8jahpyh"/>
          <w:lang w:val="en-US"/>
        </w:rPr>
        <w:t>mainly</w:t>
      </w:r>
      <w:r w:rsidRPr="00991FD0">
        <w:rPr>
          <w:lang w:val="en-US"/>
        </w:rPr>
        <w:t xml:space="preserve"> </w:t>
      </w:r>
      <w:r w:rsidRPr="00991FD0">
        <w:rPr>
          <w:rStyle w:val="anegp0gi0b9av8jahpyh"/>
          <w:lang w:val="en-US"/>
        </w:rPr>
        <w:t>used</w:t>
      </w:r>
      <w:r w:rsidRPr="00991FD0">
        <w:rPr>
          <w:lang w:val="en-US"/>
        </w:rPr>
        <w:t>:</w:t>
      </w:r>
      <w:r w:rsidRPr="00991FD0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on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land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and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in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coastal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areas</w:t>
      </w:r>
      <w:r w:rsidR="00C03554" w:rsidRPr="00C03554">
        <w:rPr>
          <w:lang w:val="en-US"/>
        </w:rPr>
        <w:t xml:space="preserve">, </w:t>
      </w:r>
      <w:r w:rsidR="00C03554" w:rsidRPr="00C03554">
        <w:rPr>
          <w:rStyle w:val="anegp0gi0b9av8jahpyh"/>
          <w:lang w:val="en-US"/>
        </w:rPr>
        <w:t>according</w:t>
      </w:r>
      <w:r w:rsidR="00C03554" w:rsidRPr="00C03554">
        <w:rPr>
          <w:lang w:val="en-US"/>
        </w:rPr>
        <w:t xml:space="preserve"> to the </w:t>
      </w:r>
      <w:r w:rsidR="00C03554" w:rsidRPr="00C03554">
        <w:rPr>
          <w:rStyle w:val="anegp0gi0b9av8jahpyh"/>
          <w:lang w:val="en-US"/>
        </w:rPr>
        <w:t>characteristic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elements</w:t>
      </w:r>
      <w:r w:rsidR="00C03554" w:rsidRPr="00C03554">
        <w:rPr>
          <w:lang w:val="en-US"/>
        </w:rPr>
        <w:t xml:space="preserve"> of the </w:t>
      </w:r>
      <w:r w:rsidR="00C03554" w:rsidRPr="00C03554">
        <w:rPr>
          <w:rStyle w:val="anegp0gi0b9av8jahpyh"/>
          <w:lang w:val="en-US"/>
        </w:rPr>
        <w:t>terrain,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bonfires</w:t>
      </w:r>
      <w:r w:rsidR="00C03554" w:rsidRPr="00C03554">
        <w:rPr>
          <w:lang w:val="en-US"/>
        </w:rPr>
        <w:t xml:space="preserve"> were </w:t>
      </w:r>
      <w:r w:rsidR="00C03554" w:rsidRPr="00C03554">
        <w:rPr>
          <w:rStyle w:val="anegp0gi0b9av8jahpyh"/>
          <w:lang w:val="en-US"/>
        </w:rPr>
        <w:t>used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as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landmarks</w:t>
      </w:r>
      <w:r w:rsidR="00C03554" w:rsidRPr="00C03554">
        <w:rPr>
          <w:lang w:val="en-US"/>
        </w:rPr>
        <w:t xml:space="preserve"> at </w:t>
      </w:r>
      <w:r w:rsidR="00C03554" w:rsidRPr="00C03554">
        <w:rPr>
          <w:rStyle w:val="anegp0gi0b9av8jahpyh"/>
          <w:lang w:val="en-US"/>
        </w:rPr>
        <w:t>night</w:t>
      </w:r>
      <w:r w:rsidR="00C03554" w:rsidRPr="00C03554">
        <w:rPr>
          <w:lang w:val="en-US"/>
        </w:rPr>
        <w:t xml:space="preserve">, and </w:t>
      </w:r>
      <w:r w:rsidR="00C03554" w:rsidRPr="00C03554">
        <w:rPr>
          <w:rStyle w:val="anegp0gi0b9av8jahpyh"/>
          <w:lang w:val="en-US"/>
        </w:rPr>
        <w:t>celestial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bodies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served</w:t>
      </w:r>
      <w:r w:rsidR="00C03554" w:rsidRPr="00C03554">
        <w:rPr>
          <w:lang w:val="en-US"/>
        </w:rPr>
        <w:t xml:space="preserve"> as </w:t>
      </w:r>
      <w:r w:rsidR="00C03554" w:rsidRPr="00C03554">
        <w:rPr>
          <w:rStyle w:val="anegp0gi0b9av8jahpyh"/>
          <w:lang w:val="en-US"/>
        </w:rPr>
        <w:t>landmarks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when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sailing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in</w:t>
      </w:r>
      <w:r w:rsidR="00C03554" w:rsidRPr="00C03554">
        <w:rPr>
          <w:lang w:val="en-US"/>
        </w:rPr>
        <w:t xml:space="preserve"> the </w:t>
      </w:r>
      <w:r w:rsidR="00C03554" w:rsidRPr="00C03554">
        <w:rPr>
          <w:rStyle w:val="anegp0gi0b9av8jahpyh"/>
          <w:lang w:val="en-US"/>
        </w:rPr>
        <w:t>open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sea.</w:t>
      </w:r>
      <w:r w:rsidR="00C03554" w:rsidRPr="00C03554">
        <w:rPr>
          <w:rStyle w:val="anegp0gi0b9av8jahpyh"/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The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paper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discusses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knowledge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of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orientation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and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navigation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in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different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regions</w:t>
      </w:r>
      <w:r w:rsidR="00C03554" w:rsidRPr="00C03554">
        <w:rPr>
          <w:lang w:val="en-US"/>
        </w:rPr>
        <w:t xml:space="preserve"> of the </w:t>
      </w:r>
      <w:r w:rsidR="00C03554" w:rsidRPr="00C03554">
        <w:rPr>
          <w:rStyle w:val="anegp0gi0b9av8jahpyh"/>
          <w:lang w:val="en-US"/>
        </w:rPr>
        <w:t>world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from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ancient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times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to</w:t>
      </w:r>
      <w:r w:rsidR="00C03554" w:rsidRPr="00C03554">
        <w:rPr>
          <w:lang w:val="en-US"/>
        </w:rPr>
        <w:t xml:space="preserve"> the </w:t>
      </w:r>
      <w:r w:rsidR="00C03554" w:rsidRPr="00C03554">
        <w:rPr>
          <w:rStyle w:val="anegp0gi0b9av8jahpyh"/>
          <w:lang w:val="en-US"/>
        </w:rPr>
        <w:t>early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Renaissance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in</w:t>
      </w:r>
      <w:r w:rsidR="00C03554" w:rsidRPr="00C03554">
        <w:rPr>
          <w:lang w:val="en-US"/>
        </w:rPr>
        <w:t xml:space="preserve"> the </w:t>
      </w:r>
      <w:proofErr w:type="gramStart"/>
      <w:r w:rsidR="00C03554" w:rsidRPr="00C03554">
        <w:rPr>
          <w:rStyle w:val="anegp0gi0b9av8jahpyh"/>
          <w:lang w:val="en-US"/>
        </w:rPr>
        <w:t>Middle</w:t>
      </w:r>
      <w:proofErr w:type="gramEnd"/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Ages.</w:t>
      </w:r>
      <w:r w:rsidR="00C03554" w:rsidRPr="00C03554">
        <w:rPr>
          <w:rStyle w:val="anegp0gi0b9av8jahpyh"/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This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knowledge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and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practical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skills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were,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in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particular,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one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of</w:t>
      </w:r>
      <w:r w:rsidR="00C03554" w:rsidRPr="00C03554">
        <w:rPr>
          <w:lang w:val="en-US"/>
        </w:rPr>
        <w:t xml:space="preserve"> the </w:t>
      </w:r>
      <w:r w:rsidR="00C03554" w:rsidRPr="00C03554">
        <w:rPr>
          <w:rStyle w:val="anegp0gi0b9av8jahpyh"/>
          <w:lang w:val="en-US"/>
        </w:rPr>
        <w:t>reasons</w:t>
      </w:r>
      <w:r w:rsidR="00C03554" w:rsidRPr="00C03554">
        <w:rPr>
          <w:lang w:val="en-US"/>
        </w:rPr>
        <w:t xml:space="preserve"> for the </w:t>
      </w:r>
      <w:r w:rsidR="00C03554" w:rsidRPr="00C03554">
        <w:rPr>
          <w:rStyle w:val="anegp0gi0b9av8jahpyh"/>
          <w:lang w:val="en-US"/>
        </w:rPr>
        <w:t>development</w:t>
      </w:r>
      <w:r w:rsidR="00C03554" w:rsidRPr="00C03554">
        <w:rPr>
          <w:lang w:val="en-US"/>
        </w:rPr>
        <w:t xml:space="preserve"> of </w:t>
      </w:r>
      <w:r w:rsidR="00C03554" w:rsidRPr="00C03554">
        <w:rPr>
          <w:rStyle w:val="anegp0gi0b9av8jahpyh"/>
          <w:lang w:val="en-US"/>
        </w:rPr>
        <w:t>mathematics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and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celestial</w:t>
      </w:r>
      <w:r w:rsidR="00C03554" w:rsidRPr="00C03554">
        <w:rPr>
          <w:lang w:val="en-US"/>
        </w:rPr>
        <w:t xml:space="preserve"> </w:t>
      </w:r>
      <w:r w:rsidR="00C03554" w:rsidRPr="00C03554">
        <w:rPr>
          <w:rStyle w:val="anegp0gi0b9av8jahpyh"/>
          <w:lang w:val="en-US"/>
        </w:rPr>
        <w:t>mechanics.</w:t>
      </w:r>
    </w:p>
    <w:p w:rsidR="00C03554" w:rsidRDefault="00C03554" w:rsidP="00991FD0">
      <w:pPr>
        <w:spacing w:line="360" w:lineRule="auto"/>
        <w:ind w:firstLine="709"/>
        <w:jc w:val="both"/>
        <w:rPr>
          <w:rStyle w:val="anegp0gi0b9av8jahpyh"/>
        </w:rPr>
      </w:pPr>
      <w:r w:rsidRPr="00C03554">
        <w:rPr>
          <w:rStyle w:val="anegp0gi0b9av8jahpyh"/>
          <w:lang w:val="en-US"/>
        </w:rPr>
        <w:t>Keywords:</w:t>
      </w:r>
      <w:r w:rsidRPr="00C03554">
        <w:rPr>
          <w:lang w:val="en-US"/>
        </w:rPr>
        <w:t xml:space="preserve"> </w:t>
      </w:r>
      <w:r w:rsidRPr="00C03554">
        <w:rPr>
          <w:rStyle w:val="anegp0gi0b9av8jahpyh"/>
          <w:lang w:val="en-US"/>
        </w:rPr>
        <w:t>orientation,</w:t>
      </w:r>
      <w:r w:rsidRPr="00C03554">
        <w:rPr>
          <w:lang w:val="en-US"/>
        </w:rPr>
        <w:t xml:space="preserve"> </w:t>
      </w:r>
      <w:r w:rsidRPr="00C03554">
        <w:rPr>
          <w:rStyle w:val="anegp0gi0b9av8jahpyh"/>
          <w:lang w:val="en-US"/>
        </w:rPr>
        <w:t>navigation,</w:t>
      </w:r>
      <w:r w:rsidRPr="00C03554">
        <w:rPr>
          <w:lang w:val="en-US"/>
        </w:rPr>
        <w:t xml:space="preserve"> </w:t>
      </w:r>
      <w:r w:rsidRPr="00C03554">
        <w:rPr>
          <w:rStyle w:val="anegp0gi0b9av8jahpyh"/>
          <w:lang w:val="en-US"/>
        </w:rPr>
        <w:t>navigation</w:t>
      </w:r>
      <w:r w:rsidRPr="00C03554">
        <w:rPr>
          <w:lang w:val="en-US"/>
        </w:rPr>
        <w:t xml:space="preserve"> </w:t>
      </w:r>
      <w:r w:rsidRPr="00C03554">
        <w:rPr>
          <w:rStyle w:val="anegp0gi0b9av8jahpyh"/>
          <w:lang w:val="en-US"/>
        </w:rPr>
        <w:t>devices.</w:t>
      </w:r>
    </w:p>
    <w:p w:rsidR="00C03554" w:rsidRPr="00C03554" w:rsidRDefault="00C03554" w:rsidP="00991FD0">
      <w:pPr>
        <w:spacing w:line="360" w:lineRule="auto"/>
        <w:ind w:firstLine="709"/>
        <w:jc w:val="both"/>
      </w:pPr>
    </w:p>
    <w:sectPr w:rsidR="00C03554" w:rsidRPr="00C03554" w:rsidSect="008C34E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D03"/>
    <w:rsid w:val="00023E56"/>
    <w:rsid w:val="00042036"/>
    <w:rsid w:val="0007173A"/>
    <w:rsid w:val="00083D76"/>
    <w:rsid w:val="000C5D00"/>
    <w:rsid w:val="000D6FBA"/>
    <w:rsid w:val="000F7503"/>
    <w:rsid w:val="00111250"/>
    <w:rsid w:val="00173772"/>
    <w:rsid w:val="001D4B9B"/>
    <w:rsid w:val="00242328"/>
    <w:rsid w:val="00283DE8"/>
    <w:rsid w:val="002F65ED"/>
    <w:rsid w:val="00337BE4"/>
    <w:rsid w:val="00411923"/>
    <w:rsid w:val="0044457A"/>
    <w:rsid w:val="004B6E2A"/>
    <w:rsid w:val="004C1BD4"/>
    <w:rsid w:val="00573FB1"/>
    <w:rsid w:val="005A59EC"/>
    <w:rsid w:val="005C1011"/>
    <w:rsid w:val="00655FA8"/>
    <w:rsid w:val="00664ED7"/>
    <w:rsid w:val="00677418"/>
    <w:rsid w:val="006B173F"/>
    <w:rsid w:val="006B2E2E"/>
    <w:rsid w:val="006D128E"/>
    <w:rsid w:val="00764572"/>
    <w:rsid w:val="00773A52"/>
    <w:rsid w:val="0082022B"/>
    <w:rsid w:val="00851FD5"/>
    <w:rsid w:val="008A2FDF"/>
    <w:rsid w:val="008C34EF"/>
    <w:rsid w:val="008F1936"/>
    <w:rsid w:val="00943D03"/>
    <w:rsid w:val="009500C7"/>
    <w:rsid w:val="00991FD0"/>
    <w:rsid w:val="009F7543"/>
    <w:rsid w:val="00A373C9"/>
    <w:rsid w:val="00AF1844"/>
    <w:rsid w:val="00C03554"/>
    <w:rsid w:val="00C1420C"/>
    <w:rsid w:val="00C26868"/>
    <w:rsid w:val="00C46942"/>
    <w:rsid w:val="00C750E9"/>
    <w:rsid w:val="00C94B78"/>
    <w:rsid w:val="00CB6C58"/>
    <w:rsid w:val="00CE0C7F"/>
    <w:rsid w:val="00D65127"/>
    <w:rsid w:val="00DD269A"/>
    <w:rsid w:val="00E265BB"/>
    <w:rsid w:val="00E54219"/>
    <w:rsid w:val="00E8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HAns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1936"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B2E2E"/>
    <w:pPr>
      <w:keepNext/>
      <w:spacing w:before="480" w:after="300" w:line="360" w:lineRule="auto"/>
      <w:jc w:val="center"/>
      <w:outlineLvl w:val="0"/>
    </w:pPr>
    <w:rPr>
      <w:rFonts w:cs="Arial"/>
      <w:b/>
      <w:bCs/>
      <w:kern w:val="32"/>
      <w:sz w:val="28"/>
      <w:szCs w:val="32"/>
      <w:lang w:eastAsia="en-US"/>
    </w:rPr>
  </w:style>
  <w:style w:type="paragraph" w:styleId="2">
    <w:name w:val="heading 2"/>
    <w:basedOn w:val="a"/>
    <w:next w:val="a"/>
    <w:link w:val="20"/>
    <w:autoRedefine/>
    <w:uiPriority w:val="9"/>
    <w:qFormat/>
    <w:rsid w:val="006B2E2E"/>
    <w:pPr>
      <w:spacing w:before="480" w:after="480" w:line="360" w:lineRule="auto"/>
      <w:ind w:firstLine="709"/>
      <w:jc w:val="center"/>
      <w:outlineLvl w:val="1"/>
    </w:pPr>
    <w:rPr>
      <w:rFonts w:ascii="Calibri" w:eastAsiaTheme="minorHAnsi" w:hAnsi="Calibr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B2E2E"/>
    <w:rPr>
      <w:rFonts w:ascii="Times New Roman" w:eastAsia="Times New Roman" w:hAnsi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link w:val="2"/>
    <w:uiPriority w:val="9"/>
    <w:rsid w:val="006B2E2E"/>
    <w:rPr>
      <w:b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943D03"/>
    <w:rPr>
      <w:rFonts w:ascii="Tahoma" w:eastAsiaTheme="minorHAnsi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43D03"/>
    <w:rPr>
      <w:rFonts w:ascii="Tahoma" w:hAnsi="Tahoma" w:cs="Tahoma"/>
      <w:sz w:val="16"/>
      <w:szCs w:val="16"/>
      <w:lang w:eastAsia="ru-RU"/>
    </w:rPr>
  </w:style>
  <w:style w:type="paragraph" w:customStyle="1" w:styleId="12">
    <w:name w:val="Обычный + 12 пт"/>
    <w:aliases w:val="курсив"/>
    <w:basedOn w:val="a"/>
    <w:rsid w:val="00CB6C58"/>
    <w:pPr>
      <w:spacing w:line="300" w:lineRule="exact"/>
      <w:jc w:val="both"/>
    </w:pPr>
    <w:rPr>
      <w:i/>
      <w:iCs/>
    </w:rPr>
  </w:style>
  <w:style w:type="character" w:styleId="a5">
    <w:name w:val="Strong"/>
    <w:basedOn w:val="a0"/>
    <w:uiPriority w:val="22"/>
    <w:qFormat/>
    <w:rsid w:val="0044457A"/>
    <w:rPr>
      <w:b/>
      <w:bCs/>
    </w:rPr>
  </w:style>
  <w:style w:type="paragraph" w:styleId="a6">
    <w:name w:val="Normal (Web)"/>
    <w:basedOn w:val="a"/>
    <w:uiPriority w:val="99"/>
    <w:semiHidden/>
    <w:unhideWhenUsed/>
    <w:rsid w:val="0044457A"/>
    <w:pPr>
      <w:spacing w:before="100" w:beforeAutospacing="1" w:after="100" w:afterAutospacing="1"/>
    </w:pPr>
  </w:style>
  <w:style w:type="character" w:styleId="a7">
    <w:name w:val="Hyperlink"/>
    <w:basedOn w:val="a0"/>
    <w:uiPriority w:val="99"/>
    <w:unhideWhenUsed/>
    <w:rsid w:val="0044457A"/>
    <w:rPr>
      <w:color w:val="0000FF"/>
      <w:u w:val="single"/>
    </w:rPr>
  </w:style>
  <w:style w:type="character" w:customStyle="1" w:styleId="anegp0gi0b9av8jahpyh">
    <w:name w:val="anegp0gi0b9av8jahpyh"/>
    <w:basedOn w:val="a0"/>
    <w:rsid w:val="00991FD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HAns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1936"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B2E2E"/>
    <w:pPr>
      <w:keepNext/>
      <w:spacing w:before="480" w:after="300" w:line="360" w:lineRule="auto"/>
      <w:jc w:val="center"/>
      <w:outlineLvl w:val="0"/>
    </w:pPr>
    <w:rPr>
      <w:rFonts w:cs="Arial"/>
      <w:b/>
      <w:bCs/>
      <w:kern w:val="32"/>
      <w:sz w:val="28"/>
      <w:szCs w:val="32"/>
      <w:lang w:eastAsia="en-US"/>
    </w:rPr>
  </w:style>
  <w:style w:type="paragraph" w:styleId="2">
    <w:name w:val="heading 2"/>
    <w:basedOn w:val="a"/>
    <w:next w:val="a"/>
    <w:link w:val="20"/>
    <w:autoRedefine/>
    <w:uiPriority w:val="9"/>
    <w:qFormat/>
    <w:rsid w:val="006B2E2E"/>
    <w:pPr>
      <w:spacing w:before="480" w:after="480" w:line="360" w:lineRule="auto"/>
      <w:ind w:firstLine="709"/>
      <w:jc w:val="center"/>
      <w:outlineLvl w:val="1"/>
    </w:pPr>
    <w:rPr>
      <w:rFonts w:ascii="Calibri" w:eastAsiaTheme="minorHAnsi" w:hAnsi="Calibr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B2E2E"/>
    <w:rPr>
      <w:rFonts w:ascii="Times New Roman" w:eastAsia="Times New Roman" w:hAnsi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link w:val="2"/>
    <w:uiPriority w:val="9"/>
    <w:rsid w:val="006B2E2E"/>
    <w:rPr>
      <w:b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943D03"/>
    <w:rPr>
      <w:rFonts w:ascii="Tahoma" w:eastAsiaTheme="minorHAnsi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43D03"/>
    <w:rPr>
      <w:rFonts w:ascii="Tahoma" w:hAnsi="Tahoma" w:cs="Tahoma"/>
      <w:sz w:val="16"/>
      <w:szCs w:val="16"/>
      <w:lang w:eastAsia="ru-RU"/>
    </w:rPr>
  </w:style>
  <w:style w:type="paragraph" w:customStyle="1" w:styleId="12">
    <w:name w:val="Обычный + 12 пт"/>
    <w:aliases w:val="курсив"/>
    <w:basedOn w:val="a"/>
    <w:rsid w:val="00CB6C58"/>
    <w:pPr>
      <w:spacing w:line="300" w:lineRule="exact"/>
      <w:jc w:val="both"/>
    </w:pPr>
    <w:rPr>
      <w:i/>
      <w:iCs/>
    </w:rPr>
  </w:style>
  <w:style w:type="character" w:styleId="a5">
    <w:name w:val="Strong"/>
    <w:basedOn w:val="a0"/>
    <w:uiPriority w:val="22"/>
    <w:qFormat/>
    <w:rsid w:val="0044457A"/>
    <w:rPr>
      <w:b/>
      <w:bCs/>
    </w:rPr>
  </w:style>
  <w:style w:type="paragraph" w:styleId="a6">
    <w:name w:val="Normal (Web)"/>
    <w:basedOn w:val="a"/>
    <w:uiPriority w:val="99"/>
    <w:semiHidden/>
    <w:unhideWhenUsed/>
    <w:rsid w:val="0044457A"/>
    <w:pPr>
      <w:spacing w:before="100" w:beforeAutospacing="1" w:after="100" w:afterAutospacing="1"/>
    </w:pPr>
  </w:style>
  <w:style w:type="character" w:styleId="a7">
    <w:name w:val="Hyperlink"/>
    <w:basedOn w:val="a0"/>
    <w:uiPriority w:val="99"/>
    <w:unhideWhenUsed/>
    <w:rsid w:val="0044457A"/>
    <w:rPr>
      <w:color w:val="0000FF"/>
      <w:u w:val="single"/>
    </w:rPr>
  </w:style>
  <w:style w:type="character" w:customStyle="1" w:styleId="anegp0gi0b9av8jahpyh">
    <w:name w:val="anegp0gi0b9av8jahpyh"/>
    <w:basedOn w:val="a0"/>
    <w:rsid w:val="00991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8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8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bnosov@bmstu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ondarenko@bmstu.ru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panalv@mail.ru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obnosov@bmstu.r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analv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2023-11-22T08:57:00Z</cp:lastPrinted>
  <dcterms:created xsi:type="dcterms:W3CDTF">2025-10-09T18:53:00Z</dcterms:created>
  <dcterms:modified xsi:type="dcterms:W3CDTF">2025-10-09T18:53:00Z</dcterms:modified>
</cp:coreProperties>
</file>