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4CBEB9" w14:textId="77777777" w:rsidR="009360B6" w:rsidRPr="00276CE8" w:rsidRDefault="009360B6" w:rsidP="00E300F7">
      <w:pPr>
        <w:pStyle w:val="a4"/>
        <w:spacing w:after="240"/>
        <w:ind w:left="0"/>
        <w:contextualSpacing w:val="0"/>
        <w:rPr>
          <w:rFonts w:ascii="Times New Roman" w:hAnsi="Times New Roman" w:cs="Times New Roman"/>
          <w:sz w:val="24"/>
          <w:szCs w:val="24"/>
        </w:rPr>
      </w:pPr>
      <w:r w:rsidRPr="00276CE8">
        <w:rPr>
          <w:rFonts w:ascii="Times New Roman" w:hAnsi="Times New Roman" w:cs="Times New Roman"/>
          <w:sz w:val="24"/>
          <w:szCs w:val="24"/>
        </w:rPr>
        <w:t>УДК 520.607</w:t>
      </w:r>
    </w:p>
    <w:p w14:paraId="6A3D9286" w14:textId="6FB645DF" w:rsidR="009360B6" w:rsidRPr="00C926B6" w:rsidRDefault="00C926B6" w:rsidP="00E300F7">
      <w:pPr>
        <w:pStyle w:val="a4"/>
        <w:spacing w:before="240" w:after="360"/>
        <w:ind w:left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Быстрые алгоритмы и особенности их реализации на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CPU</w:t>
      </w:r>
      <w:r w:rsidRPr="00C926B6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 xml:space="preserve">и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GPU</w:t>
      </w:r>
      <w:r>
        <w:rPr>
          <w:rFonts w:ascii="Times New Roman" w:hAnsi="Times New Roman" w:cs="Times New Roman"/>
          <w:b/>
          <w:sz w:val="24"/>
          <w:szCs w:val="24"/>
        </w:rPr>
        <w:t xml:space="preserve"> в вихревых методах моделирования плоских течений</w:t>
      </w:r>
    </w:p>
    <w:p w14:paraId="572B1E48" w14:textId="07B22E36" w:rsidR="009360B6" w:rsidRPr="00E300F7" w:rsidRDefault="00C926B6" w:rsidP="00360AE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4"/>
          <w:szCs w:val="24"/>
        </w:rPr>
        <w:t>Колганова Александра Олеговна</w:t>
      </w:r>
      <w:r w:rsidR="00360AE4" w:rsidRPr="00276CE8">
        <w:rPr>
          <w:rFonts w:ascii="Times New Roman" w:hAnsi="Times New Roman" w:cs="Times New Roman"/>
          <w:b/>
          <w:sz w:val="24"/>
          <w:szCs w:val="24"/>
          <w:vertAlign w:val="superscript"/>
        </w:rPr>
        <w:t>1</w:t>
      </w:r>
      <w:r w:rsidR="009360B6" w:rsidRPr="00276CE8">
        <w:rPr>
          <w:rFonts w:ascii="Times New Roman" w:hAnsi="Times New Roman" w:cs="Times New Roman"/>
          <w:sz w:val="24"/>
          <w:szCs w:val="24"/>
        </w:rPr>
        <w:t xml:space="preserve"> </w:t>
      </w:r>
      <w:r w:rsidR="009360B6" w:rsidRPr="00276CE8">
        <w:rPr>
          <w:rFonts w:ascii="Times New Roman" w:hAnsi="Times New Roman" w:cs="Times New Roman"/>
          <w:sz w:val="24"/>
          <w:szCs w:val="24"/>
        </w:rPr>
        <w:tab/>
      </w:r>
      <w:r w:rsidR="009360B6" w:rsidRPr="00276CE8">
        <w:rPr>
          <w:rFonts w:ascii="Times New Roman" w:hAnsi="Times New Roman" w:cs="Times New Roman"/>
          <w:sz w:val="24"/>
          <w:szCs w:val="24"/>
        </w:rPr>
        <w:tab/>
      </w:r>
      <w:r w:rsidR="007A4172" w:rsidRPr="00E300F7">
        <w:rPr>
          <w:rFonts w:ascii="Times New Roman" w:hAnsi="Times New Roman" w:cs="Times New Roman"/>
          <w:sz w:val="24"/>
          <w:szCs w:val="24"/>
          <w:lang w:val="en-US"/>
        </w:rPr>
        <w:t>kolganova</w:t>
      </w:r>
      <w:r w:rsidR="007A4172" w:rsidRPr="00E300F7">
        <w:rPr>
          <w:rFonts w:ascii="Times New Roman" w:hAnsi="Times New Roman" w:cs="Times New Roman"/>
          <w:sz w:val="24"/>
          <w:szCs w:val="24"/>
        </w:rPr>
        <w:t>.</w:t>
      </w:r>
      <w:r w:rsidR="007A4172" w:rsidRPr="00E300F7">
        <w:rPr>
          <w:rFonts w:ascii="Times New Roman" w:hAnsi="Times New Roman" w:cs="Times New Roman"/>
          <w:sz w:val="24"/>
          <w:szCs w:val="24"/>
          <w:lang w:val="en-US"/>
        </w:rPr>
        <w:t>ao</w:t>
      </w:r>
      <w:r w:rsidR="00360AE4" w:rsidRPr="00E300F7">
        <w:rPr>
          <w:rFonts w:ascii="Times New Roman" w:hAnsi="Times New Roman" w:cs="Times New Roman"/>
          <w:sz w:val="24"/>
          <w:szCs w:val="24"/>
        </w:rPr>
        <w:t>@</w:t>
      </w:r>
      <w:r w:rsidR="00360AE4" w:rsidRPr="00E300F7">
        <w:rPr>
          <w:rFonts w:ascii="Times New Roman" w:hAnsi="Times New Roman" w:cs="Times New Roman"/>
          <w:sz w:val="24"/>
          <w:szCs w:val="24"/>
          <w:lang w:val="en-US"/>
        </w:rPr>
        <w:t>mail</w:t>
      </w:r>
      <w:r w:rsidR="00360AE4" w:rsidRPr="00E300F7">
        <w:rPr>
          <w:rFonts w:ascii="Times New Roman" w:hAnsi="Times New Roman" w:cs="Times New Roman"/>
          <w:sz w:val="24"/>
          <w:szCs w:val="24"/>
        </w:rPr>
        <w:t>.</w:t>
      </w:r>
      <w:r w:rsidR="00360AE4" w:rsidRPr="00E300F7">
        <w:rPr>
          <w:rFonts w:ascii="Times New Roman" w:hAnsi="Times New Roman" w:cs="Times New Roman"/>
          <w:sz w:val="24"/>
          <w:szCs w:val="24"/>
          <w:lang w:val="en-US"/>
        </w:rPr>
        <w:t>ru</w:t>
      </w:r>
    </w:p>
    <w:p w14:paraId="1EE75732" w14:textId="6CC4B3FB" w:rsidR="009360B6" w:rsidRPr="00276CE8" w:rsidRDefault="009360B6" w:rsidP="00C926B6">
      <w:pPr>
        <w:pStyle w:val="a4"/>
        <w:spacing w:line="360" w:lineRule="auto"/>
        <w:ind w:left="4247" w:firstLine="709"/>
        <w:rPr>
          <w:rFonts w:ascii="Times New Roman" w:hAnsi="Times New Roman" w:cs="Times New Roman"/>
          <w:sz w:val="24"/>
          <w:szCs w:val="24"/>
        </w:rPr>
      </w:pPr>
      <w:r w:rsidRPr="00E300F7">
        <w:rPr>
          <w:rFonts w:ascii="Times New Roman" w:hAnsi="Times New Roman" w:cs="Times New Roman"/>
          <w:sz w:val="24"/>
          <w:szCs w:val="24"/>
          <w:lang w:val="en-US"/>
        </w:rPr>
        <w:t>SPIN</w:t>
      </w:r>
      <w:r w:rsidRPr="00E300F7">
        <w:rPr>
          <w:rFonts w:ascii="Times New Roman" w:hAnsi="Times New Roman" w:cs="Times New Roman"/>
          <w:sz w:val="24"/>
          <w:szCs w:val="24"/>
        </w:rPr>
        <w:t xml:space="preserve">-код: </w:t>
      </w:r>
      <w:r w:rsidR="00E90775" w:rsidRPr="00E300F7">
        <w:rPr>
          <w:rFonts w:ascii="Times New Roman" w:hAnsi="Times New Roman" w:cs="Times New Roman"/>
          <w:sz w:val="24"/>
          <w:szCs w:val="24"/>
          <w:lang w:val="en-US"/>
        </w:rPr>
        <w:t>7015</w:t>
      </w:r>
      <w:r w:rsidRPr="00E300F7">
        <w:rPr>
          <w:rFonts w:ascii="Times New Roman" w:hAnsi="Times New Roman" w:cs="Times New Roman"/>
          <w:sz w:val="24"/>
          <w:szCs w:val="24"/>
        </w:rPr>
        <w:t>-</w:t>
      </w:r>
      <w:r w:rsidR="00E90775" w:rsidRPr="00E300F7">
        <w:rPr>
          <w:rFonts w:ascii="Times New Roman" w:hAnsi="Times New Roman" w:cs="Times New Roman"/>
          <w:sz w:val="24"/>
          <w:szCs w:val="24"/>
          <w:lang w:val="en-US"/>
        </w:rPr>
        <w:t>2370</w:t>
      </w:r>
      <w:r w:rsidRPr="00276CE8">
        <w:rPr>
          <w:rFonts w:ascii="Times New Roman" w:hAnsi="Times New Roman" w:cs="Times New Roman"/>
          <w:b/>
          <w:sz w:val="24"/>
          <w:szCs w:val="24"/>
        </w:rPr>
        <w:tab/>
      </w:r>
    </w:p>
    <w:p w14:paraId="2C08E465" w14:textId="0A1310FC" w:rsidR="00360AE4" w:rsidRPr="00276CE8" w:rsidRDefault="00360AE4" w:rsidP="00360AE4">
      <w:pPr>
        <w:pStyle w:val="a4"/>
        <w:spacing w:line="360" w:lineRule="auto"/>
        <w:ind w:left="0"/>
        <w:rPr>
          <w:rFonts w:ascii="Times New Roman" w:hAnsi="Times New Roman" w:cs="Times New Roman"/>
          <w:i/>
          <w:sz w:val="24"/>
          <w:szCs w:val="24"/>
        </w:rPr>
      </w:pPr>
      <w:r w:rsidRPr="00276CE8">
        <w:rPr>
          <w:rFonts w:ascii="Times New Roman" w:hAnsi="Times New Roman" w:cs="Times New Roman"/>
          <w:i/>
          <w:sz w:val="24"/>
          <w:szCs w:val="24"/>
          <w:vertAlign w:val="superscript"/>
        </w:rPr>
        <w:t xml:space="preserve">1 </w:t>
      </w:r>
      <w:r w:rsidR="00C926B6" w:rsidRPr="00276CE8">
        <w:rPr>
          <w:rFonts w:ascii="Times New Roman" w:hAnsi="Times New Roman" w:cs="Times New Roman"/>
          <w:i/>
          <w:sz w:val="24"/>
          <w:szCs w:val="24"/>
        </w:rPr>
        <w:t>МГТУ им. Н.Э. Баумана, Москва, Россия</w:t>
      </w:r>
    </w:p>
    <w:p w14:paraId="52E4277E" w14:textId="44924FA9" w:rsidR="00D65980" w:rsidRPr="00D65980" w:rsidRDefault="009360B6" w:rsidP="00D65980">
      <w:pPr>
        <w:pStyle w:val="a4"/>
        <w:spacing w:before="240" w:after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76CE8">
        <w:rPr>
          <w:rFonts w:ascii="Times New Roman" w:hAnsi="Times New Roman" w:cs="Times New Roman"/>
          <w:b/>
          <w:sz w:val="24"/>
          <w:szCs w:val="24"/>
        </w:rPr>
        <w:t>Аннотация.</w:t>
      </w:r>
      <w:r w:rsidRPr="00276CE8">
        <w:rPr>
          <w:rFonts w:ascii="Times New Roman" w:hAnsi="Times New Roman" w:cs="Times New Roman"/>
          <w:sz w:val="24"/>
          <w:szCs w:val="24"/>
        </w:rPr>
        <w:t xml:space="preserve"> </w:t>
      </w:r>
      <w:r w:rsidR="00D65980" w:rsidRPr="00D65980">
        <w:rPr>
          <w:rFonts w:ascii="Times New Roman" w:hAnsi="Times New Roman" w:cs="Times New Roman"/>
          <w:sz w:val="24"/>
          <w:szCs w:val="24"/>
        </w:rPr>
        <w:t xml:space="preserve">Прямая реализация операций вихревых методов моделирования плоских течений имеет квадратичную сложность, что ограничивает их применение для </w:t>
      </w:r>
      <w:r w:rsidR="00A37940">
        <w:rPr>
          <w:rFonts w:ascii="Times New Roman" w:hAnsi="Times New Roman" w:cs="Times New Roman"/>
          <w:sz w:val="24"/>
          <w:szCs w:val="24"/>
        </w:rPr>
        <w:t>реальных</w:t>
      </w:r>
      <w:r w:rsidR="00D65980" w:rsidRPr="00D65980">
        <w:rPr>
          <w:rFonts w:ascii="Times New Roman" w:hAnsi="Times New Roman" w:cs="Times New Roman"/>
          <w:sz w:val="24"/>
          <w:szCs w:val="24"/>
        </w:rPr>
        <w:t xml:space="preserve"> задач</w:t>
      </w:r>
      <w:r w:rsidR="00A37940">
        <w:rPr>
          <w:rFonts w:ascii="Times New Roman" w:hAnsi="Times New Roman" w:cs="Times New Roman"/>
          <w:sz w:val="24"/>
          <w:szCs w:val="24"/>
        </w:rPr>
        <w:t>, требующих использования большого количества вихревых частиц</w:t>
      </w:r>
      <w:r w:rsidR="00D65980" w:rsidRPr="00D65980">
        <w:rPr>
          <w:rFonts w:ascii="Times New Roman" w:hAnsi="Times New Roman" w:cs="Times New Roman"/>
          <w:sz w:val="24"/>
          <w:szCs w:val="24"/>
        </w:rPr>
        <w:t xml:space="preserve">. Для повышения эффективности </w:t>
      </w:r>
      <w:r w:rsidR="00D65980">
        <w:rPr>
          <w:rFonts w:ascii="Times New Roman" w:hAnsi="Times New Roman" w:cs="Times New Roman"/>
          <w:sz w:val="24"/>
          <w:szCs w:val="24"/>
        </w:rPr>
        <w:t xml:space="preserve">вихревых методов </w:t>
      </w:r>
      <w:r w:rsidR="00D65980" w:rsidRPr="00D65980">
        <w:rPr>
          <w:rFonts w:ascii="Times New Roman" w:hAnsi="Times New Roman" w:cs="Times New Roman"/>
          <w:sz w:val="24"/>
          <w:szCs w:val="24"/>
        </w:rPr>
        <w:t>был предложен приближенн</w:t>
      </w:r>
      <w:r w:rsidR="00D65980">
        <w:rPr>
          <w:rFonts w:ascii="Times New Roman" w:hAnsi="Times New Roman" w:cs="Times New Roman"/>
          <w:sz w:val="24"/>
          <w:szCs w:val="24"/>
        </w:rPr>
        <w:t xml:space="preserve">ый </w:t>
      </w:r>
      <w:r w:rsidR="00D65980" w:rsidRPr="00D65980">
        <w:rPr>
          <w:rFonts w:ascii="Times New Roman" w:hAnsi="Times New Roman" w:cs="Times New Roman"/>
          <w:sz w:val="24"/>
          <w:szCs w:val="24"/>
        </w:rPr>
        <w:t xml:space="preserve">гибридный </w:t>
      </w:r>
      <w:r w:rsidR="007A4172">
        <w:rPr>
          <w:rFonts w:ascii="Times New Roman" w:hAnsi="Times New Roman" w:cs="Times New Roman"/>
          <w:sz w:val="24"/>
          <w:szCs w:val="24"/>
        </w:rPr>
        <w:t xml:space="preserve">быстрый </w:t>
      </w:r>
      <w:r w:rsidR="00D65980" w:rsidRPr="00D65980">
        <w:rPr>
          <w:rFonts w:ascii="Times New Roman" w:hAnsi="Times New Roman" w:cs="Times New Roman"/>
          <w:sz w:val="24"/>
          <w:szCs w:val="24"/>
        </w:rPr>
        <w:t xml:space="preserve">алгоритм BH/multipole </w:t>
      </w:r>
      <w:r w:rsidR="00D65980">
        <w:rPr>
          <w:rFonts w:ascii="Times New Roman" w:hAnsi="Times New Roman" w:cs="Times New Roman"/>
          <w:sz w:val="24"/>
          <w:szCs w:val="24"/>
        </w:rPr>
        <w:t xml:space="preserve">расчета вихревого влияния </w:t>
      </w:r>
      <w:r w:rsidR="00D65980" w:rsidRPr="00D65980">
        <w:rPr>
          <w:rFonts w:ascii="Times New Roman" w:hAnsi="Times New Roman" w:cs="Times New Roman"/>
          <w:sz w:val="24"/>
          <w:szCs w:val="24"/>
        </w:rPr>
        <w:t>с квазилинейной сложностью, значительно сокращающий временные затраты. Для достижения максимального ускорения и обеспечения гибкости вычислений расчеты адаптированы для выполнения как на CPU, так и на GPU. Однако из-за различи</w:t>
      </w:r>
      <w:r w:rsidR="00453990">
        <w:rPr>
          <w:rFonts w:ascii="Times New Roman" w:hAnsi="Times New Roman" w:cs="Times New Roman"/>
          <w:sz w:val="24"/>
          <w:szCs w:val="24"/>
        </w:rPr>
        <w:t>й</w:t>
      </w:r>
      <w:r w:rsidR="00D65980" w:rsidRPr="00D65980">
        <w:rPr>
          <w:rFonts w:ascii="Times New Roman" w:hAnsi="Times New Roman" w:cs="Times New Roman"/>
          <w:sz w:val="24"/>
          <w:szCs w:val="24"/>
        </w:rPr>
        <w:t xml:space="preserve"> архитектур алгоритмы требуют специальной адаптации </w:t>
      </w:r>
      <w:r w:rsidR="00E300F7" w:rsidRPr="00E300F7">
        <w:rPr>
          <w:rFonts w:ascii="Times New Roman" w:hAnsi="Times New Roman" w:cs="Times New Roman"/>
          <w:sz w:val="24"/>
          <w:szCs w:val="24"/>
        </w:rPr>
        <w:t xml:space="preserve">для каждой из них с целью достижения </w:t>
      </w:r>
      <w:r w:rsidR="00E300F7">
        <w:rPr>
          <w:rFonts w:ascii="Times New Roman" w:hAnsi="Times New Roman" w:cs="Times New Roman"/>
          <w:sz w:val="24"/>
          <w:szCs w:val="24"/>
        </w:rPr>
        <w:t>оптимальной</w:t>
      </w:r>
      <w:r w:rsidR="00E300F7" w:rsidRPr="00E300F7">
        <w:rPr>
          <w:rFonts w:ascii="Times New Roman" w:hAnsi="Times New Roman" w:cs="Times New Roman"/>
          <w:sz w:val="24"/>
          <w:szCs w:val="24"/>
        </w:rPr>
        <w:t xml:space="preserve"> производительности</w:t>
      </w:r>
      <w:r w:rsidR="00D65980" w:rsidRPr="00D65980">
        <w:rPr>
          <w:rFonts w:ascii="Times New Roman" w:hAnsi="Times New Roman" w:cs="Times New Roman"/>
          <w:sz w:val="24"/>
          <w:szCs w:val="24"/>
        </w:rPr>
        <w:t>. В данной работе подробно рассматриваются особенности реализации этого алгоритма на CPU и GPU для основных операций расчета.</w:t>
      </w:r>
    </w:p>
    <w:p w14:paraId="02E4AB3C" w14:textId="1E14322C" w:rsidR="0051393F" w:rsidRDefault="009360B6" w:rsidP="00D164EA">
      <w:pPr>
        <w:pStyle w:val="a4"/>
        <w:spacing w:after="240" w:line="360" w:lineRule="auto"/>
        <w:ind w:left="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276CE8">
        <w:rPr>
          <w:rFonts w:ascii="Times New Roman" w:hAnsi="Times New Roman" w:cs="Times New Roman"/>
          <w:b/>
          <w:sz w:val="24"/>
          <w:szCs w:val="24"/>
        </w:rPr>
        <w:t>Ключевые слова:</w:t>
      </w:r>
      <w:r w:rsidRPr="00276CE8">
        <w:rPr>
          <w:rFonts w:ascii="Times New Roman" w:hAnsi="Times New Roman" w:cs="Times New Roman"/>
          <w:sz w:val="24"/>
          <w:szCs w:val="24"/>
        </w:rPr>
        <w:t xml:space="preserve"> </w:t>
      </w:r>
      <w:r w:rsidR="00F215AD">
        <w:rPr>
          <w:rFonts w:ascii="Times New Roman" w:hAnsi="Times New Roman" w:cs="Times New Roman"/>
          <w:sz w:val="24"/>
          <w:szCs w:val="24"/>
        </w:rPr>
        <w:t>вихревые методы</w:t>
      </w:r>
      <w:r w:rsidRPr="00276CE8">
        <w:rPr>
          <w:rFonts w:ascii="Times New Roman" w:hAnsi="Times New Roman" w:cs="Times New Roman"/>
          <w:sz w:val="24"/>
          <w:szCs w:val="24"/>
        </w:rPr>
        <w:t xml:space="preserve">, </w:t>
      </w:r>
      <w:r w:rsidR="00F215AD">
        <w:rPr>
          <w:rFonts w:ascii="Times New Roman" w:hAnsi="Times New Roman" w:cs="Times New Roman"/>
          <w:sz w:val="24"/>
          <w:szCs w:val="24"/>
        </w:rPr>
        <w:t>быстрые алгоритмы</w:t>
      </w:r>
      <w:r w:rsidRPr="00276CE8">
        <w:rPr>
          <w:rFonts w:ascii="Times New Roman" w:hAnsi="Times New Roman" w:cs="Times New Roman"/>
          <w:sz w:val="24"/>
          <w:szCs w:val="24"/>
        </w:rPr>
        <w:t xml:space="preserve">, </w:t>
      </w:r>
      <w:r w:rsidR="00F215AD">
        <w:rPr>
          <w:rFonts w:ascii="Times New Roman" w:hAnsi="Times New Roman" w:cs="Times New Roman"/>
          <w:sz w:val="24"/>
          <w:szCs w:val="24"/>
          <w:lang w:val="en-US"/>
        </w:rPr>
        <w:t>CPU</w:t>
      </w:r>
      <w:r w:rsidRPr="00276CE8">
        <w:rPr>
          <w:rFonts w:ascii="Times New Roman" w:hAnsi="Times New Roman" w:cs="Times New Roman"/>
          <w:sz w:val="24"/>
          <w:szCs w:val="24"/>
        </w:rPr>
        <w:t xml:space="preserve">, </w:t>
      </w:r>
      <w:r w:rsidR="00F215AD">
        <w:rPr>
          <w:rFonts w:ascii="Times New Roman" w:hAnsi="Times New Roman" w:cs="Times New Roman"/>
          <w:sz w:val="24"/>
          <w:szCs w:val="24"/>
          <w:lang w:val="en-US"/>
        </w:rPr>
        <w:t>GPU</w:t>
      </w:r>
    </w:p>
    <w:p w14:paraId="1989CC4E" w14:textId="20BDB3BF" w:rsidR="00C87C32" w:rsidRPr="00C87C32" w:rsidRDefault="00F215AD" w:rsidP="00C87C32">
      <w:pPr>
        <w:pStyle w:val="a4"/>
        <w:spacing w:after="240" w:line="360" w:lineRule="auto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F215AD">
        <w:rPr>
          <w:rFonts w:ascii="Times New Roman" w:hAnsi="Times New Roman" w:cs="Times New Roman"/>
          <w:b/>
          <w:sz w:val="24"/>
          <w:szCs w:val="24"/>
          <w:lang w:val="en-US"/>
        </w:rPr>
        <w:t xml:space="preserve">Fast algorithms and features of their implementation on CPU and GPU in vortex methods for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2D flows simulation</w:t>
      </w:r>
    </w:p>
    <w:p w14:paraId="566F85F5" w14:textId="65CD0224" w:rsidR="00C87C32" w:rsidRPr="00E300F7" w:rsidRDefault="007A4172" w:rsidP="00C87C32">
      <w:pPr>
        <w:pStyle w:val="a4"/>
        <w:spacing w:after="24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Kolganova</w:t>
      </w:r>
      <w:r w:rsidR="00C87C32" w:rsidRPr="00C87C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Aleksandra</w:t>
      </w:r>
      <w:r w:rsidR="00C87C32" w:rsidRPr="00C87C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Olegovna</w:t>
      </w:r>
      <w:r w:rsidR="00C87C32" w:rsidRPr="00C87C32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1</w:t>
      </w:r>
      <w:r w:rsidR="00C87C32" w:rsidRPr="00C87C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87C32" w:rsidRPr="00C87C32">
        <w:rPr>
          <w:rFonts w:ascii="Times New Roman" w:hAnsi="Times New Roman" w:cs="Times New Roman"/>
          <w:sz w:val="24"/>
          <w:szCs w:val="24"/>
          <w:lang w:val="en-US"/>
        </w:rPr>
        <w:tab/>
      </w:r>
      <w:r w:rsidR="00C87C32" w:rsidRPr="00C87C32">
        <w:rPr>
          <w:rFonts w:ascii="Times New Roman" w:hAnsi="Times New Roman" w:cs="Times New Roman"/>
          <w:sz w:val="24"/>
          <w:szCs w:val="24"/>
          <w:lang w:val="en-US"/>
        </w:rPr>
        <w:tab/>
      </w:r>
      <w:r w:rsidR="00C87C32" w:rsidRPr="00C87C32">
        <w:rPr>
          <w:rFonts w:ascii="Times New Roman" w:hAnsi="Times New Roman" w:cs="Times New Roman"/>
          <w:sz w:val="24"/>
          <w:szCs w:val="24"/>
          <w:lang w:val="en-US"/>
        </w:rPr>
        <w:tab/>
      </w:r>
      <w:r w:rsidR="00F215AD" w:rsidRPr="00E300F7">
        <w:rPr>
          <w:rFonts w:ascii="Times New Roman" w:hAnsi="Times New Roman" w:cs="Times New Roman"/>
          <w:sz w:val="24"/>
          <w:szCs w:val="24"/>
          <w:lang w:val="en-US"/>
        </w:rPr>
        <w:t>kolganova.ao@mail.ru</w:t>
      </w:r>
    </w:p>
    <w:p w14:paraId="0787E7BA" w14:textId="5779A68C" w:rsidR="00C87C32" w:rsidRPr="00E300F7" w:rsidRDefault="00C87C32" w:rsidP="00C926B6">
      <w:pPr>
        <w:pStyle w:val="a4"/>
        <w:spacing w:after="240" w:line="360" w:lineRule="auto"/>
        <w:ind w:left="4968" w:firstLine="696"/>
        <w:jc w:val="both"/>
        <w:rPr>
          <w:rFonts w:ascii="Times New Roman" w:hAnsi="Times New Roman" w:cs="Times New Roman"/>
          <w:lang w:val="en-US"/>
        </w:rPr>
      </w:pPr>
      <w:r w:rsidRPr="00E300F7">
        <w:rPr>
          <w:rFonts w:ascii="Times New Roman" w:hAnsi="Times New Roman" w:cs="Times New Roman"/>
          <w:sz w:val="24"/>
          <w:szCs w:val="24"/>
          <w:lang w:val="en-US"/>
        </w:rPr>
        <w:t xml:space="preserve">SPIN-code: </w:t>
      </w:r>
      <w:r w:rsidR="00E90775" w:rsidRPr="00E300F7">
        <w:rPr>
          <w:rFonts w:ascii="Times New Roman" w:hAnsi="Times New Roman" w:cs="Times New Roman"/>
          <w:sz w:val="24"/>
          <w:szCs w:val="24"/>
          <w:lang w:val="en-US"/>
        </w:rPr>
        <w:t>7015-2370</w:t>
      </w:r>
    </w:p>
    <w:p w14:paraId="03D18205" w14:textId="4B26C745" w:rsidR="00C87C32" w:rsidRPr="00C87C32" w:rsidRDefault="00C87C32" w:rsidP="00C87C32">
      <w:pPr>
        <w:pStyle w:val="a4"/>
        <w:spacing w:after="24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87C32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1</w:t>
      </w:r>
      <w:r w:rsidRPr="00C87C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926B6" w:rsidRPr="00C87C32">
        <w:rPr>
          <w:rFonts w:ascii="Times New Roman" w:hAnsi="Times New Roman" w:cs="Times New Roman"/>
          <w:sz w:val="24"/>
          <w:szCs w:val="24"/>
          <w:lang w:val="en-US"/>
        </w:rPr>
        <w:t>BMSTU, Moscow, Russia</w:t>
      </w:r>
    </w:p>
    <w:p w14:paraId="4C8D200A" w14:textId="780049DE" w:rsidR="009F0DF8" w:rsidRPr="009F0DF8" w:rsidRDefault="00C87C32" w:rsidP="009F0DF8">
      <w:pPr>
        <w:pStyle w:val="a4"/>
        <w:spacing w:after="24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87C32">
        <w:rPr>
          <w:rFonts w:ascii="Times New Roman" w:hAnsi="Times New Roman" w:cs="Times New Roman"/>
          <w:b/>
          <w:sz w:val="24"/>
          <w:szCs w:val="24"/>
          <w:lang w:val="en-US"/>
        </w:rPr>
        <w:t>Abstract.</w:t>
      </w:r>
      <w:r w:rsidRPr="00C87C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9F0DF8" w:rsidRPr="009F0DF8">
        <w:rPr>
          <w:rFonts w:ascii="Times New Roman" w:hAnsi="Times New Roman" w:cs="Times New Roman"/>
          <w:sz w:val="24"/>
          <w:szCs w:val="24"/>
          <w:lang w:val="en-US"/>
        </w:rPr>
        <w:t>A direct implementation of operations in vortex</w:t>
      </w:r>
      <w:r w:rsidR="003E528A" w:rsidRPr="003E528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3E528A">
        <w:rPr>
          <w:rFonts w:ascii="Times New Roman" w:hAnsi="Times New Roman" w:cs="Times New Roman"/>
          <w:sz w:val="24"/>
          <w:szCs w:val="24"/>
          <w:lang w:val="en-US"/>
        </w:rPr>
        <w:t>particle</w:t>
      </w:r>
      <w:r w:rsidR="009F0DF8" w:rsidRPr="009F0DF8">
        <w:rPr>
          <w:rFonts w:ascii="Times New Roman" w:hAnsi="Times New Roman" w:cs="Times New Roman"/>
          <w:sz w:val="24"/>
          <w:szCs w:val="24"/>
          <w:lang w:val="en-US"/>
        </w:rPr>
        <w:t xml:space="preserve"> methods for simulating two-dimensional flows </w:t>
      </w:r>
      <w:r w:rsidR="009F0DF8">
        <w:rPr>
          <w:rFonts w:ascii="Times New Roman" w:hAnsi="Times New Roman" w:cs="Times New Roman"/>
          <w:sz w:val="24"/>
          <w:szCs w:val="24"/>
          <w:lang w:val="en-US"/>
        </w:rPr>
        <w:t>has</w:t>
      </w:r>
      <w:r w:rsidR="009F0DF8" w:rsidRPr="009F0DF8">
        <w:rPr>
          <w:rFonts w:ascii="Times New Roman" w:hAnsi="Times New Roman" w:cs="Times New Roman"/>
          <w:sz w:val="24"/>
          <w:szCs w:val="24"/>
          <w:lang w:val="en-US"/>
        </w:rPr>
        <w:t xml:space="preserve"> quadratic</w:t>
      </w:r>
      <w:r w:rsidR="003E528A">
        <w:rPr>
          <w:rFonts w:ascii="Times New Roman" w:hAnsi="Times New Roman" w:cs="Times New Roman"/>
          <w:sz w:val="24"/>
          <w:szCs w:val="24"/>
          <w:lang w:val="en-US"/>
        </w:rPr>
        <w:t xml:space="preserve"> numerical</w:t>
      </w:r>
      <w:r w:rsidR="009F0DF8" w:rsidRPr="009F0DF8">
        <w:rPr>
          <w:rFonts w:ascii="Times New Roman" w:hAnsi="Times New Roman" w:cs="Times New Roman"/>
          <w:sz w:val="24"/>
          <w:szCs w:val="24"/>
          <w:lang w:val="en-US"/>
        </w:rPr>
        <w:t xml:space="preserve"> complexity, which significantly </w:t>
      </w:r>
      <w:r w:rsidR="009F0DF8" w:rsidRPr="00F215AD">
        <w:rPr>
          <w:rFonts w:ascii="Times New Roman" w:hAnsi="Times New Roman" w:cs="Times New Roman"/>
          <w:sz w:val="24"/>
          <w:szCs w:val="24"/>
          <w:lang w:val="en-US"/>
        </w:rPr>
        <w:t xml:space="preserve">limits </w:t>
      </w:r>
      <w:r w:rsidR="009F0DF8" w:rsidRPr="009F0DF8">
        <w:rPr>
          <w:rFonts w:ascii="Times New Roman" w:hAnsi="Times New Roman" w:cs="Times New Roman"/>
          <w:sz w:val="24"/>
          <w:szCs w:val="24"/>
          <w:lang w:val="en-US"/>
        </w:rPr>
        <w:t xml:space="preserve">their </w:t>
      </w:r>
      <w:r w:rsidR="009F0DF8" w:rsidRPr="00F215AD">
        <w:rPr>
          <w:rFonts w:ascii="Times New Roman" w:hAnsi="Times New Roman" w:cs="Times New Roman"/>
          <w:sz w:val="24"/>
          <w:szCs w:val="24"/>
          <w:lang w:val="en-US"/>
        </w:rPr>
        <w:t>applica</w:t>
      </w:r>
      <w:r w:rsidR="003E528A">
        <w:rPr>
          <w:rFonts w:ascii="Times New Roman" w:hAnsi="Times New Roman" w:cs="Times New Roman"/>
          <w:sz w:val="24"/>
          <w:szCs w:val="24"/>
          <w:lang w:val="en-US"/>
        </w:rPr>
        <w:t>bility</w:t>
      </w:r>
      <w:r w:rsidR="009F0DF8" w:rsidRPr="00F215A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9F0DF8" w:rsidRPr="009F0DF8">
        <w:rPr>
          <w:rFonts w:ascii="Times New Roman" w:hAnsi="Times New Roman" w:cs="Times New Roman"/>
          <w:sz w:val="24"/>
          <w:szCs w:val="24"/>
          <w:lang w:val="en-US"/>
        </w:rPr>
        <w:t>to</w:t>
      </w:r>
      <w:r w:rsidR="003E528A">
        <w:rPr>
          <w:rFonts w:ascii="Times New Roman" w:hAnsi="Times New Roman" w:cs="Times New Roman"/>
          <w:sz w:val="24"/>
          <w:szCs w:val="24"/>
          <w:lang w:val="en-US"/>
        </w:rPr>
        <w:t xml:space="preserve"> actual</w:t>
      </w:r>
      <w:r w:rsidR="009F0DF8" w:rsidRPr="009F0DF8">
        <w:rPr>
          <w:rFonts w:ascii="Times New Roman" w:hAnsi="Times New Roman" w:cs="Times New Roman"/>
          <w:sz w:val="24"/>
          <w:szCs w:val="24"/>
          <w:lang w:val="en-US"/>
        </w:rPr>
        <w:t xml:space="preserve"> problems</w:t>
      </w:r>
      <w:r w:rsidR="003E528A">
        <w:rPr>
          <w:rFonts w:ascii="Times New Roman" w:hAnsi="Times New Roman" w:cs="Times New Roman"/>
          <w:sz w:val="24"/>
          <w:szCs w:val="24"/>
          <w:lang w:val="en-US"/>
        </w:rPr>
        <w:t xml:space="preserve"> where high resolution is required</w:t>
      </w:r>
      <w:r w:rsidR="009F0DF8" w:rsidRPr="009F0DF8">
        <w:rPr>
          <w:rFonts w:ascii="Times New Roman" w:hAnsi="Times New Roman" w:cs="Times New Roman"/>
          <w:sz w:val="24"/>
          <w:szCs w:val="24"/>
          <w:lang w:val="en-US"/>
        </w:rPr>
        <w:t xml:space="preserve">. To </w:t>
      </w:r>
      <w:r w:rsidR="003E528A">
        <w:rPr>
          <w:rFonts w:ascii="Times New Roman" w:hAnsi="Times New Roman" w:cs="Times New Roman"/>
          <w:sz w:val="24"/>
          <w:szCs w:val="24"/>
          <w:lang w:val="en-US"/>
        </w:rPr>
        <w:t>improve</w:t>
      </w:r>
      <w:r w:rsidR="009F0DF8" w:rsidRPr="009F0DF8">
        <w:rPr>
          <w:rFonts w:ascii="Times New Roman" w:hAnsi="Times New Roman" w:cs="Times New Roman"/>
          <w:sz w:val="24"/>
          <w:szCs w:val="24"/>
          <w:lang w:val="en-US"/>
        </w:rPr>
        <w:t xml:space="preserve"> the efficiency of vortex </w:t>
      </w:r>
      <w:r w:rsidR="003E528A">
        <w:rPr>
          <w:rFonts w:ascii="Times New Roman" w:hAnsi="Times New Roman" w:cs="Times New Roman"/>
          <w:sz w:val="24"/>
          <w:szCs w:val="24"/>
          <w:lang w:val="en-US"/>
        </w:rPr>
        <w:t xml:space="preserve">particle </w:t>
      </w:r>
      <w:r w:rsidR="009F0DF8" w:rsidRPr="009F0DF8">
        <w:rPr>
          <w:rFonts w:ascii="Times New Roman" w:hAnsi="Times New Roman" w:cs="Times New Roman"/>
          <w:sz w:val="24"/>
          <w:szCs w:val="24"/>
          <w:lang w:val="en-US"/>
        </w:rPr>
        <w:t>methods, an approximate hybrid</w:t>
      </w:r>
      <w:r w:rsidR="003E528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3E528A" w:rsidRPr="00F215AD">
        <w:rPr>
          <w:rFonts w:ascii="Times New Roman" w:hAnsi="Times New Roman" w:cs="Times New Roman"/>
          <w:sz w:val="24"/>
          <w:szCs w:val="24"/>
          <w:lang w:val="en-US"/>
        </w:rPr>
        <w:t>BH/multipole</w:t>
      </w:r>
      <w:r w:rsidR="009F0DF8" w:rsidRPr="009F0DF8">
        <w:rPr>
          <w:rFonts w:ascii="Times New Roman" w:hAnsi="Times New Roman" w:cs="Times New Roman"/>
          <w:sz w:val="24"/>
          <w:szCs w:val="24"/>
          <w:lang w:val="en-US"/>
        </w:rPr>
        <w:t xml:space="preserve"> fast algorithm </w:t>
      </w:r>
      <w:r w:rsidR="009F0DF8" w:rsidRPr="00F215AD">
        <w:rPr>
          <w:rFonts w:ascii="Times New Roman" w:hAnsi="Times New Roman" w:cs="Times New Roman"/>
          <w:sz w:val="24"/>
          <w:szCs w:val="24"/>
          <w:lang w:val="en-US"/>
        </w:rPr>
        <w:t>for calculating vortex influence with quasi-linear complexity was proposed</w:t>
      </w:r>
      <w:r w:rsidR="003E528A">
        <w:rPr>
          <w:rFonts w:ascii="Times New Roman" w:hAnsi="Times New Roman" w:cs="Times New Roman"/>
          <w:sz w:val="24"/>
          <w:szCs w:val="24"/>
          <w:lang w:val="en-US"/>
        </w:rPr>
        <w:t>. It allows for dramatical</w:t>
      </w:r>
      <w:r w:rsidR="009F0DF8" w:rsidRPr="00F215AD">
        <w:rPr>
          <w:rFonts w:ascii="Times New Roman" w:hAnsi="Times New Roman" w:cs="Times New Roman"/>
          <w:sz w:val="24"/>
          <w:szCs w:val="24"/>
          <w:lang w:val="en-US"/>
        </w:rPr>
        <w:t xml:space="preserve"> reducing computational </w:t>
      </w:r>
      <w:r w:rsidR="003E528A">
        <w:rPr>
          <w:rFonts w:ascii="Times New Roman" w:hAnsi="Times New Roman" w:cs="Times New Roman"/>
          <w:sz w:val="24"/>
          <w:szCs w:val="24"/>
          <w:lang w:val="en-US"/>
        </w:rPr>
        <w:t>complexity of the whole algorithm</w:t>
      </w:r>
      <w:r w:rsidR="009F0DF8" w:rsidRPr="00F215AD">
        <w:rPr>
          <w:rFonts w:ascii="Times New Roman" w:hAnsi="Times New Roman" w:cs="Times New Roman"/>
          <w:sz w:val="24"/>
          <w:szCs w:val="24"/>
          <w:lang w:val="en-US"/>
        </w:rPr>
        <w:t>.</w:t>
      </w:r>
      <w:r w:rsidR="009F0DF8" w:rsidRPr="009F0DF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AF2B82" w:rsidRPr="00AF2B82">
        <w:rPr>
          <w:rFonts w:ascii="Times New Roman" w:hAnsi="Times New Roman" w:cs="Times New Roman"/>
          <w:sz w:val="24"/>
          <w:szCs w:val="24"/>
          <w:lang w:val="en-US"/>
        </w:rPr>
        <w:t>The fast algorithm has also been adapted for computation</w:t>
      </w:r>
      <w:r w:rsidR="00E77156">
        <w:rPr>
          <w:rFonts w:ascii="Times New Roman" w:hAnsi="Times New Roman" w:cs="Times New Roman"/>
          <w:sz w:val="24"/>
          <w:szCs w:val="24"/>
          <w:lang w:val="en-US"/>
        </w:rPr>
        <w:t>s</w:t>
      </w:r>
      <w:r w:rsidR="00AF2B82" w:rsidRPr="00AF2B82">
        <w:rPr>
          <w:rFonts w:ascii="Times New Roman" w:hAnsi="Times New Roman" w:cs="Times New Roman"/>
          <w:sz w:val="24"/>
          <w:szCs w:val="24"/>
          <w:lang w:val="en-US"/>
        </w:rPr>
        <w:t xml:space="preserve"> on both CPUs and GPUs</w:t>
      </w:r>
      <w:r w:rsidR="009F0DF8" w:rsidRPr="009F0DF8">
        <w:rPr>
          <w:rFonts w:ascii="Times New Roman" w:hAnsi="Times New Roman" w:cs="Times New Roman"/>
          <w:sz w:val="24"/>
          <w:szCs w:val="24"/>
          <w:lang w:val="en-US"/>
        </w:rPr>
        <w:t xml:space="preserve"> architectures. However, due to inherent architectural differences between these platforms, specific adaptations are required to optimize performance on each. This </w:t>
      </w:r>
      <w:r w:rsidR="003E528A">
        <w:rPr>
          <w:rFonts w:ascii="Times New Roman" w:hAnsi="Times New Roman" w:cs="Times New Roman"/>
          <w:sz w:val="24"/>
          <w:szCs w:val="24"/>
          <w:lang w:val="en-US"/>
        </w:rPr>
        <w:t>talk</w:t>
      </w:r>
      <w:r w:rsidR="009F0DF8" w:rsidRPr="009F0DF8">
        <w:rPr>
          <w:rFonts w:ascii="Times New Roman" w:hAnsi="Times New Roman" w:cs="Times New Roman"/>
          <w:sz w:val="24"/>
          <w:szCs w:val="24"/>
          <w:lang w:val="en-US"/>
        </w:rPr>
        <w:t xml:space="preserve"> presents a detailed analysis of the implementation features of the algorithm </w:t>
      </w:r>
      <w:r w:rsidR="003E528A">
        <w:rPr>
          <w:rFonts w:ascii="Times New Roman" w:hAnsi="Times New Roman" w:cs="Times New Roman"/>
          <w:sz w:val="24"/>
          <w:szCs w:val="24"/>
          <w:lang w:val="en-US"/>
        </w:rPr>
        <w:t>for</w:t>
      </w:r>
      <w:r w:rsidR="009F0DF8" w:rsidRPr="009F0DF8">
        <w:rPr>
          <w:rFonts w:ascii="Times New Roman" w:hAnsi="Times New Roman" w:cs="Times New Roman"/>
          <w:sz w:val="24"/>
          <w:szCs w:val="24"/>
          <w:lang w:val="en-US"/>
        </w:rPr>
        <w:t xml:space="preserve"> both CPU and GPU </w:t>
      </w:r>
      <w:r w:rsidR="009F0DF8" w:rsidRPr="00F215AD">
        <w:rPr>
          <w:rFonts w:ascii="Times New Roman" w:hAnsi="Times New Roman" w:cs="Times New Roman"/>
          <w:sz w:val="24"/>
          <w:szCs w:val="24"/>
          <w:lang w:val="en-US"/>
        </w:rPr>
        <w:t>for the main operations</w:t>
      </w:r>
      <w:r w:rsidR="003E528A">
        <w:rPr>
          <w:rFonts w:ascii="Times New Roman" w:hAnsi="Times New Roman" w:cs="Times New Roman"/>
          <w:sz w:val="24"/>
          <w:szCs w:val="24"/>
          <w:lang w:val="en-US"/>
        </w:rPr>
        <w:t xml:space="preserve"> of the vortex particle algorithm</w:t>
      </w:r>
      <w:r w:rsidR="009F0DF8" w:rsidRPr="009F0DF8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1B9DB209" w14:textId="43DDF2AF" w:rsidR="00F35602" w:rsidRPr="00C926B6" w:rsidRDefault="00C87C32" w:rsidP="00C926B6">
      <w:pPr>
        <w:pStyle w:val="a4"/>
        <w:spacing w:after="240" w:line="360" w:lineRule="auto"/>
        <w:ind w:left="0"/>
        <w:contextualSpacing w:val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87C32">
        <w:rPr>
          <w:rFonts w:ascii="Times New Roman" w:hAnsi="Times New Roman" w:cs="Times New Roman"/>
          <w:b/>
          <w:sz w:val="24"/>
          <w:szCs w:val="24"/>
          <w:lang w:val="en-US"/>
        </w:rPr>
        <w:t>Keywords:</w:t>
      </w:r>
      <w:r w:rsidRPr="00C87C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F215AD" w:rsidRPr="00F215AD">
        <w:rPr>
          <w:rFonts w:ascii="Times New Roman" w:hAnsi="Times New Roman" w:cs="Times New Roman"/>
          <w:sz w:val="24"/>
          <w:szCs w:val="24"/>
          <w:lang w:val="en-US"/>
        </w:rPr>
        <w:t>vortex methods, fast algorithms, CPU, GPU</w:t>
      </w:r>
    </w:p>
    <w:sectPr w:rsidR="00F35602" w:rsidRPr="00C926B6" w:rsidSect="00543E91">
      <w:pgSz w:w="11906" w:h="16838"/>
      <w:pgMar w:top="1134" w:right="707" w:bottom="1029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867891"/>
    <w:multiLevelType w:val="hybridMultilevel"/>
    <w:tmpl w:val="3F529504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DA17BD"/>
    <w:multiLevelType w:val="hybridMultilevel"/>
    <w:tmpl w:val="A9DE21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5D791B"/>
    <w:multiLevelType w:val="hybridMultilevel"/>
    <w:tmpl w:val="EF64569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2FE109B"/>
    <w:multiLevelType w:val="hybridMultilevel"/>
    <w:tmpl w:val="576648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E23720D"/>
    <w:multiLevelType w:val="hybridMultilevel"/>
    <w:tmpl w:val="EF64569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autoHyphenation/>
  <w:consecutiveHyphenLimit w:val="3"/>
  <w:hyphenationZone w:val="357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24E"/>
    <w:rsid w:val="00020E8C"/>
    <w:rsid w:val="00061A9D"/>
    <w:rsid w:val="00075DF4"/>
    <w:rsid w:val="00082976"/>
    <w:rsid w:val="000C106F"/>
    <w:rsid w:val="000C38EE"/>
    <w:rsid w:val="000F1D6B"/>
    <w:rsid w:val="0010197C"/>
    <w:rsid w:val="00107BAE"/>
    <w:rsid w:val="0011461C"/>
    <w:rsid w:val="001363BF"/>
    <w:rsid w:val="00137915"/>
    <w:rsid w:val="00140156"/>
    <w:rsid w:val="00150615"/>
    <w:rsid w:val="001519E8"/>
    <w:rsid w:val="00165330"/>
    <w:rsid w:val="001A0FDA"/>
    <w:rsid w:val="001D1648"/>
    <w:rsid w:val="001F3993"/>
    <w:rsid w:val="00276CE8"/>
    <w:rsid w:val="00285FAE"/>
    <w:rsid w:val="002A5E20"/>
    <w:rsid w:val="002C351F"/>
    <w:rsid w:val="002D6014"/>
    <w:rsid w:val="002E1057"/>
    <w:rsid w:val="002E77FC"/>
    <w:rsid w:val="003106C2"/>
    <w:rsid w:val="00342539"/>
    <w:rsid w:val="003455A8"/>
    <w:rsid w:val="00360AE4"/>
    <w:rsid w:val="00381852"/>
    <w:rsid w:val="003D63A9"/>
    <w:rsid w:val="003E528A"/>
    <w:rsid w:val="00453990"/>
    <w:rsid w:val="00465DAF"/>
    <w:rsid w:val="00472EA2"/>
    <w:rsid w:val="00474EF8"/>
    <w:rsid w:val="004D035B"/>
    <w:rsid w:val="004F7A7B"/>
    <w:rsid w:val="00511B39"/>
    <w:rsid w:val="0051393F"/>
    <w:rsid w:val="00516C1B"/>
    <w:rsid w:val="00543E91"/>
    <w:rsid w:val="00564856"/>
    <w:rsid w:val="00570297"/>
    <w:rsid w:val="005851A5"/>
    <w:rsid w:val="005B1312"/>
    <w:rsid w:val="005B4664"/>
    <w:rsid w:val="005B4EDD"/>
    <w:rsid w:val="005D3AC1"/>
    <w:rsid w:val="00607D31"/>
    <w:rsid w:val="00622927"/>
    <w:rsid w:val="00626D87"/>
    <w:rsid w:val="00664CEE"/>
    <w:rsid w:val="00680434"/>
    <w:rsid w:val="0069323A"/>
    <w:rsid w:val="00693BB3"/>
    <w:rsid w:val="006A098B"/>
    <w:rsid w:val="006A1101"/>
    <w:rsid w:val="006E000F"/>
    <w:rsid w:val="00710BDC"/>
    <w:rsid w:val="007128D7"/>
    <w:rsid w:val="0074020B"/>
    <w:rsid w:val="00761469"/>
    <w:rsid w:val="007640D6"/>
    <w:rsid w:val="007A0D60"/>
    <w:rsid w:val="007A4172"/>
    <w:rsid w:val="007A570E"/>
    <w:rsid w:val="007A6160"/>
    <w:rsid w:val="007B5278"/>
    <w:rsid w:val="007C16AC"/>
    <w:rsid w:val="007F2DCB"/>
    <w:rsid w:val="0081487D"/>
    <w:rsid w:val="00850B7D"/>
    <w:rsid w:val="00864177"/>
    <w:rsid w:val="008823D3"/>
    <w:rsid w:val="0088753B"/>
    <w:rsid w:val="008B3DBA"/>
    <w:rsid w:val="008C1ADF"/>
    <w:rsid w:val="008D0508"/>
    <w:rsid w:val="0092236F"/>
    <w:rsid w:val="0093027A"/>
    <w:rsid w:val="009360B6"/>
    <w:rsid w:val="00965BE8"/>
    <w:rsid w:val="009B7705"/>
    <w:rsid w:val="009F0DF8"/>
    <w:rsid w:val="00A26C9B"/>
    <w:rsid w:val="00A37940"/>
    <w:rsid w:val="00A71240"/>
    <w:rsid w:val="00AA1971"/>
    <w:rsid w:val="00AA42A5"/>
    <w:rsid w:val="00AB3962"/>
    <w:rsid w:val="00AB39BC"/>
    <w:rsid w:val="00AF2B82"/>
    <w:rsid w:val="00B11D53"/>
    <w:rsid w:val="00B32C0E"/>
    <w:rsid w:val="00B80834"/>
    <w:rsid w:val="00BD3E04"/>
    <w:rsid w:val="00BD61A9"/>
    <w:rsid w:val="00C3076E"/>
    <w:rsid w:val="00C60EDA"/>
    <w:rsid w:val="00C66297"/>
    <w:rsid w:val="00C85C35"/>
    <w:rsid w:val="00C87C32"/>
    <w:rsid w:val="00C926B6"/>
    <w:rsid w:val="00CA46C3"/>
    <w:rsid w:val="00CE2A4E"/>
    <w:rsid w:val="00CF7329"/>
    <w:rsid w:val="00D164EA"/>
    <w:rsid w:val="00D6538C"/>
    <w:rsid w:val="00D65980"/>
    <w:rsid w:val="00D87896"/>
    <w:rsid w:val="00D91089"/>
    <w:rsid w:val="00DA1A52"/>
    <w:rsid w:val="00DD0DE6"/>
    <w:rsid w:val="00DE2859"/>
    <w:rsid w:val="00DF4FD2"/>
    <w:rsid w:val="00E1396C"/>
    <w:rsid w:val="00E23C39"/>
    <w:rsid w:val="00E300F7"/>
    <w:rsid w:val="00E30323"/>
    <w:rsid w:val="00E5005B"/>
    <w:rsid w:val="00E65734"/>
    <w:rsid w:val="00E77156"/>
    <w:rsid w:val="00E77F7C"/>
    <w:rsid w:val="00E90775"/>
    <w:rsid w:val="00EA0D7B"/>
    <w:rsid w:val="00EB5C34"/>
    <w:rsid w:val="00EB63DC"/>
    <w:rsid w:val="00EC4C28"/>
    <w:rsid w:val="00EE60B6"/>
    <w:rsid w:val="00F215AD"/>
    <w:rsid w:val="00F27896"/>
    <w:rsid w:val="00F35602"/>
    <w:rsid w:val="00F61283"/>
    <w:rsid w:val="00FC524E"/>
    <w:rsid w:val="00FE4F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C1A6F7"/>
  <w15:docId w15:val="{46C14B73-E833-46CB-A07F-4D2D2A39CF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61283"/>
    <w:rPr>
      <w:color w:val="0000FF" w:themeColor="hyperlink"/>
      <w:u w:val="single"/>
    </w:rPr>
  </w:style>
  <w:style w:type="paragraph" w:styleId="a4">
    <w:name w:val="List Paragraph"/>
    <w:basedOn w:val="a"/>
    <w:uiPriority w:val="34"/>
    <w:qFormat/>
    <w:rsid w:val="00564856"/>
    <w:pPr>
      <w:ind w:left="720"/>
      <w:contextualSpacing/>
    </w:pPr>
  </w:style>
  <w:style w:type="character" w:customStyle="1" w:styleId="1">
    <w:name w:val="Неразрешенное упоминание1"/>
    <w:basedOn w:val="a0"/>
    <w:uiPriority w:val="99"/>
    <w:semiHidden/>
    <w:unhideWhenUsed/>
    <w:rsid w:val="00F3560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303</TotalTime>
  <Pages>1</Pages>
  <Words>344</Words>
  <Characters>1967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a.sorokina</dc:creator>
  <cp:lastModifiedBy>Александра</cp:lastModifiedBy>
  <cp:revision>12</cp:revision>
  <dcterms:created xsi:type="dcterms:W3CDTF">2025-11-07T06:16:00Z</dcterms:created>
  <dcterms:modified xsi:type="dcterms:W3CDTF">2025-11-07T18:21:00Z</dcterms:modified>
</cp:coreProperties>
</file>