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BA530" w14:textId="77777777" w:rsidR="00025E70" w:rsidRPr="00486A4C" w:rsidRDefault="00025E70" w:rsidP="00486A4C">
      <w:pPr>
        <w:spacing w:line="240" w:lineRule="auto"/>
        <w:ind w:firstLine="340"/>
        <w:jc w:val="center"/>
        <w:rPr>
          <w:rFonts w:ascii="Times New Roman" w:hAnsi="Times New Roman" w:cs="Times New Roman"/>
          <w:sz w:val="24"/>
          <w:szCs w:val="24"/>
        </w:rPr>
      </w:pPr>
      <w:bookmarkStart w:id="0" w:name="_GoBack"/>
      <w:bookmarkEnd w:id="0"/>
      <w:r w:rsidRPr="00486A4C">
        <w:rPr>
          <w:rFonts w:ascii="Times New Roman" w:hAnsi="Times New Roman" w:cs="Times New Roman"/>
          <w:sz w:val="24"/>
          <w:szCs w:val="24"/>
        </w:rPr>
        <w:t>Тезисы доклада</w:t>
      </w:r>
      <w:r w:rsidR="00486A4C" w:rsidRPr="00486A4C">
        <w:rPr>
          <w:rFonts w:ascii="Times New Roman" w:hAnsi="Times New Roman" w:cs="Times New Roman"/>
          <w:sz w:val="24"/>
          <w:szCs w:val="24"/>
        </w:rPr>
        <w:t xml:space="preserve"> на конференции «Фундаментальные и прикладные задачи механики» </w:t>
      </w:r>
    </w:p>
    <w:p w14:paraId="2ABCF011" w14:textId="77777777" w:rsidR="00025E70" w:rsidRPr="00486A4C" w:rsidRDefault="00486A4C" w:rsidP="00486A4C">
      <w:pPr>
        <w:spacing w:line="240" w:lineRule="auto"/>
        <w:ind w:firstLine="340"/>
        <w:jc w:val="center"/>
        <w:rPr>
          <w:rFonts w:ascii="Times New Roman" w:hAnsi="Times New Roman" w:cs="Times New Roman"/>
          <w:sz w:val="24"/>
          <w:szCs w:val="24"/>
        </w:rPr>
      </w:pPr>
      <w:r w:rsidRPr="00486A4C">
        <w:rPr>
          <w:rFonts w:ascii="Times New Roman" w:hAnsi="Times New Roman" w:cs="Times New Roman"/>
          <w:sz w:val="24"/>
          <w:szCs w:val="24"/>
        </w:rPr>
        <w:t xml:space="preserve">Название доклада: </w:t>
      </w:r>
      <w:r w:rsidR="00025E70" w:rsidRPr="00486A4C">
        <w:rPr>
          <w:rFonts w:ascii="Times New Roman" w:hAnsi="Times New Roman" w:cs="Times New Roman"/>
          <w:sz w:val="24"/>
          <w:szCs w:val="24"/>
        </w:rPr>
        <w:t>«О прикладных задачах в первых российских учебниках механики»</w:t>
      </w:r>
    </w:p>
    <w:p w14:paraId="2D52768C" w14:textId="77777777" w:rsidR="00486A4C" w:rsidRPr="00486A4C" w:rsidRDefault="00486A4C" w:rsidP="00486A4C">
      <w:pPr>
        <w:spacing w:line="240" w:lineRule="auto"/>
        <w:ind w:firstLine="340"/>
        <w:jc w:val="center"/>
        <w:rPr>
          <w:rFonts w:ascii="Times New Roman" w:hAnsi="Times New Roman" w:cs="Times New Roman"/>
          <w:sz w:val="24"/>
          <w:szCs w:val="24"/>
        </w:rPr>
      </w:pPr>
      <w:r w:rsidRPr="00486A4C">
        <w:rPr>
          <w:rFonts w:ascii="Times New Roman" w:hAnsi="Times New Roman" w:cs="Times New Roman"/>
          <w:sz w:val="24"/>
          <w:szCs w:val="24"/>
        </w:rPr>
        <w:t>Автор: Кузнецов Ю.В.</w:t>
      </w:r>
      <w:r w:rsidRPr="00486A4C">
        <w:rPr>
          <w:rStyle w:val="a5"/>
          <w:rFonts w:ascii="Times New Roman" w:hAnsi="Times New Roman" w:cs="Times New Roman"/>
          <w:sz w:val="24"/>
          <w:szCs w:val="24"/>
        </w:rPr>
        <w:footnoteReference w:id="1"/>
      </w:r>
    </w:p>
    <w:p w14:paraId="4F9A9F71" w14:textId="77777777" w:rsidR="00025E70" w:rsidRPr="00486A4C" w:rsidRDefault="00025E70" w:rsidP="00486A4C">
      <w:pPr>
        <w:spacing w:after="0" w:line="240" w:lineRule="auto"/>
        <w:ind w:firstLine="340"/>
        <w:rPr>
          <w:rFonts w:ascii="Times New Roman" w:hAnsi="Times New Roman" w:cs="Times New Roman"/>
          <w:sz w:val="24"/>
          <w:szCs w:val="24"/>
        </w:rPr>
      </w:pPr>
    </w:p>
    <w:p w14:paraId="79E38FEF" w14:textId="77777777" w:rsidR="004773B6" w:rsidRPr="004773B6" w:rsidRDefault="008C6FCF" w:rsidP="00486A4C">
      <w:pPr>
        <w:spacing w:after="0" w:line="240" w:lineRule="auto"/>
        <w:ind w:firstLine="340"/>
        <w:rPr>
          <w:rFonts w:ascii="Times New Roman" w:hAnsi="Times New Roman" w:cs="Times New Roman"/>
          <w:sz w:val="24"/>
          <w:szCs w:val="24"/>
        </w:rPr>
      </w:pPr>
      <w:r>
        <w:rPr>
          <w:rFonts w:ascii="Times New Roman" w:hAnsi="Times New Roman" w:cs="Times New Roman"/>
          <w:sz w:val="24"/>
          <w:szCs w:val="24"/>
        </w:rPr>
        <w:t xml:space="preserve">В конце </w:t>
      </w:r>
      <w:r>
        <w:rPr>
          <w:rFonts w:ascii="Times New Roman" w:hAnsi="Times New Roman" w:cs="Times New Roman"/>
          <w:sz w:val="24"/>
          <w:szCs w:val="24"/>
          <w:lang w:val="en-US"/>
        </w:rPr>
        <w:t>XVII</w:t>
      </w:r>
      <w:r w:rsidRPr="008C6FCF">
        <w:rPr>
          <w:rFonts w:ascii="Times New Roman" w:hAnsi="Times New Roman" w:cs="Times New Roman"/>
          <w:sz w:val="24"/>
          <w:szCs w:val="24"/>
        </w:rPr>
        <w:t xml:space="preserve"> </w:t>
      </w:r>
      <w:r>
        <w:rPr>
          <w:rFonts w:ascii="Times New Roman" w:hAnsi="Times New Roman" w:cs="Times New Roman"/>
          <w:sz w:val="24"/>
          <w:szCs w:val="24"/>
        </w:rPr>
        <w:t xml:space="preserve">– начале </w:t>
      </w:r>
      <w:r>
        <w:rPr>
          <w:rFonts w:ascii="Times New Roman" w:hAnsi="Times New Roman" w:cs="Times New Roman"/>
          <w:sz w:val="24"/>
          <w:szCs w:val="24"/>
          <w:lang w:val="en-US"/>
        </w:rPr>
        <w:t>XVIII</w:t>
      </w:r>
      <w:r w:rsidRPr="008C6FCF">
        <w:rPr>
          <w:rFonts w:ascii="Times New Roman" w:hAnsi="Times New Roman" w:cs="Times New Roman"/>
          <w:sz w:val="24"/>
          <w:szCs w:val="24"/>
        </w:rPr>
        <w:t xml:space="preserve"> </w:t>
      </w:r>
      <w:r>
        <w:rPr>
          <w:rFonts w:ascii="Times New Roman" w:hAnsi="Times New Roman" w:cs="Times New Roman"/>
          <w:sz w:val="24"/>
          <w:szCs w:val="24"/>
        </w:rPr>
        <w:t xml:space="preserve">века в России началось регулярное преподавание </w:t>
      </w:r>
      <w:r w:rsidR="005F5B13">
        <w:rPr>
          <w:rFonts w:ascii="Times New Roman" w:hAnsi="Times New Roman" w:cs="Times New Roman"/>
          <w:sz w:val="24"/>
          <w:szCs w:val="24"/>
        </w:rPr>
        <w:t>математических</w:t>
      </w:r>
      <w:r>
        <w:rPr>
          <w:rFonts w:ascii="Times New Roman" w:hAnsi="Times New Roman" w:cs="Times New Roman"/>
          <w:sz w:val="24"/>
          <w:szCs w:val="24"/>
        </w:rPr>
        <w:t xml:space="preserve"> наук.</w:t>
      </w:r>
      <w:r w:rsidR="004773B6">
        <w:rPr>
          <w:rFonts w:ascii="Times New Roman" w:hAnsi="Times New Roman" w:cs="Times New Roman"/>
          <w:sz w:val="24"/>
          <w:szCs w:val="24"/>
        </w:rPr>
        <w:t xml:space="preserve"> В то время понятие М</w:t>
      </w:r>
      <w:r w:rsidR="005F5B13">
        <w:rPr>
          <w:rFonts w:ascii="Times New Roman" w:hAnsi="Times New Roman" w:cs="Times New Roman"/>
          <w:sz w:val="24"/>
          <w:szCs w:val="24"/>
        </w:rPr>
        <w:t>атематика трактовалось чрезвычайно широко и, порой, подразум</w:t>
      </w:r>
      <w:r w:rsidR="0049411E">
        <w:rPr>
          <w:rFonts w:ascii="Times New Roman" w:hAnsi="Times New Roman" w:cs="Times New Roman"/>
          <w:sz w:val="24"/>
          <w:szCs w:val="24"/>
        </w:rPr>
        <w:t>е</w:t>
      </w:r>
      <w:r w:rsidR="005F5B13">
        <w:rPr>
          <w:rFonts w:ascii="Times New Roman" w:hAnsi="Times New Roman" w:cs="Times New Roman"/>
          <w:sz w:val="24"/>
          <w:szCs w:val="24"/>
        </w:rPr>
        <w:t xml:space="preserve">вало точные науки в целом, во всем их разнообразии. Одной из наиболее востребованных на практике научных дисциплин </w:t>
      </w:r>
      <w:r w:rsidR="004773B6">
        <w:rPr>
          <w:rFonts w:ascii="Times New Roman" w:hAnsi="Times New Roman" w:cs="Times New Roman"/>
          <w:sz w:val="24"/>
          <w:szCs w:val="24"/>
        </w:rPr>
        <w:t xml:space="preserve">из состава математических наук – стала </w:t>
      </w:r>
      <w:r w:rsidR="00D251C8">
        <w:rPr>
          <w:rFonts w:ascii="Times New Roman" w:hAnsi="Times New Roman" w:cs="Times New Roman"/>
          <w:sz w:val="24"/>
          <w:szCs w:val="24"/>
        </w:rPr>
        <w:t>м</w:t>
      </w:r>
      <w:r w:rsidR="004773B6">
        <w:rPr>
          <w:rFonts w:ascii="Times New Roman" w:hAnsi="Times New Roman" w:cs="Times New Roman"/>
          <w:sz w:val="24"/>
          <w:szCs w:val="24"/>
        </w:rPr>
        <w:t xml:space="preserve">еханика. Знание методов решения задач механики было необходимо в артиллерийской и фортификационной практике, в морской навигации, при строительстве верфей, промышленных </w:t>
      </w:r>
      <w:r w:rsidR="004773B6" w:rsidRPr="004773B6">
        <w:rPr>
          <w:rFonts w:ascii="Times New Roman" w:hAnsi="Times New Roman" w:cs="Times New Roman"/>
          <w:sz w:val="24"/>
          <w:szCs w:val="24"/>
        </w:rPr>
        <w:t xml:space="preserve">производств и т.п. То есть, в тех видах деятельности, которые активнейшим образом развивались Петром </w:t>
      </w:r>
      <w:proofErr w:type="gramStart"/>
      <w:r w:rsidR="004773B6" w:rsidRPr="004773B6">
        <w:rPr>
          <w:rFonts w:ascii="Times New Roman" w:hAnsi="Times New Roman" w:cs="Times New Roman"/>
          <w:sz w:val="24"/>
          <w:szCs w:val="24"/>
          <w:lang w:val="en-US"/>
        </w:rPr>
        <w:t>I</w:t>
      </w:r>
      <w:r w:rsidR="004773B6" w:rsidRPr="004773B6">
        <w:rPr>
          <w:rFonts w:ascii="Times New Roman" w:hAnsi="Times New Roman" w:cs="Times New Roman"/>
          <w:sz w:val="24"/>
          <w:szCs w:val="24"/>
        </w:rPr>
        <w:t xml:space="preserve">  и</w:t>
      </w:r>
      <w:proofErr w:type="gramEnd"/>
      <w:r w:rsidR="004773B6" w:rsidRPr="004773B6">
        <w:rPr>
          <w:rFonts w:ascii="Times New Roman" w:hAnsi="Times New Roman" w:cs="Times New Roman"/>
          <w:sz w:val="24"/>
          <w:szCs w:val="24"/>
        </w:rPr>
        <w:t xml:space="preserve"> его сподвижниками.</w:t>
      </w:r>
    </w:p>
    <w:p w14:paraId="2A15B485" w14:textId="77777777" w:rsidR="00135088" w:rsidRPr="00744B3E" w:rsidRDefault="004773B6" w:rsidP="004773B6">
      <w:pPr>
        <w:spacing w:after="0" w:line="0" w:lineRule="atLeast"/>
        <w:ind w:firstLine="284"/>
        <w:rPr>
          <w:rFonts w:ascii="Times New Roman" w:hAnsi="Times New Roman" w:cs="Times New Roman"/>
          <w:sz w:val="24"/>
          <w:szCs w:val="24"/>
        </w:rPr>
      </w:pPr>
      <w:r>
        <w:rPr>
          <w:rFonts w:ascii="Times New Roman" w:hAnsi="Times New Roman" w:cs="Times New Roman"/>
          <w:sz w:val="24"/>
          <w:szCs w:val="24"/>
        </w:rPr>
        <w:t>Н</w:t>
      </w:r>
      <w:r w:rsidRPr="004773B6">
        <w:rPr>
          <w:rFonts w:ascii="Times New Roman" w:hAnsi="Times New Roman" w:cs="Times New Roman"/>
          <w:sz w:val="24"/>
          <w:szCs w:val="24"/>
        </w:rPr>
        <w:t>ачальн</w:t>
      </w:r>
      <w:r>
        <w:rPr>
          <w:rFonts w:ascii="Times New Roman" w:hAnsi="Times New Roman" w:cs="Times New Roman"/>
          <w:sz w:val="24"/>
          <w:szCs w:val="24"/>
        </w:rPr>
        <w:t>ый</w:t>
      </w:r>
      <w:r w:rsidRPr="004773B6">
        <w:rPr>
          <w:rFonts w:ascii="Times New Roman" w:hAnsi="Times New Roman" w:cs="Times New Roman"/>
          <w:sz w:val="24"/>
          <w:szCs w:val="24"/>
        </w:rPr>
        <w:t xml:space="preserve"> этап </w:t>
      </w:r>
      <w:r w:rsidR="004864CF">
        <w:rPr>
          <w:rFonts w:ascii="Times New Roman" w:hAnsi="Times New Roman" w:cs="Times New Roman"/>
          <w:sz w:val="24"/>
          <w:szCs w:val="24"/>
        </w:rPr>
        <w:t>преподавания м</w:t>
      </w:r>
      <w:r>
        <w:rPr>
          <w:rFonts w:ascii="Times New Roman" w:hAnsi="Times New Roman" w:cs="Times New Roman"/>
          <w:sz w:val="24"/>
          <w:szCs w:val="24"/>
        </w:rPr>
        <w:t>еханики</w:t>
      </w:r>
      <w:r w:rsidRPr="004773B6">
        <w:rPr>
          <w:rFonts w:ascii="Times New Roman" w:hAnsi="Times New Roman" w:cs="Times New Roman"/>
          <w:sz w:val="24"/>
          <w:szCs w:val="24"/>
        </w:rPr>
        <w:t xml:space="preserve"> </w:t>
      </w:r>
      <w:r w:rsidR="00135088">
        <w:rPr>
          <w:rFonts w:ascii="Times New Roman" w:hAnsi="Times New Roman" w:cs="Times New Roman"/>
          <w:sz w:val="24"/>
          <w:szCs w:val="24"/>
        </w:rPr>
        <w:t xml:space="preserve">в нашей стране </w:t>
      </w:r>
      <w:r>
        <w:rPr>
          <w:rFonts w:ascii="Times New Roman" w:hAnsi="Times New Roman" w:cs="Times New Roman"/>
          <w:sz w:val="24"/>
          <w:szCs w:val="24"/>
        </w:rPr>
        <w:t>в значительной степени изучен</w:t>
      </w:r>
      <w:r w:rsidR="00D251C8">
        <w:rPr>
          <w:rFonts w:ascii="Times New Roman" w:hAnsi="Times New Roman" w:cs="Times New Roman"/>
          <w:sz w:val="24"/>
          <w:szCs w:val="24"/>
        </w:rPr>
        <w:t>,</w:t>
      </w:r>
      <w:r w:rsidRPr="004773B6">
        <w:rPr>
          <w:rFonts w:ascii="Times New Roman" w:hAnsi="Times New Roman" w:cs="Times New Roman"/>
          <w:sz w:val="24"/>
          <w:szCs w:val="24"/>
        </w:rPr>
        <w:t xml:space="preserve"> </w:t>
      </w:r>
      <w:r w:rsidR="00D251C8">
        <w:rPr>
          <w:rFonts w:ascii="Times New Roman" w:hAnsi="Times New Roman" w:cs="Times New Roman"/>
          <w:sz w:val="24"/>
          <w:szCs w:val="24"/>
        </w:rPr>
        <w:t>э</w:t>
      </w:r>
      <w:r w:rsidRPr="004773B6">
        <w:rPr>
          <w:rFonts w:ascii="Times New Roman" w:hAnsi="Times New Roman" w:cs="Times New Roman"/>
          <w:sz w:val="24"/>
          <w:szCs w:val="24"/>
        </w:rPr>
        <w:t xml:space="preserve">той темой занимались известные историки </w:t>
      </w:r>
      <w:r w:rsidR="00D50959">
        <w:rPr>
          <w:rFonts w:ascii="Times New Roman" w:hAnsi="Times New Roman" w:cs="Times New Roman"/>
          <w:sz w:val="24"/>
          <w:szCs w:val="24"/>
        </w:rPr>
        <w:t>Б.В. Гнеденко</w:t>
      </w:r>
      <w:r w:rsidR="0049411E">
        <w:rPr>
          <w:rFonts w:ascii="Times New Roman" w:hAnsi="Times New Roman" w:cs="Times New Roman"/>
          <w:sz w:val="24"/>
          <w:szCs w:val="24"/>
        </w:rPr>
        <w:t xml:space="preserve"> </w:t>
      </w:r>
      <w:r w:rsidR="0049411E" w:rsidRPr="0049411E">
        <w:rPr>
          <w:rFonts w:ascii="Times New Roman" w:hAnsi="Times New Roman" w:cs="Times New Roman"/>
          <w:sz w:val="24"/>
          <w:szCs w:val="24"/>
        </w:rPr>
        <w:t>[1]</w:t>
      </w:r>
      <w:r w:rsidRPr="004773B6">
        <w:rPr>
          <w:rFonts w:ascii="Times New Roman" w:hAnsi="Times New Roman" w:cs="Times New Roman"/>
          <w:sz w:val="24"/>
          <w:szCs w:val="24"/>
        </w:rPr>
        <w:t xml:space="preserve">, </w:t>
      </w:r>
      <w:r w:rsidR="00D50959">
        <w:rPr>
          <w:rFonts w:ascii="Times New Roman" w:hAnsi="Times New Roman" w:cs="Times New Roman"/>
          <w:sz w:val="24"/>
          <w:szCs w:val="24"/>
        </w:rPr>
        <w:t>В.В. Бобынин</w:t>
      </w:r>
      <w:r w:rsidR="0049411E" w:rsidRPr="0049411E">
        <w:rPr>
          <w:rFonts w:ascii="Times New Roman" w:hAnsi="Times New Roman" w:cs="Times New Roman"/>
          <w:sz w:val="24"/>
          <w:szCs w:val="24"/>
        </w:rPr>
        <w:t xml:space="preserve"> [2]</w:t>
      </w:r>
      <w:r w:rsidRPr="004773B6">
        <w:rPr>
          <w:rFonts w:ascii="Times New Roman" w:hAnsi="Times New Roman" w:cs="Times New Roman"/>
          <w:sz w:val="24"/>
          <w:szCs w:val="24"/>
        </w:rPr>
        <w:t xml:space="preserve"> и другие. </w:t>
      </w:r>
      <w:r w:rsidR="00D251C8">
        <w:rPr>
          <w:rFonts w:ascii="Times New Roman" w:hAnsi="Times New Roman" w:cs="Times New Roman"/>
          <w:sz w:val="24"/>
          <w:szCs w:val="24"/>
        </w:rPr>
        <w:t>Однако, представляется</w:t>
      </w:r>
      <w:r w:rsidRPr="004773B6">
        <w:rPr>
          <w:rFonts w:ascii="Times New Roman" w:hAnsi="Times New Roman" w:cs="Times New Roman"/>
          <w:sz w:val="24"/>
          <w:szCs w:val="24"/>
        </w:rPr>
        <w:t xml:space="preserve"> </w:t>
      </w:r>
      <w:r w:rsidR="005918FE" w:rsidRPr="004773B6">
        <w:rPr>
          <w:rFonts w:ascii="Times New Roman" w:hAnsi="Times New Roman" w:cs="Times New Roman"/>
          <w:sz w:val="24"/>
          <w:szCs w:val="24"/>
        </w:rPr>
        <w:t xml:space="preserve">лишь вскользь </w:t>
      </w:r>
      <w:r w:rsidRPr="004773B6">
        <w:rPr>
          <w:rFonts w:ascii="Times New Roman" w:hAnsi="Times New Roman" w:cs="Times New Roman"/>
          <w:sz w:val="24"/>
          <w:szCs w:val="24"/>
        </w:rPr>
        <w:t>изученным вопрос влияния европейских математических школ на</w:t>
      </w:r>
      <w:r>
        <w:rPr>
          <w:rFonts w:ascii="Times New Roman" w:hAnsi="Times New Roman" w:cs="Times New Roman"/>
          <w:sz w:val="24"/>
          <w:szCs w:val="24"/>
        </w:rPr>
        <w:t xml:space="preserve"> развитие отечественного препод</w:t>
      </w:r>
      <w:r w:rsidRPr="004773B6">
        <w:rPr>
          <w:rFonts w:ascii="Times New Roman" w:hAnsi="Times New Roman" w:cs="Times New Roman"/>
          <w:sz w:val="24"/>
          <w:szCs w:val="24"/>
        </w:rPr>
        <w:t>а</w:t>
      </w:r>
      <w:r>
        <w:rPr>
          <w:rFonts w:ascii="Times New Roman" w:hAnsi="Times New Roman" w:cs="Times New Roman"/>
          <w:sz w:val="24"/>
          <w:szCs w:val="24"/>
        </w:rPr>
        <w:t>ва</w:t>
      </w:r>
      <w:r w:rsidRPr="004773B6">
        <w:rPr>
          <w:rFonts w:ascii="Times New Roman" w:hAnsi="Times New Roman" w:cs="Times New Roman"/>
          <w:sz w:val="24"/>
          <w:szCs w:val="24"/>
        </w:rPr>
        <w:t xml:space="preserve">ния </w:t>
      </w:r>
      <w:r w:rsidR="00D251C8">
        <w:rPr>
          <w:rFonts w:ascii="Times New Roman" w:hAnsi="Times New Roman" w:cs="Times New Roman"/>
          <w:sz w:val="24"/>
          <w:szCs w:val="24"/>
        </w:rPr>
        <w:t>м</w:t>
      </w:r>
      <w:r>
        <w:rPr>
          <w:rFonts w:ascii="Times New Roman" w:hAnsi="Times New Roman" w:cs="Times New Roman"/>
          <w:sz w:val="24"/>
          <w:szCs w:val="24"/>
        </w:rPr>
        <w:t>еханики</w:t>
      </w:r>
      <w:r w:rsidRPr="004773B6">
        <w:rPr>
          <w:rFonts w:ascii="Times New Roman" w:hAnsi="Times New Roman" w:cs="Times New Roman"/>
          <w:sz w:val="24"/>
          <w:szCs w:val="24"/>
        </w:rPr>
        <w:t xml:space="preserve">. </w:t>
      </w:r>
      <w:r w:rsidR="00F620E9">
        <w:rPr>
          <w:rFonts w:ascii="Times New Roman" w:hAnsi="Times New Roman" w:cs="Times New Roman"/>
          <w:sz w:val="24"/>
          <w:szCs w:val="24"/>
        </w:rPr>
        <w:t>Кроме этого, п</w:t>
      </w:r>
      <w:r w:rsidR="00135088">
        <w:rPr>
          <w:rFonts w:ascii="Times New Roman" w:hAnsi="Times New Roman" w:cs="Times New Roman"/>
          <w:sz w:val="24"/>
          <w:szCs w:val="24"/>
        </w:rPr>
        <w:t xml:space="preserve">редставляется целесообразным провести </w:t>
      </w:r>
      <w:r w:rsidR="006E6067">
        <w:rPr>
          <w:rFonts w:ascii="Times New Roman" w:hAnsi="Times New Roman" w:cs="Times New Roman"/>
          <w:sz w:val="24"/>
          <w:szCs w:val="24"/>
        </w:rPr>
        <w:t>обзор</w:t>
      </w:r>
      <w:r w:rsidR="00135088">
        <w:rPr>
          <w:rFonts w:ascii="Times New Roman" w:hAnsi="Times New Roman" w:cs="Times New Roman"/>
          <w:sz w:val="24"/>
          <w:szCs w:val="24"/>
        </w:rPr>
        <w:t xml:space="preserve"> тех задач механики, которые были востребованы </w:t>
      </w:r>
      <w:r w:rsidR="00135088" w:rsidRPr="00744B3E">
        <w:rPr>
          <w:rFonts w:ascii="Times New Roman" w:hAnsi="Times New Roman" w:cs="Times New Roman"/>
          <w:sz w:val="24"/>
          <w:szCs w:val="24"/>
        </w:rPr>
        <w:t xml:space="preserve">обществом в первую очередь, на которые был повсеместный «спрос» и, как следствие, которым были посвящены первые отечественные издания по механике. </w:t>
      </w:r>
    </w:p>
    <w:p w14:paraId="1DBB0CFD" w14:textId="77777777" w:rsidR="00AD2C69" w:rsidRPr="00744B3E" w:rsidRDefault="00D251C8" w:rsidP="00AD2C69">
      <w:pPr>
        <w:spacing w:after="0" w:line="0" w:lineRule="atLeast"/>
        <w:ind w:firstLine="284"/>
        <w:rPr>
          <w:rFonts w:ascii="Times New Roman" w:hAnsi="Times New Roman" w:cs="Times New Roman"/>
          <w:sz w:val="24"/>
          <w:szCs w:val="24"/>
        </w:rPr>
      </w:pPr>
      <w:r w:rsidRPr="00744B3E">
        <w:rPr>
          <w:rFonts w:ascii="Times New Roman" w:hAnsi="Times New Roman" w:cs="Times New Roman"/>
          <w:sz w:val="24"/>
          <w:szCs w:val="24"/>
        </w:rPr>
        <w:t xml:space="preserve">В западной Европе к началу </w:t>
      </w:r>
      <w:r w:rsidRPr="00744B3E">
        <w:rPr>
          <w:rFonts w:ascii="Times New Roman" w:hAnsi="Times New Roman" w:cs="Times New Roman"/>
          <w:sz w:val="24"/>
          <w:szCs w:val="24"/>
          <w:lang w:val="en-US"/>
        </w:rPr>
        <w:t>XVIII</w:t>
      </w:r>
      <w:r w:rsidRPr="00744B3E">
        <w:rPr>
          <w:rFonts w:ascii="Times New Roman" w:hAnsi="Times New Roman" w:cs="Times New Roman"/>
          <w:sz w:val="24"/>
          <w:szCs w:val="24"/>
        </w:rPr>
        <w:t xml:space="preserve"> века были изданы десятки учебников, в той или иной мере посвященных решению задач механики.</w:t>
      </w:r>
      <w:r w:rsidR="00F620E9" w:rsidRPr="00744B3E">
        <w:rPr>
          <w:rFonts w:ascii="Times New Roman" w:hAnsi="Times New Roman" w:cs="Times New Roman"/>
          <w:sz w:val="24"/>
          <w:szCs w:val="24"/>
        </w:rPr>
        <w:t xml:space="preserve"> </w:t>
      </w:r>
      <w:r w:rsidR="007F02E0" w:rsidRPr="00744B3E">
        <w:rPr>
          <w:rFonts w:ascii="Times New Roman" w:hAnsi="Times New Roman" w:cs="Times New Roman"/>
          <w:sz w:val="24"/>
          <w:szCs w:val="24"/>
        </w:rPr>
        <w:t xml:space="preserve">Некоторые из них попали к русскому читателю, о чем можно судить, например, по перечню книг из московской библиотеки </w:t>
      </w:r>
      <w:proofErr w:type="spellStart"/>
      <w:r w:rsidR="007F02E0" w:rsidRPr="00744B3E">
        <w:rPr>
          <w:rFonts w:ascii="Times New Roman" w:hAnsi="Times New Roman" w:cs="Times New Roman"/>
          <w:sz w:val="24"/>
          <w:szCs w:val="24"/>
        </w:rPr>
        <w:t>Я.В.Брюса</w:t>
      </w:r>
      <w:proofErr w:type="spellEnd"/>
      <w:r w:rsidR="007F02E0" w:rsidRPr="00744B3E">
        <w:rPr>
          <w:rFonts w:ascii="Times New Roman" w:hAnsi="Times New Roman" w:cs="Times New Roman"/>
          <w:sz w:val="24"/>
          <w:szCs w:val="24"/>
        </w:rPr>
        <w:t xml:space="preserve">, закупавшего заграничные издания по поручению Петра </w:t>
      </w:r>
      <w:r w:rsidR="007F02E0" w:rsidRPr="00744B3E">
        <w:rPr>
          <w:rFonts w:ascii="Times New Roman" w:hAnsi="Times New Roman" w:cs="Times New Roman"/>
          <w:sz w:val="24"/>
          <w:szCs w:val="24"/>
          <w:lang w:val="en-US"/>
        </w:rPr>
        <w:t>I</w:t>
      </w:r>
      <w:r w:rsidR="007F02E0" w:rsidRPr="00744B3E">
        <w:rPr>
          <w:rFonts w:ascii="Times New Roman" w:hAnsi="Times New Roman" w:cs="Times New Roman"/>
          <w:sz w:val="24"/>
          <w:szCs w:val="24"/>
        </w:rPr>
        <w:t xml:space="preserve">. </w:t>
      </w:r>
    </w:p>
    <w:p w14:paraId="2BEE0201" w14:textId="77777777" w:rsidR="00AD2C69" w:rsidRPr="00744B3E" w:rsidRDefault="00AD2C69" w:rsidP="00AD2C69">
      <w:pPr>
        <w:spacing w:after="0" w:line="0" w:lineRule="atLeast"/>
        <w:ind w:firstLine="284"/>
        <w:rPr>
          <w:rFonts w:ascii="Times New Roman" w:hAnsi="Times New Roman" w:cs="Times New Roman"/>
          <w:sz w:val="24"/>
          <w:szCs w:val="24"/>
        </w:rPr>
      </w:pPr>
      <w:r w:rsidRPr="00744B3E">
        <w:rPr>
          <w:rFonts w:ascii="Times New Roman" w:hAnsi="Times New Roman" w:cs="Times New Roman"/>
          <w:sz w:val="24"/>
          <w:szCs w:val="24"/>
        </w:rPr>
        <w:t xml:space="preserve">Европейские практические учебники механики начала </w:t>
      </w:r>
      <w:r w:rsidR="00447110" w:rsidRPr="00744B3E">
        <w:rPr>
          <w:rFonts w:ascii="Times New Roman" w:hAnsi="Times New Roman" w:cs="Times New Roman"/>
          <w:sz w:val="24"/>
          <w:szCs w:val="24"/>
        </w:rPr>
        <w:t xml:space="preserve">того времени </w:t>
      </w:r>
      <w:r w:rsidRPr="00744B3E">
        <w:rPr>
          <w:rFonts w:ascii="Times New Roman" w:hAnsi="Times New Roman" w:cs="Times New Roman"/>
          <w:sz w:val="24"/>
          <w:szCs w:val="24"/>
        </w:rPr>
        <w:t xml:space="preserve">содержали в себе ставший традиционным набор тем и задач. </w:t>
      </w:r>
      <w:r w:rsidR="00972221" w:rsidRPr="00744B3E">
        <w:rPr>
          <w:rFonts w:ascii="Times New Roman" w:hAnsi="Times New Roman" w:cs="Times New Roman"/>
          <w:sz w:val="24"/>
          <w:szCs w:val="24"/>
        </w:rPr>
        <w:t xml:space="preserve">В качестве примеров очень разных подходов к созданию учебника, но весьма типичных для своего времени, можно рассмотреть многотомный труд </w:t>
      </w:r>
      <w:proofErr w:type="spellStart"/>
      <w:r w:rsidR="00972221" w:rsidRPr="00744B3E">
        <w:rPr>
          <w:rFonts w:ascii="Times New Roman" w:hAnsi="Times New Roman" w:cs="Times New Roman"/>
          <w:sz w:val="24"/>
          <w:szCs w:val="24"/>
        </w:rPr>
        <w:t>Т.</w:t>
      </w:r>
      <w:r w:rsidR="00B10CF1">
        <w:rPr>
          <w:rFonts w:ascii="Times New Roman" w:hAnsi="Times New Roman" w:cs="Times New Roman"/>
          <w:sz w:val="24"/>
          <w:szCs w:val="24"/>
        </w:rPr>
        <w:t>Тоски</w:t>
      </w:r>
      <w:proofErr w:type="spellEnd"/>
      <w:r w:rsidR="00972221" w:rsidRPr="00744B3E">
        <w:rPr>
          <w:rFonts w:ascii="Times New Roman" w:hAnsi="Times New Roman" w:cs="Times New Roman"/>
          <w:sz w:val="24"/>
          <w:szCs w:val="24"/>
        </w:rPr>
        <w:t xml:space="preserve"> </w:t>
      </w:r>
      <w:r w:rsidR="007F6FCC" w:rsidRPr="007F6FCC">
        <w:rPr>
          <w:rFonts w:ascii="Times New Roman" w:hAnsi="Times New Roman" w:cs="Times New Roman"/>
          <w:sz w:val="24"/>
          <w:szCs w:val="24"/>
        </w:rPr>
        <w:t xml:space="preserve">[3] </w:t>
      </w:r>
      <w:r w:rsidR="00972221" w:rsidRPr="00744B3E">
        <w:rPr>
          <w:rFonts w:ascii="Times New Roman" w:hAnsi="Times New Roman" w:cs="Times New Roman"/>
          <w:sz w:val="24"/>
          <w:szCs w:val="24"/>
        </w:rPr>
        <w:t xml:space="preserve">и </w:t>
      </w:r>
      <w:r w:rsidR="00B10CF1">
        <w:rPr>
          <w:rFonts w:ascii="Times New Roman" w:hAnsi="Times New Roman" w:cs="Times New Roman"/>
          <w:sz w:val="24"/>
          <w:szCs w:val="24"/>
        </w:rPr>
        <w:t xml:space="preserve">лаконичный учебник А. де </w:t>
      </w:r>
      <w:proofErr w:type="spellStart"/>
      <w:r w:rsidR="00B10CF1">
        <w:rPr>
          <w:rFonts w:ascii="Times New Roman" w:hAnsi="Times New Roman" w:cs="Times New Roman"/>
          <w:sz w:val="24"/>
          <w:szCs w:val="24"/>
        </w:rPr>
        <w:t>Граафа</w:t>
      </w:r>
      <w:proofErr w:type="spellEnd"/>
      <w:r w:rsidR="007F6FCC" w:rsidRPr="007F6FCC">
        <w:rPr>
          <w:rFonts w:ascii="Times New Roman" w:hAnsi="Times New Roman" w:cs="Times New Roman"/>
          <w:sz w:val="24"/>
          <w:szCs w:val="24"/>
        </w:rPr>
        <w:t xml:space="preserve"> [4]</w:t>
      </w:r>
      <w:r w:rsidR="00972221" w:rsidRPr="00744B3E">
        <w:rPr>
          <w:rFonts w:ascii="Times New Roman" w:hAnsi="Times New Roman" w:cs="Times New Roman"/>
          <w:sz w:val="24"/>
          <w:szCs w:val="24"/>
        </w:rPr>
        <w:t>.  В них, в разделах посвященных именно механике, р</w:t>
      </w:r>
      <w:r w:rsidRPr="00744B3E">
        <w:rPr>
          <w:rFonts w:ascii="Times New Roman" w:hAnsi="Times New Roman" w:cs="Times New Roman"/>
          <w:sz w:val="24"/>
          <w:szCs w:val="24"/>
        </w:rPr>
        <w:t xml:space="preserve">ассматривались принципы равновесия, работа весов, различные блоки, действие домкрата, устройство ворота, винт Архимеда, принцип работы </w:t>
      </w:r>
      <w:r w:rsidR="0049411E" w:rsidRPr="00744B3E">
        <w:rPr>
          <w:rFonts w:ascii="Times New Roman" w:hAnsi="Times New Roman" w:cs="Times New Roman"/>
          <w:sz w:val="24"/>
          <w:szCs w:val="24"/>
        </w:rPr>
        <w:t>мельниц</w:t>
      </w:r>
      <w:r w:rsidR="00972221" w:rsidRPr="00744B3E">
        <w:rPr>
          <w:rFonts w:ascii="Times New Roman" w:hAnsi="Times New Roman" w:cs="Times New Roman"/>
          <w:sz w:val="24"/>
          <w:szCs w:val="24"/>
        </w:rPr>
        <w:t xml:space="preserve">. </w:t>
      </w:r>
      <w:proofErr w:type="gramStart"/>
      <w:r w:rsidR="00972221" w:rsidRPr="00744B3E">
        <w:rPr>
          <w:rFonts w:ascii="Times New Roman" w:hAnsi="Times New Roman" w:cs="Times New Roman"/>
          <w:sz w:val="24"/>
          <w:szCs w:val="24"/>
        </w:rPr>
        <w:t>Помимо этого</w:t>
      </w:r>
      <w:proofErr w:type="gramEnd"/>
      <w:r w:rsidRPr="00744B3E">
        <w:rPr>
          <w:rFonts w:ascii="Times New Roman" w:hAnsi="Times New Roman" w:cs="Times New Roman"/>
          <w:sz w:val="24"/>
          <w:szCs w:val="24"/>
        </w:rPr>
        <w:t xml:space="preserve"> рассматрива</w:t>
      </w:r>
      <w:r w:rsidR="00972221" w:rsidRPr="00744B3E">
        <w:rPr>
          <w:rFonts w:ascii="Times New Roman" w:hAnsi="Times New Roman" w:cs="Times New Roman"/>
          <w:sz w:val="24"/>
          <w:szCs w:val="24"/>
        </w:rPr>
        <w:t>лась</w:t>
      </w:r>
      <w:r w:rsidRPr="00744B3E">
        <w:rPr>
          <w:rFonts w:ascii="Times New Roman" w:hAnsi="Times New Roman" w:cs="Times New Roman"/>
          <w:sz w:val="24"/>
          <w:szCs w:val="24"/>
        </w:rPr>
        <w:t xml:space="preserve"> </w:t>
      </w:r>
      <w:r w:rsidR="00972221" w:rsidRPr="00744B3E">
        <w:rPr>
          <w:rFonts w:ascii="Times New Roman" w:hAnsi="Times New Roman" w:cs="Times New Roman"/>
          <w:sz w:val="24"/>
          <w:szCs w:val="24"/>
        </w:rPr>
        <w:t xml:space="preserve">задача о </w:t>
      </w:r>
      <w:r w:rsidRPr="00744B3E">
        <w:rPr>
          <w:rFonts w:ascii="Times New Roman" w:hAnsi="Times New Roman" w:cs="Times New Roman"/>
          <w:sz w:val="24"/>
          <w:szCs w:val="24"/>
        </w:rPr>
        <w:t>поведени</w:t>
      </w:r>
      <w:r w:rsidR="00972221" w:rsidRPr="00744B3E">
        <w:rPr>
          <w:rFonts w:ascii="Times New Roman" w:hAnsi="Times New Roman" w:cs="Times New Roman"/>
          <w:sz w:val="24"/>
          <w:szCs w:val="24"/>
        </w:rPr>
        <w:t>и</w:t>
      </w:r>
      <w:r w:rsidRPr="00744B3E">
        <w:rPr>
          <w:rFonts w:ascii="Times New Roman" w:hAnsi="Times New Roman" w:cs="Times New Roman"/>
          <w:sz w:val="24"/>
          <w:szCs w:val="24"/>
        </w:rPr>
        <w:t xml:space="preserve"> судна в море, когда корпус судна находится в </w:t>
      </w:r>
      <w:r w:rsidR="00972221" w:rsidRPr="00744B3E">
        <w:rPr>
          <w:rFonts w:ascii="Times New Roman" w:hAnsi="Times New Roman" w:cs="Times New Roman"/>
          <w:sz w:val="24"/>
          <w:szCs w:val="24"/>
        </w:rPr>
        <w:t>в</w:t>
      </w:r>
      <w:r w:rsidRPr="00744B3E">
        <w:rPr>
          <w:rFonts w:ascii="Times New Roman" w:hAnsi="Times New Roman" w:cs="Times New Roman"/>
          <w:sz w:val="24"/>
          <w:szCs w:val="24"/>
        </w:rPr>
        <w:t xml:space="preserve">оде, а на паруса действует сила ветра. </w:t>
      </w:r>
    </w:p>
    <w:p w14:paraId="64CFADC3" w14:textId="77777777" w:rsidR="007F02E0" w:rsidRPr="00744B3E" w:rsidRDefault="00447110" w:rsidP="004773B6">
      <w:pPr>
        <w:spacing w:after="0" w:line="0" w:lineRule="atLeast"/>
        <w:ind w:firstLine="284"/>
        <w:rPr>
          <w:rFonts w:ascii="Times New Roman" w:hAnsi="Times New Roman" w:cs="Times New Roman"/>
          <w:sz w:val="24"/>
          <w:szCs w:val="24"/>
        </w:rPr>
      </w:pPr>
      <w:r w:rsidRPr="00744B3E">
        <w:rPr>
          <w:rFonts w:ascii="Times New Roman" w:hAnsi="Times New Roman" w:cs="Times New Roman"/>
          <w:sz w:val="24"/>
          <w:szCs w:val="24"/>
        </w:rPr>
        <w:t>Перв</w:t>
      </w:r>
      <w:r w:rsidR="00BD4B5D" w:rsidRPr="00744B3E">
        <w:rPr>
          <w:rFonts w:ascii="Times New Roman" w:hAnsi="Times New Roman" w:cs="Times New Roman"/>
          <w:sz w:val="24"/>
          <w:szCs w:val="24"/>
        </w:rPr>
        <w:t>ые русские учебники, посвященны</w:t>
      </w:r>
      <w:r w:rsidRPr="00744B3E">
        <w:rPr>
          <w:rFonts w:ascii="Times New Roman" w:hAnsi="Times New Roman" w:cs="Times New Roman"/>
          <w:sz w:val="24"/>
          <w:szCs w:val="24"/>
        </w:rPr>
        <w:t>е</w:t>
      </w:r>
      <w:r w:rsidR="00BD4B5D" w:rsidRPr="00744B3E">
        <w:rPr>
          <w:rFonts w:ascii="Times New Roman" w:hAnsi="Times New Roman" w:cs="Times New Roman"/>
          <w:sz w:val="24"/>
          <w:szCs w:val="24"/>
        </w:rPr>
        <w:t xml:space="preserve"> исключительно </w:t>
      </w:r>
      <w:proofErr w:type="gramStart"/>
      <w:r w:rsidR="00BD4B5D" w:rsidRPr="00744B3E">
        <w:rPr>
          <w:rFonts w:ascii="Times New Roman" w:hAnsi="Times New Roman" w:cs="Times New Roman"/>
          <w:sz w:val="24"/>
          <w:szCs w:val="24"/>
        </w:rPr>
        <w:t>теме механики</w:t>
      </w:r>
      <w:proofErr w:type="gramEnd"/>
      <w:r w:rsidRPr="00744B3E">
        <w:rPr>
          <w:rFonts w:ascii="Times New Roman" w:hAnsi="Times New Roman" w:cs="Times New Roman"/>
          <w:sz w:val="24"/>
          <w:szCs w:val="24"/>
        </w:rPr>
        <w:t xml:space="preserve"> вышли с разницей в шестнадцать лет в 1722 и 1738 годах. Первым был </w:t>
      </w:r>
      <w:r w:rsidR="0049411E" w:rsidRPr="00744B3E">
        <w:rPr>
          <w:rFonts w:ascii="Times New Roman" w:hAnsi="Times New Roman" w:cs="Times New Roman"/>
          <w:sz w:val="24"/>
          <w:szCs w:val="24"/>
        </w:rPr>
        <w:t>опубликован</w:t>
      </w:r>
      <w:r w:rsidRPr="00744B3E">
        <w:rPr>
          <w:rFonts w:ascii="Times New Roman" w:hAnsi="Times New Roman" w:cs="Times New Roman"/>
          <w:sz w:val="24"/>
          <w:szCs w:val="24"/>
        </w:rPr>
        <w:t xml:space="preserve"> учебник лейб-гвардии майора Григория </w:t>
      </w:r>
      <w:r w:rsidR="0049411E" w:rsidRPr="00744B3E">
        <w:rPr>
          <w:rFonts w:ascii="Times New Roman" w:hAnsi="Times New Roman" w:cs="Times New Roman"/>
          <w:sz w:val="24"/>
          <w:szCs w:val="24"/>
        </w:rPr>
        <w:t>Григорьевича</w:t>
      </w:r>
      <w:r w:rsidRPr="00744B3E">
        <w:rPr>
          <w:rFonts w:ascii="Times New Roman" w:hAnsi="Times New Roman" w:cs="Times New Roman"/>
          <w:sz w:val="24"/>
          <w:szCs w:val="24"/>
        </w:rPr>
        <w:t xml:space="preserve"> Скорнякова-Писарева «</w:t>
      </w:r>
      <w:r w:rsidRPr="00744B3E">
        <w:rPr>
          <w:rFonts w:ascii="Times New Roman" w:eastAsia="Times New Roman" w:hAnsi="Times New Roman" w:cs="Times New Roman"/>
          <w:bCs/>
          <w:color w:val="000000"/>
          <w:kern w:val="36"/>
          <w:sz w:val="24"/>
          <w:szCs w:val="24"/>
          <w:lang w:eastAsia="ru-RU"/>
        </w:rPr>
        <w:t>Наука статическая или механика»</w:t>
      </w:r>
      <w:r w:rsidR="007F6FCC" w:rsidRPr="007F6FCC">
        <w:rPr>
          <w:rFonts w:ascii="Times New Roman" w:eastAsia="Times New Roman" w:hAnsi="Times New Roman" w:cs="Times New Roman"/>
          <w:bCs/>
          <w:color w:val="000000"/>
          <w:kern w:val="36"/>
          <w:sz w:val="24"/>
          <w:szCs w:val="24"/>
          <w:lang w:eastAsia="ru-RU"/>
        </w:rPr>
        <w:t xml:space="preserve"> [5]</w:t>
      </w:r>
      <w:r w:rsidRPr="00744B3E">
        <w:rPr>
          <w:rFonts w:ascii="Times New Roman" w:eastAsia="Times New Roman" w:hAnsi="Times New Roman" w:cs="Times New Roman"/>
          <w:bCs/>
          <w:color w:val="000000"/>
          <w:kern w:val="36"/>
          <w:sz w:val="24"/>
          <w:szCs w:val="24"/>
          <w:lang w:eastAsia="ru-RU"/>
        </w:rPr>
        <w:t xml:space="preserve">. Вторым стал </w:t>
      </w:r>
      <w:r w:rsidRPr="00744B3E">
        <w:rPr>
          <w:rFonts w:ascii="Times New Roman" w:hAnsi="Times New Roman" w:cs="Times New Roman"/>
          <w:sz w:val="24"/>
          <w:szCs w:val="24"/>
        </w:rPr>
        <w:t xml:space="preserve">учебник физика и математика, академика Санкт-Петербургской академии наук Георга </w:t>
      </w:r>
      <w:proofErr w:type="spellStart"/>
      <w:r w:rsidRPr="00744B3E">
        <w:rPr>
          <w:rFonts w:ascii="Times New Roman" w:hAnsi="Times New Roman" w:cs="Times New Roman"/>
          <w:sz w:val="24"/>
          <w:szCs w:val="24"/>
        </w:rPr>
        <w:t>Вольфганговича</w:t>
      </w:r>
      <w:proofErr w:type="spellEnd"/>
      <w:r w:rsidRPr="00744B3E">
        <w:rPr>
          <w:rFonts w:ascii="Times New Roman" w:hAnsi="Times New Roman" w:cs="Times New Roman"/>
          <w:sz w:val="24"/>
          <w:szCs w:val="24"/>
        </w:rPr>
        <w:t xml:space="preserve"> Крафта «Краткое руководство к познанию простых и сложных машин, сочиненное для употребления российского юношества»</w:t>
      </w:r>
      <w:r w:rsidR="007F6FCC" w:rsidRPr="007F6FCC">
        <w:rPr>
          <w:rFonts w:ascii="Times New Roman" w:hAnsi="Times New Roman" w:cs="Times New Roman"/>
          <w:sz w:val="24"/>
          <w:szCs w:val="24"/>
        </w:rPr>
        <w:t xml:space="preserve"> [6]</w:t>
      </w:r>
      <w:r w:rsidRPr="00744B3E">
        <w:rPr>
          <w:rFonts w:ascii="Times New Roman" w:hAnsi="Times New Roman" w:cs="Times New Roman"/>
          <w:sz w:val="24"/>
          <w:szCs w:val="24"/>
        </w:rPr>
        <w:t>.</w:t>
      </w:r>
    </w:p>
    <w:p w14:paraId="0E4A0409" w14:textId="77777777" w:rsidR="00D50959" w:rsidRDefault="00BD4B5D" w:rsidP="00D50959">
      <w:pPr>
        <w:spacing w:after="0" w:line="0" w:lineRule="atLeast"/>
        <w:ind w:firstLine="284"/>
        <w:rPr>
          <w:rFonts w:ascii="Times New Roman" w:hAnsi="Times New Roman" w:cs="Times New Roman"/>
          <w:sz w:val="24"/>
          <w:szCs w:val="24"/>
        </w:rPr>
      </w:pPr>
      <w:r w:rsidRPr="00744B3E">
        <w:rPr>
          <w:rFonts w:ascii="Times New Roman" w:hAnsi="Times New Roman" w:cs="Times New Roman"/>
          <w:sz w:val="24"/>
          <w:szCs w:val="24"/>
        </w:rPr>
        <w:t>Содержание этих учебн</w:t>
      </w:r>
      <w:r w:rsidR="00744B3E">
        <w:rPr>
          <w:rFonts w:ascii="Times New Roman" w:hAnsi="Times New Roman" w:cs="Times New Roman"/>
          <w:sz w:val="24"/>
          <w:szCs w:val="24"/>
        </w:rPr>
        <w:t>иков принципиально не отличалось</w:t>
      </w:r>
      <w:r w:rsidRPr="00744B3E">
        <w:rPr>
          <w:rFonts w:ascii="Times New Roman" w:hAnsi="Times New Roman" w:cs="Times New Roman"/>
          <w:sz w:val="24"/>
          <w:szCs w:val="24"/>
        </w:rPr>
        <w:t xml:space="preserve"> от содержания европейских кн</w:t>
      </w:r>
      <w:r w:rsidR="006E6067">
        <w:rPr>
          <w:rFonts w:ascii="Times New Roman" w:hAnsi="Times New Roman" w:cs="Times New Roman"/>
          <w:sz w:val="24"/>
          <w:szCs w:val="24"/>
        </w:rPr>
        <w:t>иг того периода. Рассматривались</w:t>
      </w:r>
      <w:r w:rsidRPr="00744B3E">
        <w:rPr>
          <w:rFonts w:ascii="Times New Roman" w:hAnsi="Times New Roman" w:cs="Times New Roman"/>
          <w:sz w:val="24"/>
          <w:szCs w:val="24"/>
        </w:rPr>
        <w:t xml:space="preserve"> задачи различных весов, рычагов, зубчатых колес и воротов, клиньев, винтов и шурупов</w:t>
      </w:r>
      <w:r>
        <w:rPr>
          <w:rFonts w:ascii="Times New Roman" w:hAnsi="Times New Roman" w:cs="Times New Roman"/>
          <w:sz w:val="24"/>
          <w:szCs w:val="24"/>
        </w:rPr>
        <w:t xml:space="preserve">, работа блоков. </w:t>
      </w:r>
    </w:p>
    <w:p w14:paraId="488979DA" w14:textId="77777777" w:rsidR="00C86870" w:rsidRDefault="00744B3E" w:rsidP="00D50959">
      <w:pPr>
        <w:spacing w:after="0" w:line="0" w:lineRule="atLeast"/>
        <w:ind w:firstLine="284"/>
        <w:rPr>
          <w:rFonts w:ascii="Times New Roman" w:hAnsi="Times New Roman" w:cs="Times New Roman"/>
          <w:sz w:val="24"/>
          <w:szCs w:val="24"/>
        </w:rPr>
      </w:pPr>
      <w:r>
        <w:rPr>
          <w:rFonts w:ascii="Times New Roman" w:hAnsi="Times New Roman" w:cs="Times New Roman"/>
          <w:sz w:val="24"/>
          <w:szCs w:val="24"/>
        </w:rPr>
        <w:t>На основе анализа европейской и отечественной ли</w:t>
      </w:r>
      <w:r w:rsidR="00A1021A">
        <w:rPr>
          <w:rFonts w:ascii="Times New Roman" w:hAnsi="Times New Roman" w:cs="Times New Roman"/>
          <w:sz w:val="24"/>
          <w:szCs w:val="24"/>
        </w:rPr>
        <w:t>тературы, посвященно</w:t>
      </w:r>
      <w:r>
        <w:rPr>
          <w:rFonts w:ascii="Times New Roman" w:hAnsi="Times New Roman" w:cs="Times New Roman"/>
          <w:sz w:val="24"/>
          <w:szCs w:val="24"/>
        </w:rPr>
        <w:t>й</w:t>
      </w:r>
      <w:r w:rsidR="00A1021A">
        <w:rPr>
          <w:rFonts w:ascii="Times New Roman" w:hAnsi="Times New Roman" w:cs="Times New Roman"/>
          <w:sz w:val="24"/>
          <w:szCs w:val="24"/>
        </w:rPr>
        <w:t xml:space="preserve"> </w:t>
      </w:r>
      <w:r>
        <w:rPr>
          <w:rFonts w:ascii="Times New Roman" w:hAnsi="Times New Roman" w:cs="Times New Roman"/>
          <w:sz w:val="24"/>
          <w:szCs w:val="24"/>
        </w:rPr>
        <w:t>механик</w:t>
      </w:r>
      <w:r w:rsidR="00A1021A">
        <w:rPr>
          <w:rFonts w:ascii="Times New Roman" w:hAnsi="Times New Roman" w:cs="Times New Roman"/>
          <w:sz w:val="24"/>
          <w:szCs w:val="24"/>
        </w:rPr>
        <w:t>е</w:t>
      </w:r>
      <w:r>
        <w:rPr>
          <w:rFonts w:ascii="Times New Roman" w:hAnsi="Times New Roman" w:cs="Times New Roman"/>
          <w:sz w:val="24"/>
          <w:szCs w:val="24"/>
        </w:rPr>
        <w:t xml:space="preserve">, можно сделать вывод, что под механикой в то время понималась </w:t>
      </w:r>
      <w:r w:rsidR="00A1021A">
        <w:rPr>
          <w:rFonts w:ascii="Times New Roman" w:hAnsi="Times New Roman" w:cs="Times New Roman"/>
          <w:sz w:val="24"/>
          <w:szCs w:val="24"/>
        </w:rPr>
        <w:t xml:space="preserve">достаточно узкая честь той науки, которую мы называем механикой сегодня. Революционные изменения в науке, проходившие в то время, отказ от опоры на догмы </w:t>
      </w:r>
      <w:r w:rsidR="0049411E">
        <w:rPr>
          <w:rFonts w:ascii="Times New Roman" w:hAnsi="Times New Roman" w:cs="Times New Roman"/>
          <w:sz w:val="24"/>
          <w:szCs w:val="24"/>
        </w:rPr>
        <w:t>и переход к науке экспери</w:t>
      </w:r>
      <w:r w:rsidR="00A1021A">
        <w:rPr>
          <w:rFonts w:ascii="Times New Roman" w:hAnsi="Times New Roman" w:cs="Times New Roman"/>
          <w:sz w:val="24"/>
          <w:szCs w:val="24"/>
        </w:rPr>
        <w:t xml:space="preserve">ментальной, выводил механику на авансцену и, само содержание и восприятие механики менялось. Однако базовый учебник, посвященный основным практическим задачам, оставался неизменным не только на протяжении значительного периода времени, но и территориально – и в Западной и в Восточной Европе. </w:t>
      </w:r>
      <w:r w:rsidR="00F745DE">
        <w:rPr>
          <w:rFonts w:ascii="Times New Roman" w:hAnsi="Times New Roman" w:cs="Times New Roman"/>
          <w:sz w:val="24"/>
          <w:szCs w:val="24"/>
        </w:rPr>
        <w:t>Вопросы о происхождении и распространении в научной литературе тех или иных задач механики,</w:t>
      </w:r>
      <w:r w:rsidR="00D50959">
        <w:rPr>
          <w:rFonts w:ascii="Times New Roman" w:hAnsi="Times New Roman" w:cs="Times New Roman"/>
          <w:sz w:val="24"/>
          <w:szCs w:val="24"/>
        </w:rPr>
        <w:t xml:space="preserve"> затронутые в докладе, я</w:t>
      </w:r>
      <w:r w:rsidR="00F745DE">
        <w:rPr>
          <w:rFonts w:ascii="Times New Roman" w:hAnsi="Times New Roman" w:cs="Times New Roman"/>
          <w:sz w:val="24"/>
          <w:szCs w:val="24"/>
        </w:rPr>
        <w:t xml:space="preserve">вляются частью более общей работы автора о распространении задач других математических дисциплин начиная с </w:t>
      </w:r>
      <w:r w:rsidR="00F745DE">
        <w:rPr>
          <w:rFonts w:ascii="Times New Roman" w:hAnsi="Times New Roman" w:cs="Times New Roman"/>
          <w:sz w:val="24"/>
          <w:szCs w:val="24"/>
          <w:lang w:val="en-US"/>
        </w:rPr>
        <w:t>XV</w:t>
      </w:r>
      <w:r w:rsidR="00F745DE" w:rsidRPr="00F745DE">
        <w:rPr>
          <w:rFonts w:ascii="Times New Roman" w:hAnsi="Times New Roman" w:cs="Times New Roman"/>
          <w:sz w:val="24"/>
          <w:szCs w:val="24"/>
        </w:rPr>
        <w:t xml:space="preserve"> </w:t>
      </w:r>
      <w:r w:rsidR="00F745DE">
        <w:rPr>
          <w:rFonts w:ascii="Times New Roman" w:hAnsi="Times New Roman" w:cs="Times New Roman"/>
          <w:sz w:val="24"/>
          <w:szCs w:val="24"/>
        </w:rPr>
        <w:t xml:space="preserve">века. </w:t>
      </w:r>
      <w:r w:rsidR="00A1021A">
        <w:rPr>
          <w:rFonts w:ascii="Times New Roman" w:hAnsi="Times New Roman" w:cs="Times New Roman"/>
          <w:sz w:val="24"/>
          <w:szCs w:val="24"/>
        </w:rPr>
        <w:t xml:space="preserve">  </w:t>
      </w:r>
    </w:p>
    <w:p w14:paraId="5D147CF5" w14:textId="77777777" w:rsidR="007F6FCC" w:rsidRDefault="007F6FCC" w:rsidP="00D50959">
      <w:pPr>
        <w:spacing w:after="0" w:line="0" w:lineRule="atLeast"/>
        <w:ind w:firstLine="284"/>
        <w:rPr>
          <w:rFonts w:ascii="Times New Roman" w:hAnsi="Times New Roman" w:cs="Times New Roman"/>
          <w:sz w:val="24"/>
          <w:szCs w:val="24"/>
        </w:rPr>
      </w:pPr>
    </w:p>
    <w:p w14:paraId="760A97E5" w14:textId="77777777" w:rsidR="009B6F84" w:rsidRPr="009B6F84" w:rsidRDefault="009B6F84" w:rsidP="009B6F84">
      <w:pPr>
        <w:spacing w:after="0" w:line="0" w:lineRule="atLeast"/>
        <w:ind w:firstLine="284"/>
        <w:jc w:val="center"/>
        <w:rPr>
          <w:rFonts w:ascii="Times New Roman" w:hAnsi="Times New Roman" w:cs="Times New Roman"/>
          <w:sz w:val="24"/>
          <w:szCs w:val="24"/>
          <w:lang w:val="en-US"/>
        </w:rPr>
      </w:pPr>
      <w:r w:rsidRPr="009B6F84">
        <w:rPr>
          <w:rFonts w:ascii="Times New Roman" w:hAnsi="Times New Roman" w:cs="Times New Roman"/>
          <w:sz w:val="24"/>
          <w:szCs w:val="24"/>
          <w:lang w:val="en-US"/>
        </w:rPr>
        <w:t>"On Applied Problems in the First Russian Mechanics Textbooks"</w:t>
      </w:r>
    </w:p>
    <w:p w14:paraId="0F7224AE" w14:textId="77777777" w:rsidR="009B6F84" w:rsidRDefault="009B6F84" w:rsidP="009B6F84">
      <w:pPr>
        <w:spacing w:after="0" w:line="0" w:lineRule="atLeast"/>
        <w:ind w:firstLine="284"/>
        <w:jc w:val="center"/>
        <w:rPr>
          <w:rFonts w:ascii="Times New Roman" w:hAnsi="Times New Roman" w:cs="Times New Roman"/>
          <w:sz w:val="24"/>
          <w:szCs w:val="24"/>
          <w:lang w:val="en-US"/>
        </w:rPr>
      </w:pPr>
      <w:r w:rsidRPr="009B6F84">
        <w:rPr>
          <w:rFonts w:ascii="Times New Roman" w:hAnsi="Times New Roman" w:cs="Times New Roman"/>
          <w:sz w:val="24"/>
          <w:szCs w:val="24"/>
          <w:lang w:val="en-US"/>
        </w:rPr>
        <w:t xml:space="preserve">Author: </w:t>
      </w:r>
      <w:proofErr w:type="spellStart"/>
      <w:r w:rsidRPr="009B6F84">
        <w:rPr>
          <w:rFonts w:ascii="Times New Roman" w:hAnsi="Times New Roman" w:cs="Times New Roman"/>
          <w:sz w:val="24"/>
          <w:szCs w:val="24"/>
          <w:lang w:val="en-US"/>
        </w:rPr>
        <w:t>Yu.V</w:t>
      </w:r>
      <w:proofErr w:type="spellEnd"/>
      <w:r w:rsidRPr="009B6F84">
        <w:rPr>
          <w:rFonts w:ascii="Times New Roman" w:hAnsi="Times New Roman" w:cs="Times New Roman"/>
          <w:sz w:val="24"/>
          <w:szCs w:val="24"/>
          <w:lang w:val="en-US"/>
        </w:rPr>
        <w:t>. Kuznetsov</w:t>
      </w:r>
    </w:p>
    <w:p w14:paraId="28F5DDAF" w14:textId="77777777" w:rsidR="009B6F84" w:rsidRDefault="009B6F84" w:rsidP="009B6F84">
      <w:pPr>
        <w:spacing w:after="0" w:line="0" w:lineRule="atLeast"/>
        <w:ind w:firstLine="284"/>
        <w:jc w:val="center"/>
        <w:rPr>
          <w:rFonts w:ascii="Times New Roman" w:hAnsi="Times New Roman" w:cs="Times New Roman"/>
          <w:sz w:val="24"/>
          <w:szCs w:val="24"/>
          <w:lang w:val="en-US"/>
        </w:rPr>
      </w:pPr>
    </w:p>
    <w:p w14:paraId="7B465E6F" w14:textId="77777777" w:rsidR="009B6F84" w:rsidRPr="009B6F84" w:rsidRDefault="009B6F84" w:rsidP="009B6F84">
      <w:pPr>
        <w:spacing w:after="0" w:line="0" w:lineRule="atLeast"/>
        <w:ind w:firstLine="284"/>
        <w:jc w:val="center"/>
        <w:rPr>
          <w:rFonts w:ascii="Times New Roman" w:hAnsi="Times New Roman" w:cs="Times New Roman"/>
          <w:sz w:val="24"/>
          <w:szCs w:val="24"/>
          <w:lang w:val="en-US"/>
        </w:rPr>
      </w:pPr>
      <w:r w:rsidRPr="009B6F84">
        <w:rPr>
          <w:rFonts w:ascii="Times New Roman" w:hAnsi="Times New Roman" w:cs="Times New Roman"/>
          <w:sz w:val="24"/>
          <w:szCs w:val="24"/>
          <w:lang w:val="en-US"/>
        </w:rPr>
        <w:t>Abstract</w:t>
      </w:r>
    </w:p>
    <w:p w14:paraId="55A1BCB0" w14:textId="77777777" w:rsidR="009B6F84" w:rsidRPr="009B6F84" w:rsidRDefault="009B6F84" w:rsidP="009B6F84">
      <w:pPr>
        <w:spacing w:after="0" w:line="0" w:lineRule="atLeast"/>
        <w:ind w:firstLine="284"/>
        <w:rPr>
          <w:rFonts w:ascii="Times New Roman" w:hAnsi="Times New Roman" w:cs="Times New Roman"/>
          <w:sz w:val="24"/>
          <w:szCs w:val="24"/>
          <w:lang w:val="en-US"/>
        </w:rPr>
      </w:pPr>
    </w:p>
    <w:p w14:paraId="38D08939" w14:textId="77777777" w:rsidR="009B6F84" w:rsidRPr="009B6F84" w:rsidRDefault="009B6F84" w:rsidP="009B6F84">
      <w:pPr>
        <w:spacing w:after="0" w:line="0" w:lineRule="atLeast"/>
        <w:ind w:firstLine="340"/>
        <w:rPr>
          <w:rFonts w:ascii="Times New Roman" w:hAnsi="Times New Roman" w:cs="Times New Roman"/>
          <w:sz w:val="24"/>
          <w:szCs w:val="24"/>
          <w:lang w:val="en-US"/>
        </w:rPr>
      </w:pPr>
      <w:r w:rsidRPr="009B6F84">
        <w:rPr>
          <w:rFonts w:ascii="Times New Roman" w:hAnsi="Times New Roman" w:cs="Times New Roman"/>
          <w:sz w:val="24"/>
          <w:szCs w:val="24"/>
          <w:lang w:val="en-US"/>
        </w:rPr>
        <w:t>The regular teaching of mathematical sciences began in Russia in the late 17th and early 18th centuries. At that time, the concept of mathematics was interpreted extremely broadly and sometimes encompassed the exact sciences in all their diversity. Mechanics became one of the most in-demand disciplines within the mathematical sciences. Knowledge of methods for solving mechanical problems was essential in artillery and fortification practice, maritime navigation, shipyard construction, industrial production, and the like—in other words, in the types of activities that were actively developed by Peter the Great and his associates.</w:t>
      </w:r>
    </w:p>
    <w:p w14:paraId="332D2F04" w14:textId="77777777" w:rsidR="009B6F84" w:rsidRPr="009B6F84" w:rsidRDefault="009B6F84" w:rsidP="009B6F84">
      <w:pPr>
        <w:spacing w:after="0" w:line="0" w:lineRule="atLeast"/>
        <w:ind w:firstLine="340"/>
        <w:rPr>
          <w:rFonts w:ascii="Times New Roman" w:hAnsi="Times New Roman" w:cs="Times New Roman"/>
          <w:sz w:val="24"/>
          <w:szCs w:val="24"/>
          <w:lang w:val="en-US"/>
        </w:rPr>
      </w:pPr>
      <w:r w:rsidRPr="009B6F84">
        <w:rPr>
          <w:rFonts w:ascii="Times New Roman" w:hAnsi="Times New Roman" w:cs="Times New Roman"/>
          <w:sz w:val="24"/>
          <w:szCs w:val="24"/>
          <w:lang w:val="en-US"/>
        </w:rPr>
        <w:t xml:space="preserve">The initial stage of teaching mechanics in our country has been extensively studied; renowned historians such as B.V. </w:t>
      </w:r>
      <w:proofErr w:type="spellStart"/>
      <w:r w:rsidRPr="009B6F84">
        <w:rPr>
          <w:rFonts w:ascii="Times New Roman" w:hAnsi="Times New Roman" w:cs="Times New Roman"/>
          <w:sz w:val="24"/>
          <w:szCs w:val="24"/>
          <w:lang w:val="en-US"/>
        </w:rPr>
        <w:t>Gnedenko</w:t>
      </w:r>
      <w:proofErr w:type="spellEnd"/>
      <w:r w:rsidRPr="009B6F84">
        <w:rPr>
          <w:rFonts w:ascii="Times New Roman" w:hAnsi="Times New Roman" w:cs="Times New Roman"/>
          <w:sz w:val="24"/>
          <w:szCs w:val="24"/>
          <w:lang w:val="en-US"/>
        </w:rPr>
        <w:t xml:space="preserve"> [1], V.V. </w:t>
      </w:r>
      <w:proofErr w:type="spellStart"/>
      <w:r w:rsidRPr="009B6F84">
        <w:rPr>
          <w:rFonts w:ascii="Times New Roman" w:hAnsi="Times New Roman" w:cs="Times New Roman"/>
          <w:sz w:val="24"/>
          <w:szCs w:val="24"/>
          <w:lang w:val="en-US"/>
        </w:rPr>
        <w:t>Bobynin</w:t>
      </w:r>
      <w:proofErr w:type="spellEnd"/>
      <w:r w:rsidRPr="009B6F84">
        <w:rPr>
          <w:rFonts w:ascii="Times New Roman" w:hAnsi="Times New Roman" w:cs="Times New Roman"/>
          <w:sz w:val="24"/>
          <w:szCs w:val="24"/>
          <w:lang w:val="en-US"/>
        </w:rPr>
        <w:t xml:space="preserve"> [2], and others have studied this topic. However, the influence of European mathematical schools on the development of Russian mechanics teaching appears to have been only briefly explored. Furthermore, it seems appropriate to review those mechanics problems that were most in demand by society, for which there was widespread "demand," and, as a result, to which the first Russian publications on mechanics were devoted.</w:t>
      </w:r>
    </w:p>
    <w:p w14:paraId="67718817" w14:textId="77777777" w:rsidR="009B6F84" w:rsidRPr="009B6F84" w:rsidRDefault="009B6F84" w:rsidP="009B6F84">
      <w:pPr>
        <w:spacing w:after="0" w:line="0" w:lineRule="atLeast"/>
        <w:ind w:firstLine="340"/>
        <w:rPr>
          <w:rFonts w:ascii="Times New Roman" w:hAnsi="Times New Roman" w:cs="Times New Roman"/>
          <w:sz w:val="24"/>
          <w:szCs w:val="24"/>
          <w:lang w:val="en-US"/>
        </w:rPr>
      </w:pPr>
      <w:r w:rsidRPr="009B6F84">
        <w:rPr>
          <w:rFonts w:ascii="Times New Roman" w:hAnsi="Times New Roman" w:cs="Times New Roman"/>
          <w:sz w:val="24"/>
          <w:szCs w:val="24"/>
          <w:lang w:val="en-US"/>
        </w:rPr>
        <w:t xml:space="preserve">By the early 18th century, dozens of textbooks devoted to solving problems in mechanics had been published in Western Europe. Some of these found their way to Russian readers, as can be judged, for example, by the list of books from the Moscow library of </w:t>
      </w:r>
      <w:proofErr w:type="spellStart"/>
      <w:r w:rsidRPr="009B6F84">
        <w:rPr>
          <w:rFonts w:ascii="Times New Roman" w:hAnsi="Times New Roman" w:cs="Times New Roman"/>
          <w:sz w:val="24"/>
          <w:szCs w:val="24"/>
          <w:lang w:val="en-US"/>
        </w:rPr>
        <w:t>Ya.V</w:t>
      </w:r>
      <w:proofErr w:type="spellEnd"/>
      <w:r w:rsidRPr="009B6F84">
        <w:rPr>
          <w:rFonts w:ascii="Times New Roman" w:hAnsi="Times New Roman" w:cs="Times New Roman"/>
          <w:sz w:val="24"/>
          <w:szCs w:val="24"/>
          <w:lang w:val="en-US"/>
        </w:rPr>
        <w:t xml:space="preserve">. </w:t>
      </w:r>
      <w:proofErr w:type="spellStart"/>
      <w:r w:rsidRPr="009B6F84">
        <w:rPr>
          <w:rFonts w:ascii="Times New Roman" w:hAnsi="Times New Roman" w:cs="Times New Roman"/>
          <w:sz w:val="24"/>
          <w:szCs w:val="24"/>
          <w:lang w:val="en-US"/>
        </w:rPr>
        <w:t>Bryus</w:t>
      </w:r>
      <w:proofErr w:type="spellEnd"/>
      <w:r w:rsidRPr="009B6F84">
        <w:rPr>
          <w:rFonts w:ascii="Times New Roman" w:hAnsi="Times New Roman" w:cs="Times New Roman"/>
          <w:sz w:val="24"/>
          <w:szCs w:val="24"/>
          <w:lang w:val="en-US"/>
        </w:rPr>
        <w:t>, who purchased foreign publications on behalf of Peter the Great.</w:t>
      </w:r>
    </w:p>
    <w:p w14:paraId="097EB9D1" w14:textId="77777777" w:rsidR="009B6F84" w:rsidRDefault="009B6F84" w:rsidP="009B6F84">
      <w:pPr>
        <w:spacing w:after="0" w:line="0" w:lineRule="atLeast"/>
        <w:ind w:firstLine="340"/>
        <w:rPr>
          <w:rFonts w:ascii="Times New Roman" w:hAnsi="Times New Roman" w:cs="Times New Roman"/>
          <w:sz w:val="24"/>
          <w:szCs w:val="24"/>
          <w:lang w:val="en-US"/>
        </w:rPr>
      </w:pPr>
      <w:r w:rsidRPr="009B6F84">
        <w:rPr>
          <w:rFonts w:ascii="Times New Roman" w:hAnsi="Times New Roman" w:cs="Times New Roman"/>
          <w:sz w:val="24"/>
          <w:szCs w:val="24"/>
          <w:lang w:val="en-US"/>
        </w:rPr>
        <w:t xml:space="preserve">European practical mechanics textbooks of the early period contained a set of topics and problems that became traditional. Examples of very different approaches to textbook creation, but quite typical for their time, include the multi-volume work of T. Toschi [3] and the laconic textbook of A. de Graaff [4]. In the sections devoted specifically to mechanics, they examined the principles of equilibrium, the operation of scales, various pulleys, the operation of a jack, the structure of a winch, the Archimedes screw, and the operating principle of mills. They also considered the problem of ship behavior at sea, with the hull submerged and the sails subject to </w:t>
      </w:r>
      <w:r>
        <w:rPr>
          <w:rFonts w:ascii="Times New Roman" w:hAnsi="Times New Roman" w:cs="Times New Roman"/>
          <w:sz w:val="24"/>
          <w:szCs w:val="24"/>
          <w:lang w:val="en-US"/>
        </w:rPr>
        <w:t>wind.</w:t>
      </w:r>
    </w:p>
    <w:p w14:paraId="5DAB4A23" w14:textId="77777777" w:rsidR="009B6F84" w:rsidRPr="009B6F84" w:rsidRDefault="009B6F84" w:rsidP="009B6F84">
      <w:pPr>
        <w:spacing w:after="0" w:line="0" w:lineRule="atLeast"/>
        <w:ind w:firstLine="340"/>
        <w:rPr>
          <w:rFonts w:ascii="Times New Roman" w:hAnsi="Times New Roman" w:cs="Times New Roman"/>
          <w:sz w:val="24"/>
          <w:szCs w:val="24"/>
          <w:lang w:val="en-US"/>
        </w:rPr>
      </w:pPr>
      <w:r w:rsidRPr="009B6F84">
        <w:rPr>
          <w:rFonts w:ascii="Times New Roman" w:hAnsi="Times New Roman" w:cs="Times New Roman"/>
          <w:sz w:val="24"/>
          <w:szCs w:val="24"/>
          <w:lang w:val="en-US"/>
        </w:rPr>
        <w:t xml:space="preserve">The first Russian textbooks devoted exclusively to mechanics were published sixteen years apart, in 1722 and 1738. The first to be published was the textbook by Life Guards Major </w:t>
      </w:r>
      <w:proofErr w:type="spellStart"/>
      <w:r w:rsidRPr="009B6F84">
        <w:rPr>
          <w:rFonts w:ascii="Times New Roman" w:hAnsi="Times New Roman" w:cs="Times New Roman"/>
          <w:sz w:val="24"/>
          <w:szCs w:val="24"/>
          <w:lang w:val="en-US"/>
        </w:rPr>
        <w:t>Grigory</w:t>
      </w:r>
      <w:proofErr w:type="spellEnd"/>
      <w:r w:rsidRPr="009B6F84">
        <w:rPr>
          <w:rFonts w:ascii="Times New Roman" w:hAnsi="Times New Roman" w:cs="Times New Roman"/>
          <w:sz w:val="24"/>
          <w:szCs w:val="24"/>
          <w:lang w:val="en-US"/>
        </w:rPr>
        <w:t xml:space="preserve"> </w:t>
      </w:r>
      <w:proofErr w:type="spellStart"/>
      <w:r w:rsidRPr="009B6F84">
        <w:rPr>
          <w:rFonts w:ascii="Times New Roman" w:hAnsi="Times New Roman" w:cs="Times New Roman"/>
          <w:sz w:val="24"/>
          <w:szCs w:val="24"/>
          <w:lang w:val="en-US"/>
        </w:rPr>
        <w:t>Grigoryevich</w:t>
      </w:r>
      <w:proofErr w:type="spellEnd"/>
      <w:r w:rsidRPr="009B6F84">
        <w:rPr>
          <w:rFonts w:ascii="Times New Roman" w:hAnsi="Times New Roman" w:cs="Times New Roman"/>
          <w:sz w:val="24"/>
          <w:szCs w:val="24"/>
          <w:lang w:val="en-US"/>
        </w:rPr>
        <w:t xml:space="preserve"> </w:t>
      </w:r>
      <w:proofErr w:type="spellStart"/>
      <w:r w:rsidRPr="009B6F84">
        <w:rPr>
          <w:rFonts w:ascii="Times New Roman" w:hAnsi="Times New Roman" w:cs="Times New Roman"/>
          <w:sz w:val="24"/>
          <w:szCs w:val="24"/>
          <w:lang w:val="en-US"/>
        </w:rPr>
        <w:t>Skornyakov-Pisarev</w:t>
      </w:r>
      <w:proofErr w:type="spellEnd"/>
      <w:r w:rsidRPr="009B6F84">
        <w:rPr>
          <w:rFonts w:ascii="Times New Roman" w:hAnsi="Times New Roman" w:cs="Times New Roman"/>
          <w:sz w:val="24"/>
          <w:szCs w:val="24"/>
          <w:lang w:val="en-US"/>
        </w:rPr>
        <w:t xml:space="preserve">, "Static Science, or Mechanics" [5]. The second was the textbook by physicist and mathematician Georg </w:t>
      </w:r>
      <w:proofErr w:type="spellStart"/>
      <w:r w:rsidRPr="009B6F84">
        <w:rPr>
          <w:rFonts w:ascii="Times New Roman" w:hAnsi="Times New Roman" w:cs="Times New Roman"/>
          <w:sz w:val="24"/>
          <w:szCs w:val="24"/>
          <w:lang w:val="en-US"/>
        </w:rPr>
        <w:t>Wolfgangovich</w:t>
      </w:r>
      <w:proofErr w:type="spellEnd"/>
      <w:r w:rsidRPr="009B6F84">
        <w:rPr>
          <w:rFonts w:ascii="Times New Roman" w:hAnsi="Times New Roman" w:cs="Times New Roman"/>
          <w:sz w:val="24"/>
          <w:szCs w:val="24"/>
          <w:lang w:val="en-US"/>
        </w:rPr>
        <w:t xml:space="preserve"> Kraft, "A Brief Guide to Understanding Simple and Complex Machines, Written for the Use of Russian Youth" [6].</w:t>
      </w:r>
    </w:p>
    <w:p w14:paraId="0F47F7EF" w14:textId="77777777" w:rsidR="009B6F84" w:rsidRDefault="009B6F84" w:rsidP="009B6F84">
      <w:pPr>
        <w:spacing w:after="0" w:line="0" w:lineRule="atLeast"/>
        <w:ind w:firstLine="340"/>
        <w:rPr>
          <w:rFonts w:ascii="Times New Roman" w:hAnsi="Times New Roman" w:cs="Times New Roman"/>
          <w:sz w:val="24"/>
          <w:szCs w:val="24"/>
          <w:lang w:val="en-US"/>
        </w:rPr>
      </w:pPr>
      <w:r w:rsidRPr="009B6F84">
        <w:rPr>
          <w:rFonts w:ascii="Times New Roman" w:hAnsi="Times New Roman" w:cs="Times New Roman"/>
          <w:sz w:val="24"/>
          <w:szCs w:val="24"/>
          <w:lang w:val="en-US"/>
        </w:rPr>
        <w:t>The content of these textbooks was fundamentally no different from that of European books of the period. Problems involving various weights, levers, gears and winches, wedges, screw</w:t>
      </w:r>
      <w:r>
        <w:rPr>
          <w:rFonts w:ascii="Times New Roman" w:hAnsi="Times New Roman" w:cs="Times New Roman"/>
          <w:sz w:val="24"/>
          <w:szCs w:val="24"/>
          <w:lang w:val="en-US"/>
        </w:rPr>
        <w:t>s, and pulleys were considered.</w:t>
      </w:r>
    </w:p>
    <w:p w14:paraId="56FF4FC8" w14:textId="77777777" w:rsidR="009B6F84" w:rsidRPr="009B6F84" w:rsidRDefault="009B6F84" w:rsidP="009B6F84">
      <w:pPr>
        <w:spacing w:after="0" w:line="0" w:lineRule="atLeast"/>
        <w:ind w:firstLine="340"/>
        <w:rPr>
          <w:rFonts w:ascii="Times New Roman" w:hAnsi="Times New Roman" w:cs="Times New Roman"/>
          <w:sz w:val="24"/>
          <w:szCs w:val="24"/>
          <w:lang w:val="en-US"/>
        </w:rPr>
      </w:pPr>
      <w:r w:rsidRPr="009B6F84">
        <w:rPr>
          <w:rFonts w:ascii="Times New Roman" w:hAnsi="Times New Roman" w:cs="Times New Roman"/>
          <w:sz w:val="24"/>
          <w:szCs w:val="24"/>
          <w:lang w:val="en-US"/>
        </w:rPr>
        <w:t>Based on an analysis of European and Russian literature on mechanics, it can be concluded that mechanics at that time was understood as a rather narrow branch of the science we call mechanics today. The revolutionary changes in science taking place at that time, the rejection of dogma and the shift to experimental science, brought mechanics to the forefront, and the very content and perception of mechanics changed. However, the basic textbook devoted to fundamental practical problems remained unchanged not only over a significant period of time but also geographically – in both Western and Eastern Europe. The questions about the origins and dissemination of specific problems in mechanics in scientific literature, addressed in the report, are part of the author's more general work on the dissemination of problems in other mathematical disciplines since the 15th century.</w:t>
      </w:r>
    </w:p>
    <w:p w14:paraId="1BA4A232" w14:textId="77777777" w:rsidR="007F6FCC" w:rsidRPr="009B6F84" w:rsidRDefault="007F6FCC" w:rsidP="00D50959">
      <w:pPr>
        <w:spacing w:after="0" w:line="0" w:lineRule="atLeast"/>
        <w:ind w:firstLine="284"/>
        <w:rPr>
          <w:rFonts w:ascii="Times New Roman" w:hAnsi="Times New Roman" w:cs="Times New Roman"/>
          <w:sz w:val="24"/>
          <w:szCs w:val="24"/>
          <w:lang w:val="en-US"/>
        </w:rPr>
      </w:pPr>
    </w:p>
    <w:p w14:paraId="15EF1948" w14:textId="77777777" w:rsidR="007F6FCC" w:rsidRPr="006748F2" w:rsidRDefault="007F6FCC" w:rsidP="006748F2">
      <w:pPr>
        <w:spacing w:after="0" w:line="240" w:lineRule="auto"/>
        <w:jc w:val="center"/>
        <w:rPr>
          <w:rFonts w:ascii="Times New Roman" w:hAnsi="Times New Roman" w:cs="Times New Roman"/>
          <w:sz w:val="24"/>
          <w:szCs w:val="24"/>
        </w:rPr>
      </w:pPr>
      <w:r w:rsidRPr="006748F2">
        <w:rPr>
          <w:rFonts w:ascii="Times New Roman" w:hAnsi="Times New Roman" w:cs="Times New Roman"/>
          <w:sz w:val="24"/>
          <w:szCs w:val="24"/>
        </w:rPr>
        <w:t>Литература</w:t>
      </w:r>
    </w:p>
    <w:p w14:paraId="10A98CB7" w14:textId="77777777" w:rsidR="00F745DE" w:rsidRPr="006748F2" w:rsidRDefault="00F745DE" w:rsidP="006748F2">
      <w:pPr>
        <w:spacing w:line="240" w:lineRule="auto"/>
        <w:ind w:firstLine="340"/>
        <w:rPr>
          <w:rFonts w:ascii="Times New Roman" w:hAnsi="Times New Roman" w:cs="Times New Roman"/>
          <w:sz w:val="24"/>
          <w:szCs w:val="24"/>
        </w:rPr>
      </w:pPr>
    </w:p>
    <w:p w14:paraId="53880CBD" w14:textId="77777777" w:rsidR="007F6FCC" w:rsidRPr="006748F2" w:rsidRDefault="007F6FCC" w:rsidP="006748F2">
      <w:pPr>
        <w:pStyle w:val="a6"/>
        <w:numPr>
          <w:ilvl w:val="0"/>
          <w:numId w:val="1"/>
        </w:numPr>
        <w:spacing w:line="240" w:lineRule="auto"/>
        <w:rPr>
          <w:rFonts w:ascii="Times New Roman" w:hAnsi="Times New Roman" w:cs="Times New Roman"/>
          <w:sz w:val="24"/>
          <w:szCs w:val="24"/>
        </w:rPr>
      </w:pPr>
      <w:r w:rsidRPr="006748F2">
        <w:rPr>
          <w:rFonts w:ascii="Times New Roman" w:hAnsi="Times New Roman" w:cs="Times New Roman"/>
          <w:i/>
          <w:sz w:val="24"/>
          <w:szCs w:val="24"/>
        </w:rPr>
        <w:t>Гнеденко Б. В.</w:t>
      </w:r>
      <w:proofErr w:type="gramStart"/>
      <w:r w:rsidRPr="006748F2">
        <w:rPr>
          <w:rFonts w:ascii="Times New Roman" w:hAnsi="Times New Roman" w:cs="Times New Roman"/>
          <w:i/>
          <w:sz w:val="24"/>
          <w:szCs w:val="24"/>
        </w:rPr>
        <w:t>,</w:t>
      </w:r>
      <w:r w:rsidRPr="006748F2">
        <w:rPr>
          <w:rFonts w:ascii="Times New Roman" w:hAnsi="Times New Roman" w:cs="Times New Roman"/>
          <w:sz w:val="24"/>
          <w:szCs w:val="24"/>
        </w:rPr>
        <w:t xml:space="preserve">  Очерки</w:t>
      </w:r>
      <w:proofErr w:type="gramEnd"/>
      <w:r w:rsidRPr="006748F2">
        <w:rPr>
          <w:rFonts w:ascii="Times New Roman" w:hAnsi="Times New Roman" w:cs="Times New Roman"/>
          <w:sz w:val="24"/>
          <w:szCs w:val="24"/>
        </w:rPr>
        <w:t xml:space="preserve"> по истории математики в России. — Москва, 1946.</w:t>
      </w:r>
    </w:p>
    <w:p w14:paraId="255D9AB5" w14:textId="77777777" w:rsidR="007F6FCC" w:rsidRPr="006748F2" w:rsidRDefault="007F6FCC" w:rsidP="006748F2">
      <w:pPr>
        <w:pStyle w:val="a6"/>
        <w:numPr>
          <w:ilvl w:val="0"/>
          <w:numId w:val="1"/>
        </w:numPr>
        <w:spacing w:line="240" w:lineRule="auto"/>
        <w:rPr>
          <w:rFonts w:ascii="Times New Roman" w:hAnsi="Times New Roman" w:cs="Times New Roman"/>
          <w:sz w:val="24"/>
          <w:szCs w:val="24"/>
        </w:rPr>
      </w:pPr>
      <w:r w:rsidRPr="006748F2">
        <w:rPr>
          <w:rFonts w:ascii="Times New Roman" w:hAnsi="Times New Roman" w:cs="Times New Roman"/>
          <w:i/>
          <w:sz w:val="24"/>
          <w:szCs w:val="24"/>
        </w:rPr>
        <w:t>Бобынин В. В.</w:t>
      </w:r>
      <w:proofErr w:type="gramStart"/>
      <w:r w:rsidRPr="006748F2">
        <w:rPr>
          <w:rFonts w:ascii="Times New Roman" w:hAnsi="Times New Roman" w:cs="Times New Roman"/>
          <w:i/>
          <w:sz w:val="24"/>
          <w:szCs w:val="24"/>
        </w:rPr>
        <w:t>,</w:t>
      </w:r>
      <w:r w:rsidRPr="006748F2">
        <w:rPr>
          <w:rFonts w:ascii="Times New Roman" w:hAnsi="Times New Roman" w:cs="Times New Roman"/>
          <w:sz w:val="24"/>
          <w:szCs w:val="24"/>
        </w:rPr>
        <w:t xml:space="preserve">  Очерки</w:t>
      </w:r>
      <w:proofErr w:type="gramEnd"/>
      <w:r w:rsidRPr="006748F2">
        <w:rPr>
          <w:rFonts w:ascii="Times New Roman" w:hAnsi="Times New Roman" w:cs="Times New Roman"/>
          <w:sz w:val="24"/>
          <w:szCs w:val="24"/>
        </w:rPr>
        <w:t xml:space="preserve"> развития физико-математических знаний в России. Москва, 1886—1893.</w:t>
      </w:r>
    </w:p>
    <w:p w14:paraId="1304E8C0" w14:textId="77777777" w:rsidR="007F6FCC" w:rsidRPr="006748F2" w:rsidRDefault="007F6FCC" w:rsidP="006748F2">
      <w:pPr>
        <w:pStyle w:val="a6"/>
        <w:numPr>
          <w:ilvl w:val="0"/>
          <w:numId w:val="1"/>
        </w:numPr>
        <w:spacing w:line="240" w:lineRule="auto"/>
        <w:rPr>
          <w:rFonts w:ascii="Times New Roman" w:hAnsi="Times New Roman" w:cs="Times New Roman"/>
          <w:sz w:val="24"/>
          <w:szCs w:val="24"/>
          <w:lang w:val="en-US"/>
        </w:rPr>
      </w:pPr>
      <w:r w:rsidRPr="006748F2">
        <w:rPr>
          <w:rFonts w:ascii="Times New Roman" w:hAnsi="Times New Roman" w:cs="Times New Roman"/>
          <w:i/>
          <w:sz w:val="24"/>
          <w:szCs w:val="24"/>
          <w:lang w:val="en-US"/>
        </w:rPr>
        <w:t>Tosca Thomas,</w:t>
      </w:r>
      <w:r w:rsidRPr="006748F2">
        <w:rPr>
          <w:rFonts w:ascii="Times New Roman" w:hAnsi="Times New Roman" w:cs="Times New Roman"/>
          <w:sz w:val="24"/>
          <w:szCs w:val="24"/>
          <w:lang w:val="en-US"/>
        </w:rPr>
        <w:t xml:space="preserve"> </w:t>
      </w:r>
      <w:proofErr w:type="spellStart"/>
      <w:r w:rsidRPr="006748F2">
        <w:rPr>
          <w:rFonts w:ascii="Times New Roman" w:hAnsi="Times New Roman" w:cs="Times New Roman"/>
          <w:sz w:val="24"/>
          <w:szCs w:val="24"/>
          <w:lang w:val="en-US"/>
        </w:rPr>
        <w:t>Compendio</w:t>
      </w:r>
      <w:proofErr w:type="spellEnd"/>
      <w:r w:rsidRPr="006748F2">
        <w:rPr>
          <w:rFonts w:ascii="Times New Roman" w:hAnsi="Times New Roman" w:cs="Times New Roman"/>
          <w:sz w:val="24"/>
          <w:szCs w:val="24"/>
          <w:lang w:val="en-US"/>
        </w:rPr>
        <w:t xml:space="preserve"> </w:t>
      </w:r>
      <w:proofErr w:type="spellStart"/>
      <w:r w:rsidRPr="006748F2">
        <w:rPr>
          <w:rFonts w:ascii="Times New Roman" w:hAnsi="Times New Roman" w:cs="Times New Roman"/>
          <w:sz w:val="24"/>
          <w:szCs w:val="24"/>
          <w:lang w:val="en-US"/>
        </w:rPr>
        <w:t>mathematico</w:t>
      </w:r>
      <w:proofErr w:type="spellEnd"/>
      <w:r w:rsidRPr="006748F2">
        <w:rPr>
          <w:rFonts w:ascii="Times New Roman" w:hAnsi="Times New Roman" w:cs="Times New Roman"/>
          <w:sz w:val="24"/>
          <w:szCs w:val="24"/>
          <w:lang w:val="en-US"/>
        </w:rPr>
        <w:t xml:space="preserve">: </w:t>
      </w:r>
      <w:proofErr w:type="spellStart"/>
      <w:r w:rsidRPr="006748F2">
        <w:rPr>
          <w:rFonts w:ascii="Times New Roman" w:hAnsi="Times New Roman" w:cs="Times New Roman"/>
          <w:sz w:val="24"/>
          <w:szCs w:val="24"/>
          <w:lang w:val="en-US"/>
        </w:rPr>
        <w:t>en</w:t>
      </w:r>
      <w:proofErr w:type="spellEnd"/>
      <w:r w:rsidRPr="006748F2">
        <w:rPr>
          <w:rFonts w:ascii="Times New Roman" w:hAnsi="Times New Roman" w:cs="Times New Roman"/>
          <w:sz w:val="24"/>
          <w:szCs w:val="24"/>
          <w:lang w:val="en-US"/>
        </w:rPr>
        <w:t xml:space="preserve"> que se </w:t>
      </w:r>
      <w:proofErr w:type="spellStart"/>
      <w:r w:rsidRPr="006748F2">
        <w:rPr>
          <w:rFonts w:ascii="Times New Roman" w:hAnsi="Times New Roman" w:cs="Times New Roman"/>
          <w:sz w:val="24"/>
          <w:szCs w:val="24"/>
          <w:lang w:val="en-US"/>
        </w:rPr>
        <w:t>contienen</w:t>
      </w:r>
      <w:proofErr w:type="spellEnd"/>
      <w:r w:rsidRPr="006748F2">
        <w:rPr>
          <w:rFonts w:ascii="Times New Roman" w:hAnsi="Times New Roman" w:cs="Times New Roman"/>
          <w:sz w:val="24"/>
          <w:szCs w:val="24"/>
          <w:lang w:val="en-US"/>
        </w:rPr>
        <w:t xml:space="preserve"> </w:t>
      </w:r>
      <w:proofErr w:type="spellStart"/>
      <w:r w:rsidRPr="006748F2">
        <w:rPr>
          <w:rFonts w:ascii="Times New Roman" w:hAnsi="Times New Roman" w:cs="Times New Roman"/>
          <w:sz w:val="24"/>
          <w:szCs w:val="24"/>
          <w:lang w:val="en-US"/>
        </w:rPr>
        <w:t>todas</w:t>
      </w:r>
      <w:proofErr w:type="spellEnd"/>
      <w:r w:rsidRPr="006748F2">
        <w:rPr>
          <w:rFonts w:ascii="Times New Roman" w:hAnsi="Times New Roman" w:cs="Times New Roman"/>
          <w:sz w:val="24"/>
          <w:szCs w:val="24"/>
          <w:lang w:val="en-US"/>
        </w:rPr>
        <w:t xml:space="preserve"> las </w:t>
      </w:r>
      <w:proofErr w:type="spellStart"/>
      <w:r w:rsidRPr="006748F2">
        <w:rPr>
          <w:rFonts w:ascii="Times New Roman" w:hAnsi="Times New Roman" w:cs="Times New Roman"/>
          <w:sz w:val="24"/>
          <w:szCs w:val="24"/>
          <w:lang w:val="en-US"/>
        </w:rPr>
        <w:t>materias</w:t>
      </w:r>
      <w:proofErr w:type="spellEnd"/>
      <w:r w:rsidRPr="006748F2">
        <w:rPr>
          <w:rFonts w:ascii="Times New Roman" w:hAnsi="Times New Roman" w:cs="Times New Roman"/>
          <w:sz w:val="24"/>
          <w:szCs w:val="24"/>
          <w:lang w:val="en-US"/>
        </w:rPr>
        <w:t xml:space="preserve"> mas </w:t>
      </w:r>
      <w:proofErr w:type="spellStart"/>
      <w:r w:rsidRPr="006748F2">
        <w:rPr>
          <w:rFonts w:ascii="Times New Roman" w:hAnsi="Times New Roman" w:cs="Times New Roman"/>
          <w:sz w:val="24"/>
          <w:szCs w:val="24"/>
          <w:lang w:val="en-US"/>
        </w:rPr>
        <w:t>principales</w:t>
      </w:r>
      <w:proofErr w:type="spellEnd"/>
      <w:r w:rsidRPr="006748F2">
        <w:rPr>
          <w:rFonts w:ascii="Times New Roman" w:hAnsi="Times New Roman" w:cs="Times New Roman"/>
          <w:sz w:val="24"/>
          <w:szCs w:val="24"/>
          <w:lang w:val="en-US"/>
        </w:rPr>
        <w:t xml:space="preserve"> de las </w:t>
      </w:r>
      <w:proofErr w:type="spellStart"/>
      <w:r w:rsidRPr="006748F2">
        <w:rPr>
          <w:rFonts w:ascii="Times New Roman" w:hAnsi="Times New Roman" w:cs="Times New Roman"/>
          <w:sz w:val="24"/>
          <w:szCs w:val="24"/>
          <w:lang w:val="en-US"/>
        </w:rPr>
        <w:t>ciencias</w:t>
      </w:r>
      <w:proofErr w:type="spellEnd"/>
      <w:r w:rsidRPr="006748F2">
        <w:rPr>
          <w:rFonts w:ascii="Times New Roman" w:hAnsi="Times New Roman" w:cs="Times New Roman"/>
          <w:sz w:val="24"/>
          <w:szCs w:val="24"/>
          <w:lang w:val="en-US"/>
        </w:rPr>
        <w:t xml:space="preserve"> que </w:t>
      </w:r>
      <w:proofErr w:type="spellStart"/>
      <w:r w:rsidRPr="006748F2">
        <w:rPr>
          <w:rFonts w:ascii="Times New Roman" w:hAnsi="Times New Roman" w:cs="Times New Roman"/>
          <w:sz w:val="24"/>
          <w:szCs w:val="24"/>
          <w:lang w:val="en-US"/>
        </w:rPr>
        <w:t>tratan</w:t>
      </w:r>
      <w:proofErr w:type="spellEnd"/>
      <w:r w:rsidRPr="006748F2">
        <w:rPr>
          <w:rFonts w:ascii="Times New Roman" w:hAnsi="Times New Roman" w:cs="Times New Roman"/>
          <w:sz w:val="24"/>
          <w:szCs w:val="24"/>
          <w:lang w:val="en-US"/>
        </w:rPr>
        <w:t xml:space="preserve"> de la </w:t>
      </w:r>
      <w:proofErr w:type="spellStart"/>
      <w:r w:rsidRPr="006748F2">
        <w:rPr>
          <w:rFonts w:ascii="Times New Roman" w:hAnsi="Times New Roman" w:cs="Times New Roman"/>
          <w:sz w:val="24"/>
          <w:szCs w:val="24"/>
          <w:lang w:val="en-US"/>
        </w:rPr>
        <w:t>cantidad</w:t>
      </w:r>
      <w:proofErr w:type="spellEnd"/>
      <w:r w:rsidRPr="006748F2">
        <w:rPr>
          <w:rFonts w:ascii="Times New Roman" w:hAnsi="Times New Roman" w:cs="Times New Roman"/>
          <w:sz w:val="24"/>
          <w:szCs w:val="24"/>
          <w:lang w:val="en-US"/>
        </w:rPr>
        <w:t>. Valencia, 1707.</w:t>
      </w:r>
    </w:p>
    <w:p w14:paraId="3E61BCCE" w14:textId="77777777" w:rsidR="007F6FCC" w:rsidRPr="006748F2" w:rsidRDefault="007F6FCC" w:rsidP="006748F2">
      <w:pPr>
        <w:pStyle w:val="a6"/>
        <w:numPr>
          <w:ilvl w:val="0"/>
          <w:numId w:val="1"/>
        </w:numPr>
        <w:spacing w:line="240" w:lineRule="auto"/>
        <w:rPr>
          <w:rFonts w:ascii="Times New Roman" w:hAnsi="Times New Roman" w:cs="Times New Roman"/>
          <w:sz w:val="24"/>
          <w:szCs w:val="24"/>
          <w:lang w:val="en-US"/>
        </w:rPr>
      </w:pPr>
      <w:r w:rsidRPr="006748F2">
        <w:rPr>
          <w:rFonts w:ascii="Times New Roman" w:hAnsi="Times New Roman" w:cs="Times New Roman"/>
          <w:i/>
          <w:sz w:val="24"/>
          <w:szCs w:val="24"/>
          <w:lang w:val="en-US"/>
        </w:rPr>
        <w:t xml:space="preserve">De Graaf </w:t>
      </w:r>
      <w:proofErr w:type="spellStart"/>
      <w:r w:rsidRPr="006748F2">
        <w:rPr>
          <w:rFonts w:ascii="Times New Roman" w:hAnsi="Times New Roman" w:cs="Times New Roman"/>
          <w:i/>
          <w:sz w:val="24"/>
          <w:szCs w:val="24"/>
          <w:lang w:val="en-US"/>
        </w:rPr>
        <w:t>Abraam</w:t>
      </w:r>
      <w:proofErr w:type="spellEnd"/>
      <w:r w:rsidRPr="006748F2">
        <w:rPr>
          <w:rFonts w:ascii="Times New Roman" w:hAnsi="Times New Roman" w:cs="Times New Roman"/>
          <w:sz w:val="24"/>
          <w:szCs w:val="24"/>
          <w:lang w:val="en-US"/>
        </w:rPr>
        <w:t xml:space="preserve">, De </w:t>
      </w:r>
      <w:proofErr w:type="spellStart"/>
      <w:r w:rsidRPr="006748F2">
        <w:rPr>
          <w:rFonts w:ascii="Times New Roman" w:hAnsi="Times New Roman" w:cs="Times New Roman"/>
          <w:sz w:val="24"/>
          <w:szCs w:val="24"/>
          <w:lang w:val="en-US"/>
        </w:rPr>
        <w:t>geheele</w:t>
      </w:r>
      <w:proofErr w:type="spellEnd"/>
      <w:r w:rsidRPr="006748F2">
        <w:rPr>
          <w:rFonts w:ascii="Times New Roman" w:hAnsi="Times New Roman" w:cs="Times New Roman"/>
          <w:sz w:val="24"/>
          <w:szCs w:val="24"/>
          <w:lang w:val="en-US"/>
        </w:rPr>
        <w:t xml:space="preserve"> mathesis of </w:t>
      </w:r>
      <w:proofErr w:type="spellStart"/>
      <w:r w:rsidRPr="006748F2">
        <w:rPr>
          <w:rFonts w:ascii="Times New Roman" w:hAnsi="Times New Roman" w:cs="Times New Roman"/>
          <w:sz w:val="24"/>
          <w:szCs w:val="24"/>
          <w:lang w:val="en-US"/>
        </w:rPr>
        <w:t>wiskonst</w:t>
      </w:r>
      <w:proofErr w:type="spellEnd"/>
      <w:r w:rsidRPr="006748F2">
        <w:rPr>
          <w:rFonts w:ascii="Times New Roman" w:hAnsi="Times New Roman" w:cs="Times New Roman"/>
          <w:sz w:val="24"/>
          <w:szCs w:val="24"/>
          <w:lang w:val="en-US"/>
        </w:rPr>
        <w:t>, Amsterdam,</w:t>
      </w:r>
      <w:r w:rsidR="006748F2" w:rsidRPr="006748F2">
        <w:rPr>
          <w:rFonts w:ascii="Times New Roman" w:hAnsi="Times New Roman" w:cs="Times New Roman"/>
          <w:sz w:val="24"/>
          <w:szCs w:val="24"/>
          <w:lang w:val="en-US"/>
        </w:rPr>
        <w:t xml:space="preserve"> </w:t>
      </w:r>
      <w:r w:rsidRPr="006748F2">
        <w:rPr>
          <w:rFonts w:ascii="Times New Roman" w:hAnsi="Times New Roman" w:cs="Times New Roman"/>
          <w:sz w:val="24"/>
          <w:szCs w:val="24"/>
          <w:lang w:val="en-US"/>
        </w:rPr>
        <w:t>1694.</w:t>
      </w:r>
    </w:p>
    <w:p w14:paraId="4695075F" w14:textId="77777777" w:rsidR="007F6FCC" w:rsidRPr="006748F2" w:rsidRDefault="007F6FCC" w:rsidP="006748F2">
      <w:pPr>
        <w:pStyle w:val="a6"/>
        <w:numPr>
          <w:ilvl w:val="0"/>
          <w:numId w:val="1"/>
        </w:numPr>
        <w:spacing w:line="240" w:lineRule="auto"/>
        <w:rPr>
          <w:rFonts w:ascii="Times New Roman" w:hAnsi="Times New Roman" w:cs="Times New Roman"/>
          <w:sz w:val="24"/>
          <w:szCs w:val="24"/>
          <w:lang w:val="en-US"/>
        </w:rPr>
      </w:pPr>
      <w:r w:rsidRPr="006748F2">
        <w:rPr>
          <w:rFonts w:ascii="Times New Roman" w:hAnsi="Times New Roman" w:cs="Times New Roman"/>
          <w:i/>
          <w:sz w:val="24"/>
          <w:szCs w:val="24"/>
        </w:rPr>
        <w:t>Скорняков-Писарев Г.Г.,</w:t>
      </w:r>
      <w:r w:rsidRPr="006748F2">
        <w:rPr>
          <w:rFonts w:ascii="Times New Roman" w:hAnsi="Times New Roman" w:cs="Times New Roman"/>
          <w:sz w:val="24"/>
          <w:szCs w:val="24"/>
        </w:rPr>
        <w:t xml:space="preserve"> Повелением </w:t>
      </w:r>
      <w:proofErr w:type="spellStart"/>
      <w:r w:rsidRPr="006748F2">
        <w:rPr>
          <w:rFonts w:ascii="Times New Roman" w:hAnsi="Times New Roman" w:cs="Times New Roman"/>
          <w:sz w:val="24"/>
          <w:szCs w:val="24"/>
        </w:rPr>
        <w:t>всепресветлеишаго</w:t>
      </w:r>
      <w:proofErr w:type="spellEnd"/>
      <w:r w:rsidRPr="006748F2">
        <w:rPr>
          <w:rFonts w:ascii="Times New Roman" w:hAnsi="Times New Roman" w:cs="Times New Roman"/>
          <w:sz w:val="24"/>
          <w:szCs w:val="24"/>
        </w:rPr>
        <w:t xml:space="preserve">, </w:t>
      </w:r>
      <w:proofErr w:type="spellStart"/>
      <w:r w:rsidRPr="006748F2">
        <w:rPr>
          <w:rFonts w:ascii="Times New Roman" w:hAnsi="Times New Roman" w:cs="Times New Roman"/>
          <w:sz w:val="24"/>
          <w:szCs w:val="24"/>
        </w:rPr>
        <w:t>державнеишаго</w:t>
      </w:r>
      <w:proofErr w:type="spellEnd"/>
      <w:r w:rsidRPr="006748F2">
        <w:rPr>
          <w:rFonts w:ascii="Times New Roman" w:hAnsi="Times New Roman" w:cs="Times New Roman"/>
          <w:sz w:val="24"/>
          <w:szCs w:val="24"/>
        </w:rPr>
        <w:t xml:space="preserve"> императора, и самодержца </w:t>
      </w:r>
      <w:proofErr w:type="spellStart"/>
      <w:r w:rsidRPr="006748F2">
        <w:rPr>
          <w:rFonts w:ascii="Times New Roman" w:hAnsi="Times New Roman" w:cs="Times New Roman"/>
          <w:sz w:val="24"/>
          <w:szCs w:val="24"/>
        </w:rPr>
        <w:t>всероссиискаго</w:t>
      </w:r>
      <w:proofErr w:type="spellEnd"/>
      <w:r w:rsidRPr="006748F2">
        <w:rPr>
          <w:rFonts w:ascii="Times New Roman" w:hAnsi="Times New Roman" w:cs="Times New Roman"/>
          <w:sz w:val="24"/>
          <w:szCs w:val="24"/>
        </w:rPr>
        <w:t xml:space="preserve">, Петра </w:t>
      </w:r>
      <w:proofErr w:type="spellStart"/>
      <w:r w:rsidRPr="006748F2">
        <w:rPr>
          <w:rFonts w:ascii="Times New Roman" w:hAnsi="Times New Roman" w:cs="Times New Roman"/>
          <w:sz w:val="24"/>
          <w:szCs w:val="24"/>
        </w:rPr>
        <w:t>Перваго</w:t>
      </w:r>
      <w:proofErr w:type="spellEnd"/>
      <w:r w:rsidRPr="006748F2">
        <w:rPr>
          <w:rFonts w:ascii="Times New Roman" w:hAnsi="Times New Roman" w:cs="Times New Roman"/>
          <w:sz w:val="24"/>
          <w:szCs w:val="24"/>
        </w:rPr>
        <w:t xml:space="preserve">, и отца </w:t>
      </w:r>
      <w:proofErr w:type="spellStart"/>
      <w:r w:rsidRPr="006748F2">
        <w:rPr>
          <w:rFonts w:ascii="Times New Roman" w:hAnsi="Times New Roman" w:cs="Times New Roman"/>
          <w:sz w:val="24"/>
          <w:szCs w:val="24"/>
        </w:rPr>
        <w:t>отечествия</w:t>
      </w:r>
      <w:proofErr w:type="spellEnd"/>
      <w:r w:rsidRPr="006748F2">
        <w:rPr>
          <w:rFonts w:ascii="Times New Roman" w:hAnsi="Times New Roman" w:cs="Times New Roman"/>
          <w:sz w:val="24"/>
          <w:szCs w:val="24"/>
        </w:rPr>
        <w:t xml:space="preserve">: изобретенная сия Наука статическая или механика / Тщанием и трудами. Господина генерала </w:t>
      </w:r>
      <w:proofErr w:type="spellStart"/>
      <w:r w:rsidRPr="006748F2">
        <w:rPr>
          <w:rFonts w:ascii="Times New Roman" w:hAnsi="Times New Roman" w:cs="Times New Roman"/>
          <w:sz w:val="24"/>
          <w:szCs w:val="24"/>
        </w:rPr>
        <w:t>маэора</w:t>
      </w:r>
      <w:proofErr w:type="spellEnd"/>
      <w:r w:rsidRPr="006748F2">
        <w:rPr>
          <w:rFonts w:ascii="Times New Roman" w:hAnsi="Times New Roman" w:cs="Times New Roman"/>
          <w:sz w:val="24"/>
          <w:szCs w:val="24"/>
        </w:rPr>
        <w:t xml:space="preserve">, и </w:t>
      </w:r>
      <w:proofErr w:type="spellStart"/>
      <w:r w:rsidRPr="006748F2">
        <w:rPr>
          <w:rFonts w:ascii="Times New Roman" w:hAnsi="Times New Roman" w:cs="Times New Roman"/>
          <w:sz w:val="24"/>
          <w:szCs w:val="24"/>
        </w:rPr>
        <w:t>леибъгвардии</w:t>
      </w:r>
      <w:proofErr w:type="spellEnd"/>
      <w:r w:rsidRPr="006748F2">
        <w:rPr>
          <w:rFonts w:ascii="Times New Roman" w:hAnsi="Times New Roman" w:cs="Times New Roman"/>
          <w:sz w:val="24"/>
          <w:szCs w:val="24"/>
        </w:rPr>
        <w:t xml:space="preserve"> </w:t>
      </w:r>
      <w:proofErr w:type="spellStart"/>
      <w:r w:rsidRPr="006748F2">
        <w:rPr>
          <w:rFonts w:ascii="Times New Roman" w:hAnsi="Times New Roman" w:cs="Times New Roman"/>
          <w:sz w:val="24"/>
          <w:szCs w:val="24"/>
        </w:rPr>
        <w:t>маэора</w:t>
      </w:r>
      <w:proofErr w:type="spellEnd"/>
      <w:r w:rsidRPr="006748F2">
        <w:rPr>
          <w:rFonts w:ascii="Times New Roman" w:hAnsi="Times New Roman" w:cs="Times New Roman"/>
          <w:sz w:val="24"/>
          <w:szCs w:val="24"/>
        </w:rPr>
        <w:t xml:space="preserve"> и от </w:t>
      </w:r>
      <w:proofErr w:type="spellStart"/>
      <w:r w:rsidRPr="006748F2">
        <w:rPr>
          <w:rFonts w:ascii="Times New Roman" w:hAnsi="Times New Roman" w:cs="Times New Roman"/>
          <w:sz w:val="24"/>
          <w:szCs w:val="24"/>
        </w:rPr>
        <w:t>бамбардир</w:t>
      </w:r>
      <w:proofErr w:type="spellEnd"/>
      <w:r w:rsidRPr="006748F2">
        <w:rPr>
          <w:rFonts w:ascii="Times New Roman" w:hAnsi="Times New Roman" w:cs="Times New Roman"/>
          <w:sz w:val="24"/>
          <w:szCs w:val="24"/>
        </w:rPr>
        <w:t xml:space="preserve"> капитана </w:t>
      </w:r>
      <w:proofErr w:type="spellStart"/>
      <w:r w:rsidRPr="006748F2">
        <w:rPr>
          <w:rFonts w:ascii="Times New Roman" w:hAnsi="Times New Roman" w:cs="Times New Roman"/>
          <w:sz w:val="24"/>
          <w:szCs w:val="24"/>
        </w:rPr>
        <w:t>порутчика</w:t>
      </w:r>
      <w:proofErr w:type="spellEnd"/>
      <w:r w:rsidRPr="006748F2">
        <w:rPr>
          <w:rFonts w:ascii="Times New Roman" w:hAnsi="Times New Roman" w:cs="Times New Roman"/>
          <w:sz w:val="24"/>
          <w:szCs w:val="24"/>
        </w:rPr>
        <w:t xml:space="preserve">, и Академии президента, Григория </w:t>
      </w:r>
      <w:proofErr w:type="spellStart"/>
      <w:r w:rsidRPr="006748F2">
        <w:rPr>
          <w:rFonts w:ascii="Times New Roman" w:hAnsi="Times New Roman" w:cs="Times New Roman"/>
          <w:sz w:val="24"/>
          <w:szCs w:val="24"/>
        </w:rPr>
        <w:t>Гр</w:t>
      </w:r>
      <w:r w:rsidR="003D1F91">
        <w:rPr>
          <w:rFonts w:ascii="Times New Roman" w:hAnsi="Times New Roman" w:cs="Times New Roman"/>
          <w:sz w:val="24"/>
          <w:szCs w:val="24"/>
        </w:rPr>
        <w:t>игориевича</w:t>
      </w:r>
      <w:proofErr w:type="spellEnd"/>
      <w:r w:rsidR="003D1F91">
        <w:rPr>
          <w:rFonts w:ascii="Times New Roman" w:hAnsi="Times New Roman" w:cs="Times New Roman"/>
          <w:sz w:val="24"/>
          <w:szCs w:val="24"/>
        </w:rPr>
        <w:t xml:space="preserve"> Скорнякова Писарева;</w:t>
      </w:r>
      <w:r w:rsidRPr="006748F2">
        <w:rPr>
          <w:rFonts w:ascii="Times New Roman" w:hAnsi="Times New Roman" w:cs="Times New Roman"/>
          <w:sz w:val="24"/>
          <w:szCs w:val="24"/>
        </w:rPr>
        <w:t xml:space="preserve"> </w:t>
      </w:r>
      <w:proofErr w:type="gramStart"/>
      <w:r w:rsidRPr="006748F2">
        <w:rPr>
          <w:rFonts w:ascii="Times New Roman" w:hAnsi="Times New Roman" w:cs="Times New Roman"/>
          <w:sz w:val="24"/>
          <w:szCs w:val="24"/>
        </w:rPr>
        <w:t>В ползу</w:t>
      </w:r>
      <w:proofErr w:type="gramEnd"/>
      <w:r w:rsidRPr="006748F2">
        <w:rPr>
          <w:rFonts w:ascii="Times New Roman" w:hAnsi="Times New Roman" w:cs="Times New Roman"/>
          <w:sz w:val="24"/>
          <w:szCs w:val="24"/>
        </w:rPr>
        <w:t xml:space="preserve"> требующим </w:t>
      </w:r>
      <w:proofErr w:type="spellStart"/>
      <w:r w:rsidRPr="006748F2">
        <w:rPr>
          <w:rFonts w:ascii="Times New Roman" w:hAnsi="Times New Roman" w:cs="Times New Roman"/>
          <w:sz w:val="24"/>
          <w:szCs w:val="24"/>
        </w:rPr>
        <w:t>обучатися</w:t>
      </w:r>
      <w:proofErr w:type="spellEnd"/>
      <w:r w:rsidRPr="006748F2">
        <w:rPr>
          <w:rFonts w:ascii="Times New Roman" w:hAnsi="Times New Roman" w:cs="Times New Roman"/>
          <w:sz w:val="24"/>
          <w:szCs w:val="24"/>
        </w:rPr>
        <w:t>. — [СПб.</w:t>
      </w:r>
      <w:proofErr w:type="gramStart"/>
      <w:r w:rsidRPr="006748F2">
        <w:rPr>
          <w:rFonts w:ascii="Times New Roman" w:hAnsi="Times New Roman" w:cs="Times New Roman"/>
          <w:sz w:val="24"/>
          <w:szCs w:val="24"/>
        </w:rPr>
        <w:t>] :</w:t>
      </w:r>
      <w:proofErr w:type="gramEnd"/>
      <w:r w:rsidRPr="006748F2">
        <w:rPr>
          <w:rFonts w:ascii="Times New Roman" w:hAnsi="Times New Roman" w:cs="Times New Roman"/>
          <w:sz w:val="24"/>
          <w:szCs w:val="24"/>
        </w:rPr>
        <w:t xml:space="preserve"> </w:t>
      </w:r>
      <w:proofErr w:type="spellStart"/>
      <w:r w:rsidRPr="006748F2">
        <w:rPr>
          <w:rFonts w:ascii="Times New Roman" w:hAnsi="Times New Roman" w:cs="Times New Roman"/>
          <w:sz w:val="24"/>
          <w:szCs w:val="24"/>
        </w:rPr>
        <w:t>Напечатася</w:t>
      </w:r>
      <w:proofErr w:type="spellEnd"/>
      <w:r w:rsidRPr="006748F2">
        <w:rPr>
          <w:rFonts w:ascii="Times New Roman" w:hAnsi="Times New Roman" w:cs="Times New Roman"/>
          <w:sz w:val="24"/>
          <w:szCs w:val="24"/>
        </w:rPr>
        <w:t xml:space="preserve"> в </w:t>
      </w:r>
      <w:proofErr w:type="spellStart"/>
      <w:r w:rsidRPr="006748F2">
        <w:rPr>
          <w:rFonts w:ascii="Times New Roman" w:hAnsi="Times New Roman" w:cs="Times New Roman"/>
          <w:sz w:val="24"/>
          <w:szCs w:val="24"/>
        </w:rPr>
        <w:t>Санктъпитербухгскои</w:t>
      </w:r>
      <w:proofErr w:type="spellEnd"/>
      <w:r w:rsidRPr="006748F2">
        <w:rPr>
          <w:rFonts w:ascii="Times New Roman" w:hAnsi="Times New Roman" w:cs="Times New Roman"/>
          <w:sz w:val="24"/>
          <w:szCs w:val="24"/>
        </w:rPr>
        <w:t xml:space="preserve"> академии, 20 февр. </w:t>
      </w:r>
      <w:r w:rsidRPr="006748F2">
        <w:rPr>
          <w:rFonts w:ascii="Times New Roman" w:hAnsi="Times New Roman" w:cs="Times New Roman"/>
          <w:sz w:val="24"/>
          <w:szCs w:val="24"/>
          <w:lang w:val="en-US"/>
        </w:rPr>
        <w:t>1722</w:t>
      </w:r>
      <w:r w:rsidR="000B0D35">
        <w:rPr>
          <w:rFonts w:ascii="Times New Roman" w:hAnsi="Times New Roman" w:cs="Times New Roman"/>
          <w:sz w:val="24"/>
          <w:szCs w:val="24"/>
        </w:rPr>
        <w:t>.</w:t>
      </w:r>
    </w:p>
    <w:p w14:paraId="5E48ADDD" w14:textId="77777777" w:rsidR="007F6FCC" w:rsidRPr="006748F2" w:rsidRDefault="007F6FCC" w:rsidP="006748F2">
      <w:pPr>
        <w:pStyle w:val="a6"/>
        <w:numPr>
          <w:ilvl w:val="0"/>
          <w:numId w:val="1"/>
        </w:numPr>
        <w:spacing w:line="240" w:lineRule="auto"/>
        <w:rPr>
          <w:rFonts w:ascii="Times New Roman" w:hAnsi="Times New Roman" w:cs="Times New Roman"/>
          <w:sz w:val="24"/>
          <w:szCs w:val="24"/>
        </w:rPr>
      </w:pPr>
      <w:r w:rsidRPr="006748F2">
        <w:rPr>
          <w:rFonts w:ascii="Times New Roman" w:hAnsi="Times New Roman" w:cs="Times New Roman"/>
          <w:i/>
          <w:sz w:val="24"/>
          <w:szCs w:val="24"/>
        </w:rPr>
        <w:t>Крафт Г. В.</w:t>
      </w:r>
      <w:proofErr w:type="gramStart"/>
      <w:r w:rsidRPr="006748F2">
        <w:rPr>
          <w:rFonts w:ascii="Times New Roman" w:hAnsi="Times New Roman" w:cs="Times New Roman"/>
          <w:sz w:val="24"/>
          <w:szCs w:val="24"/>
        </w:rPr>
        <w:t>,  Краткое</w:t>
      </w:r>
      <w:proofErr w:type="gramEnd"/>
      <w:r w:rsidRPr="006748F2">
        <w:rPr>
          <w:rFonts w:ascii="Times New Roman" w:hAnsi="Times New Roman" w:cs="Times New Roman"/>
          <w:sz w:val="24"/>
          <w:szCs w:val="24"/>
        </w:rPr>
        <w:t xml:space="preserve"> руководство к познанию простых и сложных машин, сочиненное для употребления российского юношества / переведено с </w:t>
      </w:r>
      <w:proofErr w:type="spellStart"/>
      <w:r w:rsidRPr="006748F2">
        <w:rPr>
          <w:rFonts w:ascii="Times New Roman" w:hAnsi="Times New Roman" w:cs="Times New Roman"/>
          <w:sz w:val="24"/>
          <w:szCs w:val="24"/>
        </w:rPr>
        <w:t>немецкаго</w:t>
      </w:r>
      <w:proofErr w:type="spellEnd"/>
      <w:r w:rsidRPr="006748F2">
        <w:rPr>
          <w:rFonts w:ascii="Times New Roman" w:hAnsi="Times New Roman" w:cs="Times New Roman"/>
          <w:sz w:val="24"/>
          <w:szCs w:val="24"/>
        </w:rPr>
        <w:t xml:space="preserve"> языка чрез </w:t>
      </w:r>
      <w:proofErr w:type="spellStart"/>
      <w:r w:rsidRPr="006748F2">
        <w:rPr>
          <w:rFonts w:ascii="Times New Roman" w:hAnsi="Times New Roman" w:cs="Times New Roman"/>
          <w:sz w:val="24"/>
          <w:szCs w:val="24"/>
        </w:rPr>
        <w:t>Василья</w:t>
      </w:r>
      <w:proofErr w:type="spellEnd"/>
      <w:r w:rsidRPr="006748F2">
        <w:rPr>
          <w:rFonts w:ascii="Times New Roman" w:hAnsi="Times New Roman" w:cs="Times New Roman"/>
          <w:sz w:val="24"/>
          <w:szCs w:val="24"/>
        </w:rPr>
        <w:t xml:space="preserve"> </w:t>
      </w:r>
      <w:proofErr w:type="spellStart"/>
      <w:r w:rsidRPr="006748F2">
        <w:rPr>
          <w:rFonts w:ascii="Times New Roman" w:hAnsi="Times New Roman" w:cs="Times New Roman"/>
          <w:sz w:val="24"/>
          <w:szCs w:val="24"/>
        </w:rPr>
        <w:t>Адодурова</w:t>
      </w:r>
      <w:proofErr w:type="spellEnd"/>
      <w:r w:rsidRPr="006748F2">
        <w:rPr>
          <w:rFonts w:ascii="Times New Roman" w:hAnsi="Times New Roman" w:cs="Times New Roman"/>
          <w:sz w:val="24"/>
          <w:szCs w:val="24"/>
        </w:rPr>
        <w:t>, адъюнкта при Академии наук. — Санкт-</w:t>
      </w:r>
      <w:proofErr w:type="gramStart"/>
      <w:r w:rsidRPr="006748F2">
        <w:rPr>
          <w:rFonts w:ascii="Times New Roman" w:hAnsi="Times New Roman" w:cs="Times New Roman"/>
          <w:sz w:val="24"/>
          <w:szCs w:val="24"/>
        </w:rPr>
        <w:t>Петербург :</w:t>
      </w:r>
      <w:proofErr w:type="gramEnd"/>
      <w:r w:rsidRPr="006748F2">
        <w:rPr>
          <w:rFonts w:ascii="Times New Roman" w:hAnsi="Times New Roman" w:cs="Times New Roman"/>
          <w:sz w:val="24"/>
          <w:szCs w:val="24"/>
        </w:rPr>
        <w:t xml:space="preserve"> при </w:t>
      </w:r>
      <w:proofErr w:type="spellStart"/>
      <w:r w:rsidRPr="006748F2">
        <w:rPr>
          <w:rFonts w:ascii="Times New Roman" w:hAnsi="Times New Roman" w:cs="Times New Roman"/>
          <w:sz w:val="24"/>
          <w:szCs w:val="24"/>
        </w:rPr>
        <w:t>Имп</w:t>
      </w:r>
      <w:proofErr w:type="spellEnd"/>
      <w:r w:rsidRPr="006748F2">
        <w:rPr>
          <w:rFonts w:ascii="Times New Roman" w:hAnsi="Times New Roman" w:cs="Times New Roman"/>
          <w:sz w:val="24"/>
          <w:szCs w:val="24"/>
        </w:rPr>
        <w:t>. Акад. наук, 1738.</w:t>
      </w:r>
    </w:p>
    <w:sectPr w:rsidR="007F6FCC" w:rsidRPr="006748F2" w:rsidSect="00486A4C">
      <w:pgSz w:w="11906" w:h="16838"/>
      <w:pgMar w:top="1701" w:right="1134"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404339" w14:textId="77777777" w:rsidR="0098099E" w:rsidRDefault="0098099E" w:rsidP="00486A4C">
      <w:pPr>
        <w:spacing w:after="0" w:line="240" w:lineRule="auto"/>
      </w:pPr>
      <w:r>
        <w:separator/>
      </w:r>
    </w:p>
  </w:endnote>
  <w:endnote w:type="continuationSeparator" w:id="0">
    <w:p w14:paraId="6E5C9C7E" w14:textId="77777777" w:rsidR="0098099E" w:rsidRDefault="0098099E" w:rsidP="00486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71748C" w14:textId="77777777" w:rsidR="0098099E" w:rsidRDefault="0098099E" w:rsidP="00486A4C">
      <w:pPr>
        <w:spacing w:after="0" w:line="240" w:lineRule="auto"/>
      </w:pPr>
      <w:r>
        <w:separator/>
      </w:r>
    </w:p>
  </w:footnote>
  <w:footnote w:type="continuationSeparator" w:id="0">
    <w:p w14:paraId="1AA88181" w14:textId="77777777" w:rsidR="0098099E" w:rsidRDefault="0098099E" w:rsidP="00486A4C">
      <w:pPr>
        <w:spacing w:after="0" w:line="240" w:lineRule="auto"/>
      </w:pPr>
      <w:r>
        <w:continuationSeparator/>
      </w:r>
    </w:p>
  </w:footnote>
  <w:footnote w:id="1">
    <w:p w14:paraId="4B945ECD" w14:textId="77777777" w:rsidR="00486A4C" w:rsidRPr="00D50959" w:rsidRDefault="00486A4C">
      <w:pPr>
        <w:pStyle w:val="a3"/>
        <w:rPr>
          <w:rFonts w:ascii="Times New Roman" w:hAnsi="Times New Roman" w:cs="Times New Roman"/>
        </w:rPr>
      </w:pPr>
      <w:r>
        <w:rPr>
          <w:rStyle w:val="a5"/>
        </w:rPr>
        <w:footnoteRef/>
      </w:r>
      <w:r>
        <w:t xml:space="preserve"> </w:t>
      </w:r>
      <w:r w:rsidRPr="00D50959">
        <w:rPr>
          <w:rFonts w:ascii="Times New Roman" w:hAnsi="Times New Roman" w:cs="Times New Roman"/>
        </w:rPr>
        <w:t>Кузнецов Юрий Владимирович – научный сотрудник Института механики МГУ им. Ломоносова.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5F11DA"/>
    <w:multiLevelType w:val="hybridMultilevel"/>
    <w:tmpl w:val="26B085FA"/>
    <w:lvl w:ilvl="0" w:tplc="0419000F">
      <w:start w:val="1"/>
      <w:numFmt w:val="decimal"/>
      <w:lvlText w:val="%1."/>
      <w:lvlJc w:val="left"/>
      <w:pPr>
        <w:ind w:left="1060" w:hanging="360"/>
      </w:p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E70"/>
    <w:rsid w:val="00025E70"/>
    <w:rsid w:val="000B0D35"/>
    <w:rsid w:val="00135088"/>
    <w:rsid w:val="00144C2A"/>
    <w:rsid w:val="003B6F26"/>
    <w:rsid w:val="003D16F3"/>
    <w:rsid w:val="003D1F91"/>
    <w:rsid w:val="00447110"/>
    <w:rsid w:val="004773B6"/>
    <w:rsid w:val="004864CF"/>
    <w:rsid w:val="00486A4C"/>
    <w:rsid w:val="0049411E"/>
    <w:rsid w:val="0053041B"/>
    <w:rsid w:val="00531EA6"/>
    <w:rsid w:val="005918FE"/>
    <w:rsid w:val="005F52AD"/>
    <w:rsid w:val="005F5B13"/>
    <w:rsid w:val="006748F2"/>
    <w:rsid w:val="006E6067"/>
    <w:rsid w:val="006E6E0A"/>
    <w:rsid w:val="00744B3E"/>
    <w:rsid w:val="007A4A6D"/>
    <w:rsid w:val="007F02E0"/>
    <w:rsid w:val="007F6FCC"/>
    <w:rsid w:val="008C6FCF"/>
    <w:rsid w:val="00972221"/>
    <w:rsid w:val="0098099E"/>
    <w:rsid w:val="009B6F84"/>
    <w:rsid w:val="00A1021A"/>
    <w:rsid w:val="00A633FB"/>
    <w:rsid w:val="00A74834"/>
    <w:rsid w:val="00AD2C69"/>
    <w:rsid w:val="00B10CF1"/>
    <w:rsid w:val="00BD4B5D"/>
    <w:rsid w:val="00C86870"/>
    <w:rsid w:val="00D251C8"/>
    <w:rsid w:val="00D50959"/>
    <w:rsid w:val="00E10209"/>
    <w:rsid w:val="00F620E9"/>
    <w:rsid w:val="00F745DE"/>
    <w:rsid w:val="00FD7D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720B8"/>
  <w15:chartTrackingRefBased/>
  <w15:docId w15:val="{AFFE5D61-89A7-4459-8135-10F60ED9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25E7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486A4C"/>
    <w:pPr>
      <w:spacing w:after="0" w:line="240" w:lineRule="auto"/>
    </w:pPr>
    <w:rPr>
      <w:sz w:val="20"/>
      <w:szCs w:val="20"/>
    </w:rPr>
  </w:style>
  <w:style w:type="character" w:customStyle="1" w:styleId="a4">
    <w:name w:val="Текст сноски Знак"/>
    <w:basedOn w:val="a0"/>
    <w:link w:val="a3"/>
    <w:uiPriority w:val="99"/>
    <w:semiHidden/>
    <w:rsid w:val="00486A4C"/>
    <w:rPr>
      <w:sz w:val="20"/>
      <w:szCs w:val="20"/>
    </w:rPr>
  </w:style>
  <w:style w:type="character" w:styleId="a5">
    <w:name w:val="footnote reference"/>
    <w:basedOn w:val="a0"/>
    <w:uiPriority w:val="99"/>
    <w:semiHidden/>
    <w:unhideWhenUsed/>
    <w:rsid w:val="00486A4C"/>
    <w:rPr>
      <w:vertAlign w:val="superscript"/>
    </w:rPr>
  </w:style>
  <w:style w:type="paragraph" w:styleId="a6">
    <w:name w:val="List Paragraph"/>
    <w:basedOn w:val="a"/>
    <w:uiPriority w:val="34"/>
    <w:qFormat/>
    <w:rsid w:val="007F6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84EC7-87AA-4CE7-BB1F-93CC22D9B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1314</Words>
  <Characters>7496</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Юрий</dc:creator>
  <cp:keywords/>
  <dc:description/>
  <cp:lastModifiedBy>Кузнецов Юрий Владимирович</cp:lastModifiedBy>
  <cp:revision>2</cp:revision>
  <dcterms:created xsi:type="dcterms:W3CDTF">2025-10-31T10:42:00Z</dcterms:created>
  <dcterms:modified xsi:type="dcterms:W3CDTF">2025-10-31T10:42:00Z</dcterms:modified>
</cp:coreProperties>
</file>