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AFEE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166F089E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3CAA4FFE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6CCB9EC2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5A96705C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8616B3D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C5BD9A1" w14:textId="77777777" w:rsidR="00587C12" w:rsidRPr="00BC7E75" w:rsidRDefault="00587C12" w:rsidP="00587C1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AB8C07D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CBD74CA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0B36737B" w14:textId="77777777"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21F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42F8E02B" w14:textId="77777777"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21F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C21FE3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14:paraId="60BCAB15" w14:textId="77777777"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14:paraId="40FC4030" w14:textId="77777777"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4</w:t>
      </w:r>
    </w:p>
    <w:p w14:paraId="28373912" w14:textId="77777777" w:rsidR="007062F9" w:rsidRPr="00BC7E75" w:rsidRDefault="007062F9" w:rsidP="007062F9">
      <w:pPr>
        <w:pStyle w:val="Default"/>
        <w:rPr>
          <w:sz w:val="40"/>
          <w:szCs w:val="40"/>
          <w:lang w:val="it-IT"/>
        </w:rPr>
      </w:pPr>
    </w:p>
    <w:p w14:paraId="699533E4" w14:textId="77777777" w:rsidR="00587C12" w:rsidRPr="00BC7E75" w:rsidRDefault="007062F9" w:rsidP="007062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BC7E75">
        <w:rPr>
          <w:rFonts w:ascii="Times New Roman" w:hAnsi="Times New Roman" w:cs="Times New Roman"/>
          <w:b/>
          <w:bCs/>
          <w:sz w:val="40"/>
          <w:szCs w:val="40"/>
          <w:lang w:val="it-IT"/>
        </w:rPr>
        <w:t>Bistabilii</w:t>
      </w:r>
    </w:p>
    <w:p w14:paraId="1BF48F31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0260AB8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E75E600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C054779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193ACA5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79531EEA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4D5E335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C7A26D2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15301378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70679983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1793C43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309B1FA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5FDA348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E6DC45E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413215E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3CF3D71C" w14:textId="5376FA86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AD64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Cozlov Alexei</w:t>
      </w: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71901D58" w14:textId="77777777"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14:paraId="40C2A072" w14:textId="77777777" w:rsidR="005C0F6C" w:rsidRPr="00BC7E75" w:rsidRDefault="005C0F6C" w:rsidP="005C0F6C">
      <w:pPr>
        <w:pStyle w:val="Default"/>
        <w:rPr>
          <w:lang w:val="it-IT"/>
        </w:rPr>
      </w:pPr>
    </w:p>
    <w:p w14:paraId="475B1C60" w14:textId="77777777" w:rsidR="00AD64C9" w:rsidRPr="00C031BB" w:rsidRDefault="00AD64C9" w:rsidP="00AD64C9">
      <w:pPr>
        <w:pStyle w:val="Default"/>
        <w:rPr>
          <w:b/>
          <w:bCs/>
          <w:lang w:val="it-IT"/>
        </w:rPr>
      </w:pPr>
      <w:r w:rsidRPr="00C031BB">
        <w:rPr>
          <w:b/>
          <w:bCs/>
          <w:lang w:val="it-IT"/>
        </w:rPr>
        <w:t>Цель работы:</w:t>
      </w:r>
    </w:p>
    <w:p w14:paraId="0D5C65DF" w14:textId="77777777" w:rsidR="00AD64C9" w:rsidRPr="00C031BB" w:rsidRDefault="00AD64C9" w:rsidP="00AD64C9">
      <w:pPr>
        <w:pStyle w:val="Default"/>
        <w:rPr>
          <w:lang w:val="it-IT"/>
        </w:rPr>
      </w:pPr>
    </w:p>
    <w:p w14:paraId="2CBCCB11" w14:textId="77777777" w:rsidR="00AD64C9" w:rsidRPr="00C031BB" w:rsidRDefault="00AD64C9" w:rsidP="00AD64C9">
      <w:pPr>
        <w:pStyle w:val="Default"/>
        <w:rPr>
          <w:lang w:val="it-IT"/>
        </w:rPr>
      </w:pPr>
      <w:r w:rsidRPr="00C031BB">
        <w:rPr>
          <w:lang w:val="it-IT"/>
        </w:rPr>
        <w:t>1. Приобрести навыки построения логической структуры триггеров.</w:t>
      </w:r>
    </w:p>
    <w:p w14:paraId="61C727B6" w14:textId="77777777" w:rsidR="00AD64C9" w:rsidRPr="00C031BB" w:rsidRDefault="00AD64C9" w:rsidP="00AD64C9">
      <w:pPr>
        <w:pStyle w:val="Default"/>
        <w:rPr>
          <w:lang w:val="it-IT"/>
        </w:rPr>
      </w:pPr>
      <w:r w:rsidRPr="00C031BB">
        <w:rPr>
          <w:lang w:val="it-IT"/>
        </w:rPr>
        <w:t>2. Приобрести навыки формирования таблиц истинности триггеров.</w:t>
      </w:r>
    </w:p>
    <w:p w14:paraId="304B5778" w14:textId="77777777" w:rsidR="00AD64C9" w:rsidRPr="00C031BB" w:rsidRDefault="00AD64C9" w:rsidP="00AD64C9">
      <w:pPr>
        <w:pStyle w:val="Default"/>
        <w:rPr>
          <w:lang w:val="it-IT"/>
        </w:rPr>
      </w:pPr>
      <w:r w:rsidRPr="00C031BB">
        <w:rPr>
          <w:lang w:val="it-IT"/>
        </w:rPr>
        <w:t>3. Изучить работу триггеров в статическом и динамическом режимах.</w:t>
      </w:r>
    </w:p>
    <w:p w14:paraId="1BEDC98C" w14:textId="7319C5C7" w:rsidR="005C0F6C" w:rsidRPr="00C031BB" w:rsidRDefault="00AD64C9" w:rsidP="00AD64C9">
      <w:pPr>
        <w:pStyle w:val="Default"/>
        <w:rPr>
          <w:lang w:val="it-IT"/>
        </w:rPr>
      </w:pPr>
      <w:r w:rsidRPr="00C031BB">
        <w:rPr>
          <w:lang w:val="it-IT"/>
        </w:rPr>
        <w:t>4.</w:t>
      </w:r>
      <w:r w:rsidR="00C14777" w:rsidRPr="00C031BB">
        <w:rPr>
          <w:lang w:val="it-IT"/>
        </w:rPr>
        <w:t xml:space="preserve"> </w:t>
      </w:r>
      <w:r w:rsidRPr="00C031BB">
        <w:rPr>
          <w:lang w:val="it-IT"/>
        </w:rPr>
        <w:t>Проанализировать процесс работы триггеров по полученным временным диаграммам.</w:t>
      </w:r>
    </w:p>
    <w:p w14:paraId="0C59CCBD" w14:textId="77777777" w:rsidR="005C0F6C" w:rsidRPr="00C031BB" w:rsidRDefault="005C0F6C" w:rsidP="005C0F6C">
      <w:pPr>
        <w:pStyle w:val="Default"/>
        <w:rPr>
          <w:lang w:val="it-IT"/>
        </w:rPr>
      </w:pPr>
    </w:p>
    <w:p w14:paraId="44111255" w14:textId="28E4F863" w:rsidR="005C0F6C" w:rsidRPr="00C031BB" w:rsidRDefault="00C14777" w:rsidP="00C14777">
      <w:pPr>
        <w:pStyle w:val="Default"/>
        <w:jc w:val="center"/>
      </w:pPr>
      <w:r w:rsidRPr="00C031BB">
        <w:rPr>
          <w:b/>
          <w:bCs/>
        </w:rPr>
        <w:t>Эксперимент № 1. Асинхронный RS-триггер</w:t>
      </w:r>
    </w:p>
    <w:p w14:paraId="39748400" w14:textId="4734F73F" w:rsidR="005C0F6C" w:rsidRPr="00C031BB" w:rsidRDefault="00A53D32" w:rsidP="005C0F6C">
      <w:pPr>
        <w:pStyle w:val="Default"/>
        <w:rPr>
          <w:b/>
          <w:bCs/>
        </w:rPr>
      </w:pPr>
      <w:r w:rsidRPr="00C031BB">
        <w:rPr>
          <w:b/>
          <w:bCs/>
        </w:rPr>
        <w:t>А. Статический режим</w:t>
      </w:r>
    </w:p>
    <w:p w14:paraId="45F8BCE8" w14:textId="77777777" w:rsidR="005C0F6C" w:rsidRPr="00C031BB" w:rsidRDefault="005C0F6C" w:rsidP="005C0F6C">
      <w:pPr>
        <w:pStyle w:val="Default"/>
      </w:pPr>
    </w:p>
    <w:p w14:paraId="7273E001" w14:textId="77777777" w:rsidR="00F12C76" w:rsidRPr="00C031BB" w:rsidRDefault="00B108A0" w:rsidP="00B108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E59A5" wp14:editId="61F1F1B2">
            <wp:extent cx="6659880" cy="2914015"/>
            <wp:effectExtent l="0" t="0" r="762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A64" w14:textId="77777777" w:rsidR="00B108A0" w:rsidRPr="00C031BB" w:rsidRDefault="00B108A0" w:rsidP="00B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</w:pPr>
    </w:p>
    <w:p w14:paraId="04F05DCF" w14:textId="6141CCD0" w:rsidR="00C14777" w:rsidRPr="00C031BB" w:rsidRDefault="00C14777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Рис. 1. Схема подключения асинхронного RS-триггера в статическом режиме работы.</w:t>
      </w:r>
    </w:p>
    <w:p w14:paraId="345B2214" w14:textId="77777777" w:rsidR="00C035B2" w:rsidRPr="00C031BB" w:rsidRDefault="00C035B2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5D64D556" w14:textId="28DBDF85" w:rsidR="00C035B2" w:rsidRPr="00C031BB" w:rsidRDefault="00C035B2" w:rsidP="00C035B2">
      <w:pPr>
        <w:spacing w:after="0"/>
        <w:jc w:val="both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1.2. Используйте переключатели [S] и [R], чтобы подать уровни напряжения 0 В и 5 В на входы S и R триггера в порядке, указанном в таблице 1. Введите результаты измерения в таблицу.</w:t>
      </w:r>
    </w:p>
    <w:p w14:paraId="161ABCB2" w14:textId="1AC5C82A" w:rsidR="00C035B2" w:rsidRPr="00C031BB" w:rsidRDefault="00C035B2" w:rsidP="00C035B2">
      <w:pPr>
        <w:spacing w:after="0"/>
        <w:jc w:val="both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309CC262" w14:textId="77777777" w:rsidR="00C035B2" w:rsidRPr="00C031BB" w:rsidRDefault="00C035B2" w:rsidP="00C035B2">
      <w:pPr>
        <w:spacing w:after="0"/>
        <w:jc w:val="both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5EFDC215" w14:textId="08D9FC40" w:rsidR="00B108A0" w:rsidRPr="00C031BB" w:rsidRDefault="00C21FE3" w:rsidP="00C035B2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="00C035B2" w:rsidRPr="00C031BB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Таблица 1. Режимы «Подготовка» и «Выполнение» для асинхронного RS-триггера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B108A0" w:rsidRPr="00C031BB" w14:paraId="537BA64C" w14:textId="77777777" w:rsidTr="000541EE">
        <w:tc>
          <w:tcPr>
            <w:tcW w:w="846" w:type="dxa"/>
            <w:vMerge w:val="restart"/>
            <w:vAlign w:val="center"/>
          </w:tcPr>
          <w:p w14:paraId="480B7F89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248" w:type="dxa"/>
            <w:vMerge w:val="restart"/>
            <w:vAlign w:val="center"/>
          </w:tcPr>
          <w:p w14:paraId="7C2897C9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Regimul</w:t>
            </w:r>
          </w:p>
        </w:tc>
        <w:tc>
          <w:tcPr>
            <w:tcW w:w="4192" w:type="dxa"/>
            <w:gridSpan w:val="4"/>
            <w:vAlign w:val="center"/>
          </w:tcPr>
          <w:p w14:paraId="3C54053D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Intrati</w:t>
            </w:r>
          </w:p>
        </w:tc>
        <w:tc>
          <w:tcPr>
            <w:tcW w:w="4192" w:type="dxa"/>
            <w:gridSpan w:val="4"/>
            <w:vAlign w:val="center"/>
          </w:tcPr>
          <w:p w14:paraId="7E59BB84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Iesiri</w:t>
            </w:r>
          </w:p>
        </w:tc>
      </w:tr>
      <w:tr w:rsidR="00B108A0" w:rsidRPr="00C031BB" w14:paraId="5A00F02B" w14:textId="77777777" w:rsidTr="000541EE">
        <w:tc>
          <w:tcPr>
            <w:tcW w:w="846" w:type="dxa"/>
            <w:vMerge/>
            <w:vAlign w:val="center"/>
          </w:tcPr>
          <w:p w14:paraId="49A78873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  <w:vAlign w:val="center"/>
          </w:tcPr>
          <w:p w14:paraId="3B2A919F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vAlign w:val="center"/>
          </w:tcPr>
          <w:p w14:paraId="6B21658A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96" w:type="dxa"/>
            <w:gridSpan w:val="2"/>
            <w:vAlign w:val="center"/>
          </w:tcPr>
          <w:p w14:paraId="7B4144BB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96" w:type="dxa"/>
            <w:gridSpan w:val="2"/>
            <w:vAlign w:val="center"/>
          </w:tcPr>
          <w:p w14:paraId="11F6C5D4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096" w:type="dxa"/>
            <w:gridSpan w:val="2"/>
            <w:vAlign w:val="center"/>
          </w:tcPr>
          <w:p w14:paraId="43100E49" w14:textId="77777777" w:rsidR="00B108A0" w:rsidRPr="00C031BB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0541EE" w:rsidRPr="00C031BB" w14:paraId="3A252A89" w14:textId="77777777" w:rsidTr="000541EE">
        <w:tc>
          <w:tcPr>
            <w:tcW w:w="846" w:type="dxa"/>
            <w:vMerge/>
            <w:vAlign w:val="center"/>
          </w:tcPr>
          <w:p w14:paraId="710A7FCE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  <w:vAlign w:val="center"/>
          </w:tcPr>
          <w:p w14:paraId="3AD5E80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14:paraId="3B33982E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, 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14:paraId="456200A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048" w:type="dxa"/>
            <w:vAlign w:val="center"/>
          </w:tcPr>
          <w:p w14:paraId="5BC05F6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r, 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14:paraId="7E1A11D1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048" w:type="dxa"/>
            <w:vAlign w:val="center"/>
          </w:tcPr>
          <w:p w14:paraId="492A7FB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Q, 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14:paraId="7E72E5B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048" w:type="dxa"/>
            <w:vAlign w:val="center"/>
          </w:tcPr>
          <w:p w14:paraId="18E2E9C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Q, 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14:paraId="542F6AE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0541EE" w:rsidRPr="00C031BB" w14:paraId="72179BE0" w14:textId="77777777" w:rsidTr="00A53D32">
        <w:tc>
          <w:tcPr>
            <w:tcW w:w="846" w:type="dxa"/>
            <w:vAlign w:val="center"/>
          </w:tcPr>
          <w:p w14:paraId="3EDDA4F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8" w:type="dxa"/>
            <w:vAlign w:val="center"/>
          </w:tcPr>
          <w:p w14:paraId="580E270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1FBA06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1D44F14D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8E9C9B2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BEBB0BE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BE84542" w14:textId="77777777" w:rsidR="000541EE" w:rsidRPr="00C031BB" w:rsidRDefault="0033119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78B5E5D1" w14:textId="77777777" w:rsidR="000541EE" w:rsidRPr="00C031BB" w:rsidRDefault="0033119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53E71E4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77A4387A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5BAF2BA" w14:textId="77777777" w:rsidTr="00A53D32">
        <w:tc>
          <w:tcPr>
            <w:tcW w:w="846" w:type="dxa"/>
            <w:vAlign w:val="center"/>
          </w:tcPr>
          <w:p w14:paraId="0EC3CE73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  <w:vAlign w:val="center"/>
          </w:tcPr>
          <w:p w14:paraId="08D3BED0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E4BEB6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192D751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95AEC6E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02D2608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F18DFD7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8501A45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40C7068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C41071E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6E50D18F" w14:textId="77777777" w:rsidTr="00A53D32">
        <w:tc>
          <w:tcPr>
            <w:tcW w:w="846" w:type="dxa"/>
            <w:vAlign w:val="center"/>
          </w:tcPr>
          <w:p w14:paraId="3FFE818B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  <w:vAlign w:val="center"/>
          </w:tcPr>
          <w:p w14:paraId="21BC7F46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76B68BC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4E9DD900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89AB3A3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1EA3781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16007B0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C13AAC8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98B7BD9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471AE85B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5661BFFB" w14:textId="77777777" w:rsidTr="00A53D32">
        <w:tc>
          <w:tcPr>
            <w:tcW w:w="846" w:type="dxa"/>
            <w:vAlign w:val="center"/>
          </w:tcPr>
          <w:p w14:paraId="2D84475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8" w:type="dxa"/>
            <w:vAlign w:val="center"/>
          </w:tcPr>
          <w:p w14:paraId="46B2DB0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68A963B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1DB22FB9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7DDA153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C82D42D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212B92E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53571D36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0087210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F0CBAA8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37BDE21" w14:textId="77777777" w:rsidTr="00A53D32">
        <w:tc>
          <w:tcPr>
            <w:tcW w:w="846" w:type="dxa"/>
            <w:vAlign w:val="center"/>
          </w:tcPr>
          <w:p w14:paraId="7F0EF13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8" w:type="dxa"/>
            <w:vAlign w:val="center"/>
          </w:tcPr>
          <w:p w14:paraId="7B4A01C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13263B0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5274CA6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FB463DB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667A373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0F632EB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400C276E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D517A6F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29D2B524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08853C28" w14:textId="77777777" w:rsidTr="00A53D32">
        <w:tc>
          <w:tcPr>
            <w:tcW w:w="846" w:type="dxa"/>
            <w:vAlign w:val="center"/>
          </w:tcPr>
          <w:p w14:paraId="1205465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8" w:type="dxa"/>
            <w:vAlign w:val="center"/>
          </w:tcPr>
          <w:p w14:paraId="6F696EB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AC887BE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A0C5F36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7AD76A2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4ACDA6D" w14:textId="77777777" w:rsidR="000541EE" w:rsidRPr="00C031BB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6445C92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79FFFC4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023DAEB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A92459B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2049E83F" w14:textId="77777777" w:rsidTr="00A53D32">
        <w:tc>
          <w:tcPr>
            <w:tcW w:w="846" w:type="dxa"/>
            <w:vAlign w:val="center"/>
          </w:tcPr>
          <w:p w14:paraId="7A616CC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  <w:vAlign w:val="center"/>
          </w:tcPr>
          <w:p w14:paraId="0696C226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0A2D397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19C3300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05D7D76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5DA2F860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01F52EA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CBCC541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0E83E2E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78A6564E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1BAB4464" w14:textId="77777777" w:rsidTr="00A53D32">
        <w:tc>
          <w:tcPr>
            <w:tcW w:w="846" w:type="dxa"/>
            <w:vAlign w:val="center"/>
          </w:tcPr>
          <w:p w14:paraId="4E5F80BE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14:paraId="40DADA4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6F4CD2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186F3892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DDA05FD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024A9A8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98D577E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0E623EDD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A125FB3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DEE57CD" w14:textId="77777777" w:rsidR="000541EE" w:rsidRPr="00C031BB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CF325A2" w14:textId="77777777" w:rsidTr="00A53D32">
        <w:tc>
          <w:tcPr>
            <w:tcW w:w="846" w:type="dxa"/>
            <w:vAlign w:val="center"/>
          </w:tcPr>
          <w:p w14:paraId="146B7FE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  <w:vAlign w:val="center"/>
          </w:tcPr>
          <w:p w14:paraId="7B16970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CAC1C9E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1D29AA9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7842740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3E2A4A1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8D2A14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3823D7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67CF72A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7322E68A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63291D41" w14:textId="77777777" w:rsidTr="00A53D32">
        <w:tc>
          <w:tcPr>
            <w:tcW w:w="846" w:type="dxa"/>
            <w:vAlign w:val="center"/>
          </w:tcPr>
          <w:p w14:paraId="36F7881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  <w:vAlign w:val="center"/>
          </w:tcPr>
          <w:p w14:paraId="512D1587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99FABD7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D90421B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244C7F8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53B85DD8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2F4FEE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BE40982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64DAA67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0C8EF3BC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7A2A8AD" w14:textId="77777777" w:rsidTr="00A53D32">
        <w:tc>
          <w:tcPr>
            <w:tcW w:w="846" w:type="dxa"/>
            <w:vAlign w:val="center"/>
          </w:tcPr>
          <w:p w14:paraId="3B543C07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8" w:type="dxa"/>
            <w:vAlign w:val="center"/>
          </w:tcPr>
          <w:p w14:paraId="298FA439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69BE3B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57BC87C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8C7113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27EB5DF8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B80AC6B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263369F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33362FB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568FC45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81DFF1D" w14:textId="77777777" w:rsidTr="00A53D32">
        <w:tc>
          <w:tcPr>
            <w:tcW w:w="846" w:type="dxa"/>
            <w:vAlign w:val="center"/>
          </w:tcPr>
          <w:p w14:paraId="562DC4D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8" w:type="dxa"/>
            <w:vAlign w:val="center"/>
          </w:tcPr>
          <w:p w14:paraId="34E6788D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8AB9563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98EBA7A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394A70C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8D95132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40CE332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D74F4EB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AE4A9AB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14DFE35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3415F7B4" w14:textId="77777777" w:rsidTr="00A53D32">
        <w:tc>
          <w:tcPr>
            <w:tcW w:w="846" w:type="dxa"/>
            <w:vAlign w:val="center"/>
          </w:tcPr>
          <w:p w14:paraId="51D0B66E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48" w:type="dxa"/>
            <w:vAlign w:val="center"/>
          </w:tcPr>
          <w:p w14:paraId="4EF36AF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B5B2067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1F702BC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C30AEC1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12ACEE65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F4248B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7CECA53D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D8C12AB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21B4E731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B3C62B5" w14:textId="77777777" w:rsidTr="00A53D32">
        <w:tc>
          <w:tcPr>
            <w:tcW w:w="846" w:type="dxa"/>
            <w:vAlign w:val="center"/>
          </w:tcPr>
          <w:p w14:paraId="49CC710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48" w:type="dxa"/>
            <w:vAlign w:val="center"/>
          </w:tcPr>
          <w:p w14:paraId="4318318B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23176D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0EA8EBAD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1660FF6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437F081D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B671FC4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E3AA8B3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B66B6AA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5E7A7737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1F5E9594" w14:textId="77777777" w:rsidTr="00A53D32">
        <w:tc>
          <w:tcPr>
            <w:tcW w:w="846" w:type="dxa"/>
            <w:vAlign w:val="center"/>
          </w:tcPr>
          <w:p w14:paraId="76A3788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48" w:type="dxa"/>
            <w:vAlign w:val="center"/>
          </w:tcPr>
          <w:p w14:paraId="78544E93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55754C3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125BA452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0BB8B5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15DD9998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15A21E6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9D371E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FC5CD24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25B9B38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296A5BAE" w14:textId="77777777" w:rsidTr="00A53D32">
        <w:tc>
          <w:tcPr>
            <w:tcW w:w="846" w:type="dxa"/>
            <w:vAlign w:val="center"/>
          </w:tcPr>
          <w:p w14:paraId="0A9D074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8" w:type="dxa"/>
            <w:vAlign w:val="center"/>
          </w:tcPr>
          <w:p w14:paraId="452C6D8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472CC3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311B465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9427309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5441323" w14:textId="77777777" w:rsidR="000541EE" w:rsidRPr="00C031BB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F9EEAA7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E9CC057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E8BA1DF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0DCDC0CE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5F5C4909" w14:textId="77777777" w:rsidTr="00A53D32">
        <w:tc>
          <w:tcPr>
            <w:tcW w:w="846" w:type="dxa"/>
            <w:vAlign w:val="center"/>
          </w:tcPr>
          <w:p w14:paraId="704BE891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48" w:type="dxa"/>
            <w:vAlign w:val="center"/>
          </w:tcPr>
          <w:p w14:paraId="2B25F20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9C280A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5CE9AE0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2186827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D6085C5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AF8BC18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7354C347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5D45D7A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F12CD57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4CBD4C40" w14:textId="77777777" w:rsidTr="00A53D32">
        <w:tc>
          <w:tcPr>
            <w:tcW w:w="846" w:type="dxa"/>
            <w:vAlign w:val="center"/>
          </w:tcPr>
          <w:p w14:paraId="726AD49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48" w:type="dxa"/>
            <w:vAlign w:val="center"/>
          </w:tcPr>
          <w:p w14:paraId="076A2AB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EF4F577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67980F0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5E54658E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6C8E7C7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470AC6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193204C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44AC984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7421B8D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40AAFFAB" w14:textId="77777777" w:rsidTr="00A53D32">
        <w:tc>
          <w:tcPr>
            <w:tcW w:w="846" w:type="dxa"/>
            <w:vAlign w:val="center"/>
          </w:tcPr>
          <w:p w14:paraId="152310FD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48" w:type="dxa"/>
            <w:vAlign w:val="center"/>
          </w:tcPr>
          <w:p w14:paraId="7D4F764D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C7A513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2B8BBFAB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B44DE9C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0C1CD833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99EC19E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A76A0DD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4062FA6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5C5EECB0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4D1B2EB6" w14:textId="77777777" w:rsidTr="00A53D32">
        <w:tc>
          <w:tcPr>
            <w:tcW w:w="846" w:type="dxa"/>
            <w:vAlign w:val="center"/>
          </w:tcPr>
          <w:p w14:paraId="7B1F13E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8" w:type="dxa"/>
            <w:vAlign w:val="center"/>
          </w:tcPr>
          <w:p w14:paraId="724B0AAF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3E5DB54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641BF3D0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F656BA6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10DF872A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A511126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430BD62A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823F0A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55D45058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C031BB" w14:paraId="171A5ACA" w14:textId="77777777" w:rsidTr="00A53D32">
        <w:tc>
          <w:tcPr>
            <w:tcW w:w="846" w:type="dxa"/>
            <w:vAlign w:val="center"/>
          </w:tcPr>
          <w:p w14:paraId="26DBE7C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8" w:type="dxa"/>
            <w:vAlign w:val="center"/>
          </w:tcPr>
          <w:p w14:paraId="5D580AE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5A6DD38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D8161A5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78BC88A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899288E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6B5A1EE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1121933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E5DAF65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B1E5E74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6326D90F" w14:textId="77777777" w:rsidTr="00A53D32">
        <w:tc>
          <w:tcPr>
            <w:tcW w:w="846" w:type="dxa"/>
            <w:vAlign w:val="center"/>
          </w:tcPr>
          <w:p w14:paraId="6919B84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48" w:type="dxa"/>
            <w:vAlign w:val="center"/>
          </w:tcPr>
          <w:p w14:paraId="1ABF147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F802A0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62D98631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DFDE75B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20A17AEE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DF5D360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0ABAFEB1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42C986AC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48403B11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0261B9F5" w14:textId="77777777" w:rsidTr="00A53D32">
        <w:tc>
          <w:tcPr>
            <w:tcW w:w="846" w:type="dxa"/>
            <w:vAlign w:val="center"/>
          </w:tcPr>
          <w:p w14:paraId="6462052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48" w:type="dxa"/>
            <w:vAlign w:val="center"/>
          </w:tcPr>
          <w:p w14:paraId="1F6C171D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10BF6FA2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1B2A40E4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F0836A8" w14:textId="77777777" w:rsidR="000541EE" w:rsidRPr="00C031BB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39259DFA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732A5C94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B2E9506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517D961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14:paraId="7EFB1BAD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C031BB" w14:paraId="02FB6FFF" w14:textId="77777777" w:rsidTr="00A53D32">
        <w:tc>
          <w:tcPr>
            <w:tcW w:w="846" w:type="dxa"/>
            <w:vAlign w:val="center"/>
          </w:tcPr>
          <w:p w14:paraId="7A279416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48" w:type="dxa"/>
            <w:vAlign w:val="center"/>
          </w:tcPr>
          <w:p w14:paraId="5B691704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69A4CB25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72122A59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3DEF855A" w14:textId="77777777" w:rsidR="000541EE" w:rsidRPr="00C031BB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28DBB2A0" w14:textId="77777777" w:rsidR="000541EE" w:rsidRPr="00C031BB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0F60714E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01E77443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FFD966" w:themeFill="accent4" w:themeFillTint="99"/>
            <w:vAlign w:val="center"/>
          </w:tcPr>
          <w:p w14:paraId="2763E74A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14:paraId="3EACB729" w14:textId="77777777" w:rsidR="000541EE" w:rsidRPr="00C031BB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30443C9" w14:textId="570C9A0A" w:rsidR="00B108A0" w:rsidRPr="00C031BB" w:rsidRDefault="00B108A0" w:rsidP="00B108A0">
      <w:pPr>
        <w:rPr>
          <w:rFonts w:ascii="Times New Roman" w:hAnsi="Times New Roman" w:cs="Times New Roman"/>
          <w:sz w:val="24"/>
          <w:szCs w:val="24"/>
        </w:rPr>
      </w:pPr>
    </w:p>
    <w:p w14:paraId="55A927B3" w14:textId="0275294A" w:rsidR="007742B9" w:rsidRPr="00C031BB" w:rsidRDefault="00C14777" w:rsidP="007742B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  <w:lang w:val="ru-RU"/>
        </w:rPr>
        <w:t xml:space="preserve">Таблица 2. Состояния асинхронного </w:t>
      </w:r>
      <w:r w:rsidRPr="00C031BB">
        <w:rPr>
          <w:rFonts w:ascii="Times New Roman" w:hAnsi="Times New Roman" w:cs="Times New Roman"/>
          <w:sz w:val="24"/>
          <w:szCs w:val="24"/>
        </w:rPr>
        <w:t>RS</w:t>
      </w:r>
      <w:r w:rsidRPr="00C031BB">
        <w:rPr>
          <w:rFonts w:ascii="Times New Roman" w:hAnsi="Times New Roman" w:cs="Times New Roman"/>
          <w:sz w:val="24"/>
          <w:szCs w:val="24"/>
          <w:lang w:val="ru-RU"/>
        </w:rPr>
        <w:t>-триггера</w:t>
      </w:r>
    </w:p>
    <w:tbl>
      <w:tblPr>
        <w:tblStyle w:val="a3"/>
        <w:tblW w:w="0" w:type="auto"/>
        <w:tblInd w:w="1766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7742B9" w:rsidRPr="00C031BB" w14:paraId="20F5F1A8" w14:textId="77777777" w:rsidTr="007742B9">
        <w:tc>
          <w:tcPr>
            <w:tcW w:w="992" w:type="dxa"/>
          </w:tcPr>
          <w:p w14:paraId="5564D8E9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Nr. </w:t>
            </w:r>
          </w:p>
        </w:tc>
        <w:tc>
          <w:tcPr>
            <w:tcW w:w="1418" w:type="dxa"/>
          </w:tcPr>
          <w:p w14:paraId="18E24182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3AF7CA0E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14:paraId="4F0F4CE8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59" w:type="dxa"/>
          </w:tcPr>
          <w:p w14:paraId="1906479C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7742B9" w:rsidRPr="00C031BB" w14:paraId="20EDD8DA" w14:textId="77777777" w:rsidTr="007742B9">
        <w:tc>
          <w:tcPr>
            <w:tcW w:w="992" w:type="dxa"/>
          </w:tcPr>
          <w:p w14:paraId="16448689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E9FAB4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443A96C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62C792DD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D5A013A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343E1EF4" w14:textId="77777777" w:rsidTr="007742B9">
        <w:tc>
          <w:tcPr>
            <w:tcW w:w="992" w:type="dxa"/>
          </w:tcPr>
          <w:p w14:paraId="5FA4E14F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36483CB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220D265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03449C0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0FE3B85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471B744D" w14:textId="77777777" w:rsidTr="007742B9">
        <w:tc>
          <w:tcPr>
            <w:tcW w:w="992" w:type="dxa"/>
          </w:tcPr>
          <w:p w14:paraId="4E3654FA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566D41A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4E39A00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A97C073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ABEDC6F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C031BB" w14:paraId="1986E9E1" w14:textId="77777777" w:rsidTr="007742B9">
        <w:tc>
          <w:tcPr>
            <w:tcW w:w="992" w:type="dxa"/>
          </w:tcPr>
          <w:p w14:paraId="03498FFC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38255A23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BFFD546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0A59FC4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EF0B08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61261815" w14:textId="77777777" w:rsidTr="007742B9">
        <w:tc>
          <w:tcPr>
            <w:tcW w:w="992" w:type="dxa"/>
          </w:tcPr>
          <w:p w14:paraId="67C72A83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EB6D242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6AD12AF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8B27BD8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245F71E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58790EA9" w14:textId="77777777" w:rsidTr="007742B9">
        <w:tc>
          <w:tcPr>
            <w:tcW w:w="992" w:type="dxa"/>
          </w:tcPr>
          <w:p w14:paraId="0D76C3D6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204392EE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B68720D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0EC4266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2BC2F8E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1208690C" w14:textId="77777777" w:rsidTr="007742B9">
        <w:tc>
          <w:tcPr>
            <w:tcW w:w="992" w:type="dxa"/>
          </w:tcPr>
          <w:p w14:paraId="37344C73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6C65B68F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519838A" w14:textId="77777777" w:rsidR="007742B9" w:rsidRPr="00C031BB" w:rsidRDefault="008A7ABC" w:rsidP="00A36859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0ED7F4B7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DD3D112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C031BB" w14:paraId="5CFF110C" w14:textId="77777777" w:rsidTr="007742B9">
        <w:tc>
          <w:tcPr>
            <w:tcW w:w="992" w:type="dxa"/>
          </w:tcPr>
          <w:p w14:paraId="67B2AC1A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C814ADE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22164B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1BE0774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2309634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24FB380F" w14:textId="77777777" w:rsidTr="007742B9">
        <w:tc>
          <w:tcPr>
            <w:tcW w:w="992" w:type="dxa"/>
          </w:tcPr>
          <w:p w14:paraId="403DD020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1E664281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4121166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4325B48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AE4C235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C031BB" w14:paraId="2A6A807F" w14:textId="77777777" w:rsidTr="007742B9">
        <w:tc>
          <w:tcPr>
            <w:tcW w:w="992" w:type="dxa"/>
          </w:tcPr>
          <w:p w14:paraId="54A251E4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722C8BBD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1F9D1CA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7F1FD3C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98CD23E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C031BB" w14:paraId="5E38479C" w14:textId="77777777" w:rsidTr="007742B9">
        <w:tc>
          <w:tcPr>
            <w:tcW w:w="992" w:type="dxa"/>
          </w:tcPr>
          <w:p w14:paraId="52D0583C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1DD5D64F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F8B4661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0D17BB20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27283D4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C031BB" w14:paraId="7C0F1F4F" w14:textId="77777777" w:rsidTr="007742B9">
        <w:tc>
          <w:tcPr>
            <w:tcW w:w="992" w:type="dxa"/>
          </w:tcPr>
          <w:p w14:paraId="30202595" w14:textId="77777777" w:rsidR="007742B9" w:rsidRPr="00C031BB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C4E8CE9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C80A0EF" w14:textId="77777777" w:rsidR="007742B9" w:rsidRPr="00C031BB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DAAC5F0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B789594" w14:textId="77777777" w:rsidR="007742B9" w:rsidRPr="00C031BB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B312404" w14:textId="6772D494" w:rsidR="007742B9" w:rsidRPr="00C031BB" w:rsidRDefault="00C035B2" w:rsidP="005174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  <w:lang w:val="ru-RU"/>
        </w:rPr>
        <w:t>1.4. Сделайте выводы по полученным результатам.</w:t>
      </w:r>
    </w:p>
    <w:p w14:paraId="3B52156C" w14:textId="19FFC98A" w:rsidR="00C035B2" w:rsidRPr="00C031BB" w:rsidRDefault="00C035B2" w:rsidP="00C035B2">
      <w:pPr>
        <w:ind w:firstLine="420"/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  <w:lang w:val="ru-RU"/>
        </w:rPr>
        <w:t>Триггер стабильно сохраняет своё состояние при низких уровнях напряжения на обоих входах. Однако, при подаче высокого напряжения на один из входов, триггер переключается в соответствующее состояние, подтверждая его работоспособность и соответствие теоретическим принципам.</w:t>
      </w:r>
    </w:p>
    <w:p w14:paraId="06817C10" w14:textId="77777777" w:rsidR="00C035B2" w:rsidRPr="00C031BB" w:rsidRDefault="00C035B2" w:rsidP="005174F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3F9348" w14:textId="77777777" w:rsidR="005174F1" w:rsidRPr="00C031BB" w:rsidRDefault="005174F1" w:rsidP="005174F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Regimul dinamic</w:t>
      </w:r>
    </w:p>
    <w:p w14:paraId="11923424" w14:textId="29585CA1" w:rsidR="00626546" w:rsidRPr="00C031BB" w:rsidRDefault="00023B32" w:rsidP="00C03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F771C" wp14:editId="28D99B62">
            <wp:extent cx="6889945" cy="2606722"/>
            <wp:effectExtent l="0" t="0" r="0" b="0"/>
            <wp:docPr id="626145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45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9467" cy="26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14E" w14:textId="77777777" w:rsidR="00C031BB" w:rsidRDefault="00C031BB" w:rsidP="008E0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39C86" w14:textId="6C506C31" w:rsidR="00C031BB" w:rsidRPr="00C031BB" w:rsidRDefault="008E0192" w:rsidP="00C031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lastRenderedPageBreak/>
        <w:t>Эксперимент № 2. Синхронный RS-триггер</w:t>
      </w:r>
    </w:p>
    <w:p w14:paraId="38FD6EFA" w14:textId="49633D40" w:rsidR="008E0192" w:rsidRPr="00C031BB" w:rsidRDefault="008E0192" w:rsidP="008E0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А. Статический режим</w:t>
      </w:r>
    </w:p>
    <w:p w14:paraId="110BF1D7" w14:textId="5E7CE41F" w:rsidR="00CF1EFC" w:rsidRPr="00C031BB" w:rsidRDefault="008E0192" w:rsidP="008E0192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48695A" wp14:editId="159DABBB">
            <wp:extent cx="6601115" cy="3864334"/>
            <wp:effectExtent l="0" t="0" r="0" b="0"/>
            <wp:docPr id="29858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3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46" cy="38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6A51" w14:textId="77777777" w:rsidR="008E0192" w:rsidRPr="00C031BB" w:rsidRDefault="008E0192" w:rsidP="005459E9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Рис. 3. Схема подключения синхронного RS-триггера в статическом режиме работы.</w:t>
      </w:r>
    </w:p>
    <w:p w14:paraId="2A473F69" w14:textId="6D17A18F" w:rsidR="005459E9" w:rsidRPr="00C031BB" w:rsidRDefault="008E0192" w:rsidP="005459E9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Таблица 3. Состояния синхронного RS-триггера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5459E9" w:rsidRPr="00C031BB" w14:paraId="46A9F2AF" w14:textId="77777777" w:rsidTr="00FE0961">
        <w:tc>
          <w:tcPr>
            <w:tcW w:w="951" w:type="dxa"/>
            <w:vMerge w:val="restart"/>
            <w:vAlign w:val="center"/>
          </w:tcPr>
          <w:p w14:paraId="0A586F2C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903" w:type="dxa"/>
            <w:gridSpan w:val="2"/>
            <w:vAlign w:val="center"/>
          </w:tcPr>
          <w:p w14:paraId="7DAD9E28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06" w:type="dxa"/>
            <w:gridSpan w:val="2"/>
            <w:vAlign w:val="center"/>
          </w:tcPr>
          <w:p w14:paraId="0899670F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06" w:type="dxa"/>
            <w:gridSpan w:val="2"/>
            <w:vAlign w:val="center"/>
          </w:tcPr>
          <w:p w14:paraId="00136E1D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906" w:type="dxa"/>
            <w:gridSpan w:val="2"/>
            <w:vAlign w:val="center"/>
          </w:tcPr>
          <w:p w14:paraId="047402D7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06" w:type="dxa"/>
            <w:gridSpan w:val="2"/>
            <w:vAlign w:val="center"/>
          </w:tcPr>
          <w:p w14:paraId="719D9D56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5459E9" w:rsidRPr="00C031BB" w14:paraId="644CC3D7" w14:textId="77777777" w:rsidTr="00FE0961">
        <w:tc>
          <w:tcPr>
            <w:tcW w:w="951" w:type="dxa"/>
            <w:vMerge/>
            <w:vAlign w:val="center"/>
          </w:tcPr>
          <w:p w14:paraId="00CFF061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444573AF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952" w:type="dxa"/>
            <w:vAlign w:val="center"/>
          </w:tcPr>
          <w:p w14:paraId="3773CE21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70B786DA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4BBD423F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36A337D7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2EA1FB7D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1739AFB9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1B17005C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5C758D15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Q’,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24B2394B" w14:textId="77777777" w:rsidR="005459E9" w:rsidRPr="00C031BB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5459E9" w:rsidRPr="00C031BB" w14:paraId="0F0F90D6" w14:textId="77777777" w:rsidTr="008E0192">
        <w:tc>
          <w:tcPr>
            <w:tcW w:w="951" w:type="dxa"/>
            <w:vAlign w:val="center"/>
          </w:tcPr>
          <w:p w14:paraId="700207E3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18F5882D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1E75F1CE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DCA1BF1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3D9EB78E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CF4959C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1E1C3F0A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CAB3368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0EDFEF48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FEB501C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416D096E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C031BB" w14:paraId="51E254AE" w14:textId="77777777" w:rsidTr="008E0192">
        <w:tc>
          <w:tcPr>
            <w:tcW w:w="951" w:type="dxa"/>
            <w:vAlign w:val="center"/>
          </w:tcPr>
          <w:p w14:paraId="63342D58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63BC6D5F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4EBCBEA3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9EA46FC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BB20E3B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8D8E1B9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23584C74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D79B43E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1104678C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1052219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6CFA1AC8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C031BB" w14:paraId="6D436523" w14:textId="77777777" w:rsidTr="008E0192">
        <w:tc>
          <w:tcPr>
            <w:tcW w:w="951" w:type="dxa"/>
            <w:vAlign w:val="center"/>
          </w:tcPr>
          <w:p w14:paraId="72D771F2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4E3B4FD8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5472DFEB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6051B07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1CEAC186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50EED52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58B3531B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288176F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69F7FB5A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972999D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6C7C07C8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C031BB" w14:paraId="7C30ED46" w14:textId="77777777" w:rsidTr="008E0192">
        <w:tc>
          <w:tcPr>
            <w:tcW w:w="951" w:type="dxa"/>
            <w:vAlign w:val="center"/>
          </w:tcPr>
          <w:p w14:paraId="4D8BD5B1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0891C963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5BE78586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BFA461C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2B60979C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3A503AE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5C8AF30A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99AB5C0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1F3B6EE7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61A59D3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BF4DF8C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C031BB" w14:paraId="0743DFFD" w14:textId="77777777" w:rsidTr="008E0192">
        <w:tc>
          <w:tcPr>
            <w:tcW w:w="951" w:type="dxa"/>
            <w:vAlign w:val="center"/>
          </w:tcPr>
          <w:p w14:paraId="7C0B9A86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64340FDF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3C51CE54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9655112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2EE3F03D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9841FAF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5CC0805F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009A9D5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6DC52ABD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005971C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3182F027" w14:textId="77777777" w:rsidR="005459E9" w:rsidRPr="00C031BB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C031BB" w14:paraId="796BA16F" w14:textId="77777777" w:rsidTr="008E0192">
        <w:tc>
          <w:tcPr>
            <w:tcW w:w="951" w:type="dxa"/>
            <w:vAlign w:val="center"/>
          </w:tcPr>
          <w:p w14:paraId="51F49BE4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300D4F66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09ABC02B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CF7E95F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DC09A61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0EF7646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4D9918CC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5591AE3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14:paraId="46692299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A6120E5" w14:textId="77777777" w:rsidR="005459E9" w:rsidRPr="00C031BB" w:rsidRDefault="007C2143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0B37DED1" w14:textId="77777777" w:rsidR="005459E9" w:rsidRPr="00C031BB" w:rsidRDefault="007C2143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C031BB" w14:paraId="60AE7596" w14:textId="77777777" w:rsidTr="008E0192">
        <w:tc>
          <w:tcPr>
            <w:tcW w:w="951" w:type="dxa"/>
            <w:vAlign w:val="center"/>
          </w:tcPr>
          <w:p w14:paraId="311D114B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432D285D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36724184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848349A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6516D501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7F67822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056B71FE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600D540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14:paraId="69019FA9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E57050F" w14:textId="77777777" w:rsidR="005459E9" w:rsidRPr="00C031BB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B6A1B84" w14:textId="77777777" w:rsidR="005459E9" w:rsidRPr="00C031BB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59E9" w:rsidRPr="00C031BB" w14:paraId="5649BF0D" w14:textId="77777777" w:rsidTr="008E0192">
        <w:tc>
          <w:tcPr>
            <w:tcW w:w="951" w:type="dxa"/>
            <w:vAlign w:val="center"/>
          </w:tcPr>
          <w:p w14:paraId="1FE1E538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38235422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3E5F7E6F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082393E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4EDB0652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38E48F0" w14:textId="77777777" w:rsidR="005459E9" w:rsidRPr="00C031BB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4490EE29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70D85F9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14:paraId="2CD9443A" w14:textId="77777777" w:rsidR="005459E9" w:rsidRPr="00C031BB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61B2356" w14:textId="77777777" w:rsidR="005459E9" w:rsidRPr="00C031BB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A2771E8" w14:textId="77777777" w:rsidR="005459E9" w:rsidRPr="00C031BB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B44B899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2E2EA090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1E03C99D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2F3448DF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3629C855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53CCB171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5BF1C808" w14:textId="77777777" w:rsidR="005B21B3" w:rsidRPr="00C031BB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6F6FCAB6" w14:textId="77777777" w:rsidR="005B21B3" w:rsidRDefault="005B21B3" w:rsidP="005459E9">
      <w:pPr>
        <w:rPr>
          <w:rFonts w:ascii="Times New Roman" w:hAnsi="Times New Roman" w:cs="Times New Roman"/>
          <w:sz w:val="24"/>
          <w:szCs w:val="24"/>
        </w:rPr>
      </w:pPr>
    </w:p>
    <w:p w14:paraId="75227EF4" w14:textId="77777777" w:rsidR="00C031BB" w:rsidRPr="00C031BB" w:rsidRDefault="00C031BB" w:rsidP="005459E9">
      <w:pPr>
        <w:rPr>
          <w:rFonts w:ascii="Times New Roman" w:hAnsi="Times New Roman" w:cs="Times New Roman"/>
          <w:sz w:val="24"/>
          <w:szCs w:val="24"/>
        </w:rPr>
      </w:pPr>
    </w:p>
    <w:p w14:paraId="6D5CF822" w14:textId="2EC09118" w:rsidR="008E0192" w:rsidRPr="00C031BB" w:rsidRDefault="008E0192" w:rsidP="005459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lastRenderedPageBreak/>
        <w:t>Б. Динамический режим</w:t>
      </w:r>
    </w:p>
    <w:p w14:paraId="6D6C8B08" w14:textId="79D6BD00" w:rsidR="00B06385" w:rsidRPr="00C031BB" w:rsidRDefault="005B21B3" w:rsidP="00BC7E75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D9A24" wp14:editId="6CD7C27B">
            <wp:extent cx="6312147" cy="3538846"/>
            <wp:effectExtent l="0" t="0" r="0" b="0"/>
            <wp:docPr id="67678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1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062" cy="35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8156" w14:textId="46E3E03C" w:rsidR="00B06385" w:rsidRPr="00C031BB" w:rsidRDefault="005B21B3" w:rsidP="005B21B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Рис. 4. Схема подключения синхронного RS-триггера в динамическом режиме работы.</w:t>
      </w:r>
    </w:p>
    <w:p w14:paraId="35DEB32A" w14:textId="77777777" w:rsidR="005B21B3" w:rsidRPr="00C031BB" w:rsidRDefault="005B21B3" w:rsidP="005B21B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5D03DFB4" w14:textId="3B419524" w:rsidR="005B21B3" w:rsidRPr="00C031BB" w:rsidRDefault="005B21B3" w:rsidP="005B21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Эксперимент № 3. Синхронный D-триггер</w:t>
      </w:r>
    </w:p>
    <w:p w14:paraId="52FC7C83" w14:textId="77777777" w:rsidR="005B21B3" w:rsidRPr="00C031BB" w:rsidRDefault="005B21B3" w:rsidP="005B21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А. Статический режим</w:t>
      </w:r>
    </w:p>
    <w:p w14:paraId="29FE085D" w14:textId="4E2C059B" w:rsidR="00B06385" w:rsidRPr="00C031BB" w:rsidRDefault="005B21B3" w:rsidP="005B21B3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FF08A" wp14:editId="6F1BA0D1">
            <wp:extent cx="6229350" cy="3638550"/>
            <wp:effectExtent l="0" t="0" r="0" b="0"/>
            <wp:docPr id="1455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E3D" w14:textId="77777777" w:rsidR="00C24069" w:rsidRPr="00C031BB" w:rsidRDefault="00C24069" w:rsidP="003A344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Рис. 5. Схема подключения синхронного D-триггера в статическом режиме работы.</w:t>
      </w:r>
    </w:p>
    <w:p w14:paraId="1996EB74" w14:textId="77777777" w:rsidR="00C24069" w:rsidRPr="00C031BB" w:rsidRDefault="00C24069" w:rsidP="00C031BB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8548CD7" w14:textId="7D314CB5" w:rsidR="003A3443" w:rsidRPr="00C031BB" w:rsidRDefault="00C24069" w:rsidP="003A344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lastRenderedPageBreak/>
        <w:t>Таблица 4. Состояния синхронного D-триггера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3A3443" w:rsidRPr="00C031BB" w14:paraId="5C606C73" w14:textId="77777777" w:rsidTr="00850480">
        <w:tc>
          <w:tcPr>
            <w:tcW w:w="1164" w:type="dxa"/>
            <w:vMerge w:val="restart"/>
          </w:tcPr>
          <w:p w14:paraId="0EAC0673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2328" w:type="dxa"/>
            <w:gridSpan w:val="2"/>
          </w:tcPr>
          <w:p w14:paraId="7880244B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8" w:type="dxa"/>
            <w:gridSpan w:val="2"/>
          </w:tcPr>
          <w:p w14:paraId="66FD4C2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28" w:type="dxa"/>
            <w:gridSpan w:val="2"/>
          </w:tcPr>
          <w:p w14:paraId="1E5E63A2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30" w:type="dxa"/>
            <w:gridSpan w:val="2"/>
          </w:tcPr>
          <w:p w14:paraId="262108EE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3A3443" w:rsidRPr="00C031BB" w14:paraId="392B2C5B" w14:textId="77777777" w:rsidTr="003A3443">
        <w:tc>
          <w:tcPr>
            <w:tcW w:w="1164" w:type="dxa"/>
            <w:vMerge/>
          </w:tcPr>
          <w:p w14:paraId="7A2D5762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14:paraId="387E421D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4" w:type="dxa"/>
          </w:tcPr>
          <w:p w14:paraId="5EBB2195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164" w:type="dxa"/>
          </w:tcPr>
          <w:p w14:paraId="4C04432B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4" w:type="dxa"/>
          </w:tcPr>
          <w:p w14:paraId="5A91B3FE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164" w:type="dxa"/>
          </w:tcPr>
          <w:p w14:paraId="22B2FC47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4" w:type="dxa"/>
          </w:tcPr>
          <w:p w14:paraId="478503F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165" w:type="dxa"/>
          </w:tcPr>
          <w:p w14:paraId="54F4E75A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Q’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5" w:type="dxa"/>
          </w:tcPr>
          <w:p w14:paraId="525C4761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3A3443" w:rsidRPr="00C031BB" w14:paraId="696DEE0D" w14:textId="77777777" w:rsidTr="00C24069">
        <w:tc>
          <w:tcPr>
            <w:tcW w:w="1164" w:type="dxa"/>
          </w:tcPr>
          <w:p w14:paraId="485169E9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7658FB17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4EA58D54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402B9F9D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64972A8A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1647EE8A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6096E804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184FD106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14:paraId="4912986A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C031BB" w14:paraId="50ABC9D3" w14:textId="77777777" w:rsidTr="00C24069">
        <w:tc>
          <w:tcPr>
            <w:tcW w:w="1164" w:type="dxa"/>
          </w:tcPr>
          <w:p w14:paraId="395256DE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4" w:type="dxa"/>
            <w:shd w:val="clear" w:color="auto" w:fill="FFC000" w:themeFill="accent4"/>
          </w:tcPr>
          <w:p w14:paraId="26DB5CF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4889384E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5341EF5D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23889343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498627F6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3AB7F22B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3DD22161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14:paraId="41576433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C031BB" w14:paraId="7FC544F7" w14:textId="77777777" w:rsidTr="00C24069">
        <w:tc>
          <w:tcPr>
            <w:tcW w:w="1164" w:type="dxa"/>
          </w:tcPr>
          <w:p w14:paraId="696A809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  <w:shd w:val="clear" w:color="auto" w:fill="FFC000" w:themeFill="accent4"/>
          </w:tcPr>
          <w:p w14:paraId="35D2F725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79601051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755EF75F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5744F2C5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0B2241C4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3C41B9A5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407BC6AF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14:paraId="6781F5F2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C031BB" w14:paraId="32944C00" w14:textId="77777777" w:rsidTr="00C24069">
        <w:tc>
          <w:tcPr>
            <w:tcW w:w="1164" w:type="dxa"/>
          </w:tcPr>
          <w:p w14:paraId="4DF3A1D4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  <w:shd w:val="clear" w:color="auto" w:fill="FFC000" w:themeFill="accent4"/>
          </w:tcPr>
          <w:p w14:paraId="169423A6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4C2864C8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44AF1F74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0D5673F8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48ABA7DE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7C53C104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3420C0B2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14:paraId="678D4B72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443" w:rsidRPr="00C031BB" w14:paraId="11AA57C9" w14:textId="77777777" w:rsidTr="00C24069">
        <w:tc>
          <w:tcPr>
            <w:tcW w:w="1164" w:type="dxa"/>
          </w:tcPr>
          <w:p w14:paraId="7E3471F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  <w:shd w:val="clear" w:color="auto" w:fill="FFC000" w:themeFill="accent4"/>
          </w:tcPr>
          <w:p w14:paraId="3D041181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60204B84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51FDF5FF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16D318D2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3B6BFA52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386EE0F3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10B896DB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14:paraId="14801B77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443" w:rsidRPr="00C031BB" w14:paraId="6A6D778B" w14:textId="77777777" w:rsidTr="00C24069">
        <w:tc>
          <w:tcPr>
            <w:tcW w:w="1164" w:type="dxa"/>
          </w:tcPr>
          <w:p w14:paraId="4EF66C4C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  <w:shd w:val="clear" w:color="auto" w:fill="FFC000" w:themeFill="accent4"/>
          </w:tcPr>
          <w:p w14:paraId="5EA574E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0C81AA57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657093D6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2AE4567B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14D66914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0089E72E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45768B0E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14:paraId="6FC16C87" w14:textId="77777777" w:rsidR="003A3443" w:rsidRPr="00C031BB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443" w:rsidRPr="00C031BB" w14:paraId="0963D1A9" w14:textId="77777777" w:rsidTr="00C24069">
        <w:tc>
          <w:tcPr>
            <w:tcW w:w="1164" w:type="dxa"/>
          </w:tcPr>
          <w:p w14:paraId="048FFD1F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  <w:shd w:val="clear" w:color="auto" w:fill="FFC000" w:themeFill="accent4"/>
          </w:tcPr>
          <w:p w14:paraId="22EE37C6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27DE7289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1BDCAFD0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7C518152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FFC000" w:themeFill="accent4"/>
          </w:tcPr>
          <w:p w14:paraId="5DDB20EC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14:paraId="3A8ADA92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FFC000" w:themeFill="accent4"/>
          </w:tcPr>
          <w:p w14:paraId="7BEFEEE6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14:paraId="3EACE1EB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C031BB" w14:paraId="6526F30C" w14:textId="77777777" w:rsidTr="00C24069">
        <w:tc>
          <w:tcPr>
            <w:tcW w:w="1164" w:type="dxa"/>
          </w:tcPr>
          <w:p w14:paraId="556EF957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  <w:shd w:val="clear" w:color="auto" w:fill="FFC000" w:themeFill="accent4"/>
          </w:tcPr>
          <w:p w14:paraId="1D605A3F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1472DBFC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156E15C3" w14:textId="77777777" w:rsidR="003A3443" w:rsidRPr="00C031BB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3B458AB2" w14:textId="77777777" w:rsidR="003A3443" w:rsidRPr="00C031BB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FFC000" w:themeFill="accent4"/>
          </w:tcPr>
          <w:p w14:paraId="75E6929F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14:paraId="2993D44D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FFC000" w:themeFill="accent4"/>
          </w:tcPr>
          <w:p w14:paraId="27444F3D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14:paraId="02A092A8" w14:textId="77777777" w:rsidR="003A3443" w:rsidRPr="00C031BB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2470029" w14:textId="77777777" w:rsidR="003A3443" w:rsidRPr="00C031BB" w:rsidRDefault="003A3443" w:rsidP="003A3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A6D0D" w14:textId="77777777" w:rsidR="00C031BB" w:rsidRDefault="00C24069" w:rsidP="00C031BB">
      <w:pPr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Б. Динамический режим</w:t>
      </w:r>
      <w:r w:rsidRPr="00C03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98F8E" w14:textId="476D44EF" w:rsidR="005233A1" w:rsidRPr="00C031BB" w:rsidRDefault="00C24069" w:rsidP="00C240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FD3EF" wp14:editId="5829A32B">
            <wp:extent cx="5809990" cy="2966484"/>
            <wp:effectExtent l="0" t="0" r="0" b="0"/>
            <wp:docPr id="125761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9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712" cy="29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0F1" w14:textId="499F0392" w:rsidR="00C541A5" w:rsidRPr="00C031BB" w:rsidRDefault="00C24069" w:rsidP="00C24069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Рис. 6. Схема подключения синхронного D-триггера в динамическом режиме работы.</w:t>
      </w:r>
    </w:p>
    <w:p w14:paraId="3A263451" w14:textId="77777777" w:rsidR="00C24069" w:rsidRPr="00C031BB" w:rsidRDefault="00C24069" w:rsidP="00C2406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Эксперимент № 4. Делитель частоты</w:t>
      </w:r>
    </w:p>
    <w:p w14:paraId="2F45F369" w14:textId="77777777" w:rsidR="00C24069" w:rsidRPr="00C031BB" w:rsidRDefault="00C24069" w:rsidP="00C2406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Динамический режим</w:t>
      </w:r>
    </w:p>
    <w:p w14:paraId="19D4B48E" w14:textId="21E0677E" w:rsidR="00C541A5" w:rsidRPr="00C031BB" w:rsidRDefault="00C24069" w:rsidP="00C2406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F1D3F" wp14:editId="177598CB">
            <wp:extent cx="5670621" cy="2654182"/>
            <wp:effectExtent l="0" t="0" r="0" b="0"/>
            <wp:docPr id="21986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2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505" cy="26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16CB" w14:textId="485FDAE2" w:rsidR="00AD0FCE" w:rsidRPr="00C031BB" w:rsidRDefault="00C24069" w:rsidP="00C541A5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Рис. 7. Схема подключения делителя частоты в динамическом режиме работы.</w:t>
      </w:r>
    </w:p>
    <w:p w14:paraId="26A06871" w14:textId="15736CCE" w:rsidR="007A7652" w:rsidRDefault="007A7652" w:rsidP="00C031BB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lastRenderedPageBreak/>
        <w:t>Эксперимент № 5. Синхронный JK-триггер</w:t>
      </w:r>
    </w:p>
    <w:p w14:paraId="14873E24" w14:textId="77777777" w:rsidR="00C031BB" w:rsidRPr="00C031BB" w:rsidRDefault="00C031BB" w:rsidP="00C031BB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580C6" w14:textId="77777777" w:rsidR="007A7652" w:rsidRPr="00C031BB" w:rsidRDefault="007A7652" w:rsidP="007A7652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А. Статический режим</w:t>
      </w:r>
    </w:p>
    <w:p w14:paraId="78988C9A" w14:textId="5373530A" w:rsidR="00AD0FCE" w:rsidRPr="00C031BB" w:rsidRDefault="007A7652" w:rsidP="007A7652">
      <w:pPr>
        <w:pStyle w:val="a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AC8CF" wp14:editId="014F2F6B">
            <wp:extent cx="5826641" cy="3560185"/>
            <wp:effectExtent l="0" t="0" r="0" b="0"/>
            <wp:docPr id="160690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2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114" cy="35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7B97" w14:textId="21EF73DA" w:rsidR="008A382A" w:rsidRPr="00C031BB" w:rsidRDefault="007A7652" w:rsidP="00AD0FC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031BB">
        <w:rPr>
          <w:rFonts w:ascii="Times New Roman" w:hAnsi="Times New Roman" w:cs="Times New Roman"/>
          <w:sz w:val="24"/>
          <w:szCs w:val="24"/>
          <w:lang w:val="it-IT"/>
        </w:rPr>
        <w:t>Рис. 8. Схема подключения синхронного JK-триггера в статическом режиме работы.</w:t>
      </w:r>
    </w:p>
    <w:p w14:paraId="716F7E4A" w14:textId="536DA2C4" w:rsidR="007A7652" w:rsidRPr="00C031BB" w:rsidRDefault="007A7652" w:rsidP="00AD0F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  <w:lang w:val="ru-RU"/>
        </w:rPr>
        <w:t>Таблица 5. Состояния синхронного JK-триггера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8A382A" w:rsidRPr="00C031BB" w14:paraId="33919662" w14:textId="77777777" w:rsidTr="00850480">
        <w:tc>
          <w:tcPr>
            <w:tcW w:w="951" w:type="dxa"/>
            <w:vMerge w:val="restart"/>
            <w:vAlign w:val="center"/>
          </w:tcPr>
          <w:p w14:paraId="5FC5183C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903" w:type="dxa"/>
            <w:gridSpan w:val="2"/>
            <w:vAlign w:val="center"/>
          </w:tcPr>
          <w:p w14:paraId="273FA178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06" w:type="dxa"/>
            <w:gridSpan w:val="2"/>
            <w:vAlign w:val="center"/>
          </w:tcPr>
          <w:p w14:paraId="4F22531B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06" w:type="dxa"/>
            <w:gridSpan w:val="2"/>
            <w:vAlign w:val="center"/>
          </w:tcPr>
          <w:p w14:paraId="72DB1CD4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06" w:type="dxa"/>
            <w:gridSpan w:val="2"/>
            <w:vAlign w:val="center"/>
          </w:tcPr>
          <w:p w14:paraId="5AEDF20A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06" w:type="dxa"/>
            <w:gridSpan w:val="2"/>
            <w:vAlign w:val="center"/>
          </w:tcPr>
          <w:p w14:paraId="756B61BD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8A382A" w:rsidRPr="00C031BB" w14:paraId="4937BD41" w14:textId="77777777" w:rsidTr="00850480">
        <w:tc>
          <w:tcPr>
            <w:tcW w:w="951" w:type="dxa"/>
            <w:vMerge/>
            <w:vAlign w:val="center"/>
          </w:tcPr>
          <w:p w14:paraId="7342F7DA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6B2B669F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952" w:type="dxa"/>
            <w:vAlign w:val="center"/>
          </w:tcPr>
          <w:p w14:paraId="7B0CC87C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34743E73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6A8C8FED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2D7A623F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4B17DAFC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6D38D60D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3878AF21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14:paraId="08E348F4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031B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Q’,</w:t>
            </w: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14:paraId="12726274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8A382A" w:rsidRPr="00C031BB" w14:paraId="41A09D3B" w14:textId="77777777" w:rsidTr="007A7652">
        <w:tc>
          <w:tcPr>
            <w:tcW w:w="951" w:type="dxa"/>
            <w:vAlign w:val="center"/>
          </w:tcPr>
          <w:p w14:paraId="7A643A88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72265E07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44F21EAA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78F3DCC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D426D02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85CE4E2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0EC56F06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740E024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1EE3B04E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1FEF510B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3B04C905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C031BB" w14:paraId="32D9304C" w14:textId="77777777" w:rsidTr="007A7652">
        <w:tc>
          <w:tcPr>
            <w:tcW w:w="951" w:type="dxa"/>
            <w:vAlign w:val="center"/>
          </w:tcPr>
          <w:p w14:paraId="49BCC729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6A314ADB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0011A108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F5B71D8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322B3F51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028D15B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8F45C1C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17E8606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7DE864B9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76D1786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0F2C5583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C031BB" w14:paraId="7BB517C3" w14:textId="77777777" w:rsidTr="007A7652">
        <w:tc>
          <w:tcPr>
            <w:tcW w:w="951" w:type="dxa"/>
            <w:vAlign w:val="center"/>
          </w:tcPr>
          <w:p w14:paraId="511EA5CE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1FCBB3A5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64B77251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CA98229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3DF35EF3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C8E5417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3B3CB898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3826893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5CF2A292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353ACB4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1C156449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C031BB" w14:paraId="34C00373" w14:textId="77777777" w:rsidTr="007A7652">
        <w:tc>
          <w:tcPr>
            <w:tcW w:w="951" w:type="dxa"/>
            <w:vAlign w:val="center"/>
          </w:tcPr>
          <w:p w14:paraId="6D5D8C79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38E2E8E1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14:paraId="740CE15E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D2EC6FD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694AADA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06B7052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4C0CED4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3CBA170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55FD1A6E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9EBD882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17DDD84F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C031BB" w14:paraId="044FBD51" w14:textId="77777777" w:rsidTr="007A7652">
        <w:tc>
          <w:tcPr>
            <w:tcW w:w="951" w:type="dxa"/>
            <w:vAlign w:val="center"/>
          </w:tcPr>
          <w:p w14:paraId="455127D2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55718359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7EC8C1EC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6C47DB5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B177612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E199156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35E999BD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DBBA71F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03074AB3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9C960DC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4D95BBBA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C031BB" w14:paraId="0113BF41" w14:textId="77777777" w:rsidTr="007A7652">
        <w:tc>
          <w:tcPr>
            <w:tcW w:w="951" w:type="dxa"/>
            <w:vAlign w:val="center"/>
          </w:tcPr>
          <w:p w14:paraId="021E91BD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69C9B3CF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7A03F639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509DA61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60B5D7B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D0E11E5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FD172B4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212A4E8A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6F13D461" w14:textId="77777777" w:rsidR="008A382A" w:rsidRPr="00C031BB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6C77BAE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0DE0B887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C031BB" w14:paraId="60F9C035" w14:textId="77777777" w:rsidTr="007A7652">
        <w:tc>
          <w:tcPr>
            <w:tcW w:w="951" w:type="dxa"/>
            <w:vAlign w:val="center"/>
          </w:tcPr>
          <w:p w14:paraId="6D9CDA88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35787CE8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6A5CAC11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0041F593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D76C35E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031EB7A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262398FD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3EB0EA71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241EC44C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4B5D69E1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59B3C783" w14:textId="77777777" w:rsidR="008A382A" w:rsidRPr="00C031BB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82A" w:rsidRPr="00C031BB" w14:paraId="58E62D3F" w14:textId="77777777" w:rsidTr="007A7652">
        <w:tc>
          <w:tcPr>
            <w:tcW w:w="951" w:type="dxa"/>
            <w:vAlign w:val="center"/>
          </w:tcPr>
          <w:p w14:paraId="684FA65D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1" w:type="dxa"/>
            <w:shd w:val="clear" w:color="auto" w:fill="FFC000" w:themeFill="accent4"/>
            <w:vAlign w:val="center"/>
          </w:tcPr>
          <w:p w14:paraId="52AE3A51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14:paraId="01000AEC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9AFBCDF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65EDBF9B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6CDC87C7" w14:textId="77777777" w:rsidR="008A382A" w:rsidRPr="00C031BB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6351E1C4" w14:textId="77777777" w:rsidR="008A382A" w:rsidRPr="00C031BB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574EFB70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14:paraId="0C10CC5C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FFC000" w:themeFill="accent4"/>
            <w:vAlign w:val="center"/>
          </w:tcPr>
          <w:p w14:paraId="7B7CA2A3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77783069" w14:textId="77777777" w:rsidR="008A382A" w:rsidRPr="00C031BB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1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62A288" w14:textId="77777777" w:rsidR="008A382A" w:rsidRPr="00C031BB" w:rsidRDefault="008A382A" w:rsidP="00AD0F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6CDAA" w14:textId="1BF69EA1" w:rsidR="009D7A88" w:rsidRPr="00C031BB" w:rsidRDefault="007A7652" w:rsidP="008F74EB">
      <w:pPr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b/>
          <w:bCs/>
          <w:sz w:val="24"/>
          <w:szCs w:val="24"/>
        </w:rPr>
        <w:t>Б. Динамический режим</w:t>
      </w:r>
    </w:p>
    <w:p w14:paraId="58CD8329" w14:textId="1D57F7C9" w:rsidR="007A7652" w:rsidRPr="00C031BB" w:rsidRDefault="007A7652" w:rsidP="008F74EB">
      <w:pPr>
        <w:rPr>
          <w:rFonts w:ascii="Times New Roman" w:hAnsi="Times New Roman" w:cs="Times New Roman"/>
          <w:sz w:val="24"/>
          <w:szCs w:val="24"/>
        </w:rPr>
      </w:pPr>
      <w:r w:rsidRPr="00C031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99EE1" wp14:editId="0D8B0556">
            <wp:extent cx="6606717" cy="1952156"/>
            <wp:effectExtent l="0" t="0" r="0" b="0"/>
            <wp:docPr id="187538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85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7279" cy="19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BAFD" w14:textId="1ADA1618" w:rsidR="00412EA9" w:rsidRPr="00C031BB" w:rsidRDefault="007A7652" w:rsidP="007A765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31BB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C031BB">
        <w:rPr>
          <w:rFonts w:ascii="Times New Roman" w:hAnsi="Times New Roman" w:cs="Times New Roman"/>
          <w:sz w:val="24"/>
          <w:szCs w:val="24"/>
        </w:rPr>
        <w:t>9</w:t>
      </w:r>
      <w:r w:rsidRPr="00C031BB">
        <w:rPr>
          <w:rFonts w:ascii="Times New Roman" w:hAnsi="Times New Roman" w:cs="Times New Roman"/>
          <w:sz w:val="24"/>
          <w:szCs w:val="24"/>
          <w:lang w:val="ru-RU"/>
        </w:rPr>
        <w:t xml:space="preserve">. Схема подключения синхронного </w:t>
      </w:r>
      <w:r w:rsidRPr="00C031BB">
        <w:rPr>
          <w:rFonts w:ascii="Times New Roman" w:hAnsi="Times New Roman" w:cs="Times New Roman"/>
          <w:sz w:val="24"/>
          <w:szCs w:val="24"/>
        </w:rPr>
        <w:t>JK</w:t>
      </w:r>
      <w:r w:rsidRPr="00C031BB">
        <w:rPr>
          <w:rFonts w:ascii="Times New Roman" w:hAnsi="Times New Roman" w:cs="Times New Roman"/>
          <w:sz w:val="24"/>
          <w:szCs w:val="24"/>
          <w:lang w:val="ru-RU"/>
        </w:rPr>
        <w:t>-триггера в динамическом режиме работы.</w:t>
      </w:r>
    </w:p>
    <w:p w14:paraId="53721DD1" w14:textId="77777777" w:rsidR="00C031BB" w:rsidRDefault="00C031BB" w:rsidP="00C031B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032BE6" w14:textId="44285F18" w:rsidR="009328C6" w:rsidRPr="00895591" w:rsidRDefault="00C031BB" w:rsidP="00895591">
      <w:pPr>
        <w:jc w:val="both"/>
        <w:rPr>
          <w:rFonts w:ascii="Times New Roman" w:hAnsi="Times New Roman" w:cs="Times New Roman"/>
          <w:lang w:val="ru-RU"/>
        </w:rPr>
      </w:pPr>
      <w:r w:rsidRPr="000B682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Выводы</w:t>
      </w:r>
      <w:r w:rsidRPr="00895591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9328C6" w:rsidRPr="00895591">
        <w:rPr>
          <w:rFonts w:ascii="Segoe UI" w:hAnsi="Segoe UI" w:cs="Segoe UI"/>
          <w:lang w:val="ru-RU"/>
        </w:rPr>
        <w:br/>
      </w:r>
      <w:r w:rsidR="009328C6" w:rsidRPr="00895591">
        <w:rPr>
          <w:rFonts w:ascii="Times New Roman" w:hAnsi="Times New Roman" w:cs="Times New Roman"/>
          <w:lang w:val="ru-RU"/>
        </w:rPr>
        <w:t>В ходе проведения лабораторных работ я углубил свое понимание функциональности и применения бистабильных элементов в цифровых схемах</w:t>
      </w:r>
      <w:r w:rsidR="00895591" w:rsidRPr="00895591">
        <w:rPr>
          <w:rFonts w:ascii="Times New Roman" w:hAnsi="Times New Roman" w:cs="Times New Roman"/>
          <w:lang w:val="ru-RU"/>
        </w:rPr>
        <w:t>.</w:t>
      </w:r>
    </w:p>
    <w:p w14:paraId="7705C2E7" w14:textId="2D4B5B88" w:rsidR="009328C6" w:rsidRPr="00895591" w:rsidRDefault="009328C6" w:rsidP="0089559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895591">
        <w:rPr>
          <w:rFonts w:ascii="Times New Roman" w:hAnsi="Times New Roman" w:cs="Times New Roman"/>
          <w:lang w:val="ru-RU"/>
        </w:rPr>
        <w:t xml:space="preserve">Эксперименты с асинхронными и синхронными </w:t>
      </w:r>
      <w:r w:rsidRPr="00895591">
        <w:rPr>
          <w:rFonts w:ascii="Times New Roman" w:hAnsi="Times New Roman" w:cs="Times New Roman"/>
        </w:rPr>
        <w:t>RS</w:t>
      </w:r>
      <w:r w:rsidRPr="00895591">
        <w:rPr>
          <w:rFonts w:ascii="Times New Roman" w:hAnsi="Times New Roman" w:cs="Times New Roman"/>
          <w:lang w:val="ru-RU"/>
        </w:rPr>
        <w:t xml:space="preserve">-триггерами, синхронным </w:t>
      </w:r>
      <w:r w:rsidRPr="00895591">
        <w:rPr>
          <w:rFonts w:ascii="Times New Roman" w:hAnsi="Times New Roman" w:cs="Times New Roman"/>
        </w:rPr>
        <w:t>D</w:t>
      </w:r>
      <w:r w:rsidRPr="00895591">
        <w:rPr>
          <w:rFonts w:ascii="Times New Roman" w:hAnsi="Times New Roman" w:cs="Times New Roman"/>
          <w:lang w:val="ru-RU"/>
        </w:rPr>
        <w:t xml:space="preserve">-триггером, а также с синхронным </w:t>
      </w:r>
      <w:r w:rsidRPr="00895591">
        <w:rPr>
          <w:rFonts w:ascii="Times New Roman" w:hAnsi="Times New Roman" w:cs="Times New Roman"/>
        </w:rPr>
        <w:t>JK</w:t>
      </w:r>
      <w:r w:rsidRPr="00895591">
        <w:rPr>
          <w:rFonts w:ascii="Times New Roman" w:hAnsi="Times New Roman" w:cs="Times New Roman"/>
          <w:lang w:val="ru-RU"/>
        </w:rPr>
        <w:t>-триггером, позволили мне на практике исследовать их поведение в статическом и динамическом режимах. Это дало мне возможность не только понять, как эти элементы реагируют на изменения входных сигналов, но и оценить их влияние на общую работу цифровых схем.</w:t>
      </w:r>
    </w:p>
    <w:p w14:paraId="50B8C8E9" w14:textId="2F3DB4FF" w:rsidR="009328C6" w:rsidRPr="00895591" w:rsidRDefault="009328C6" w:rsidP="0089559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895591">
        <w:rPr>
          <w:rFonts w:ascii="Times New Roman" w:hAnsi="Times New Roman" w:cs="Times New Roman"/>
          <w:lang w:val="ru-RU"/>
        </w:rPr>
        <w:t xml:space="preserve">Изучение делителя частоты </w:t>
      </w:r>
      <w:r w:rsidR="00895591" w:rsidRPr="00895591">
        <w:rPr>
          <w:rFonts w:ascii="Times New Roman" w:hAnsi="Times New Roman" w:cs="Times New Roman"/>
          <w:lang w:val="ru-RU"/>
        </w:rPr>
        <w:t xml:space="preserve">позволяет в дальнейшем </w:t>
      </w:r>
      <w:r w:rsidRPr="00895591">
        <w:rPr>
          <w:rFonts w:ascii="Times New Roman" w:hAnsi="Times New Roman" w:cs="Times New Roman"/>
          <w:lang w:val="ru-RU"/>
        </w:rPr>
        <w:t>использов</w:t>
      </w:r>
      <w:r w:rsidR="00895591" w:rsidRPr="00895591">
        <w:rPr>
          <w:rFonts w:ascii="Times New Roman" w:hAnsi="Times New Roman" w:cs="Times New Roman"/>
          <w:lang w:val="ru-RU"/>
        </w:rPr>
        <w:t>ать</w:t>
      </w:r>
      <w:r w:rsidRPr="00895591">
        <w:rPr>
          <w:rFonts w:ascii="Times New Roman" w:hAnsi="Times New Roman" w:cs="Times New Roman"/>
          <w:lang w:val="ru-RU"/>
        </w:rPr>
        <w:t xml:space="preserve"> </w:t>
      </w:r>
      <w:r w:rsidR="00895591" w:rsidRPr="00895591">
        <w:rPr>
          <w:rFonts w:ascii="Times New Roman" w:hAnsi="Times New Roman" w:cs="Times New Roman"/>
          <w:lang w:val="ru-RU"/>
        </w:rPr>
        <w:t>его для</w:t>
      </w:r>
      <w:r w:rsidRPr="00895591">
        <w:rPr>
          <w:rFonts w:ascii="Times New Roman" w:hAnsi="Times New Roman" w:cs="Times New Roman"/>
          <w:lang w:val="ru-RU"/>
        </w:rPr>
        <w:t xml:space="preserve"> реализации</w:t>
      </w:r>
      <w:r w:rsidR="00895591" w:rsidRPr="00895591">
        <w:rPr>
          <w:rFonts w:ascii="Times New Roman" w:hAnsi="Times New Roman" w:cs="Times New Roman"/>
          <w:lang w:val="ru-RU"/>
        </w:rPr>
        <w:t xml:space="preserve"> в </w:t>
      </w:r>
      <w:r w:rsidRPr="00895591">
        <w:rPr>
          <w:rFonts w:ascii="Times New Roman" w:hAnsi="Times New Roman" w:cs="Times New Roman"/>
          <w:lang w:val="ru-RU"/>
        </w:rPr>
        <w:t>конкретных функци</w:t>
      </w:r>
      <w:r w:rsidR="00895591" w:rsidRPr="00895591">
        <w:rPr>
          <w:rFonts w:ascii="Times New Roman" w:hAnsi="Times New Roman" w:cs="Times New Roman"/>
          <w:lang w:val="ru-RU"/>
        </w:rPr>
        <w:t>ях и</w:t>
      </w:r>
      <w:r w:rsidRPr="00895591">
        <w:rPr>
          <w:rFonts w:ascii="Times New Roman" w:hAnsi="Times New Roman" w:cs="Times New Roman"/>
          <w:lang w:val="ru-RU"/>
        </w:rPr>
        <w:t xml:space="preserve"> в сложных цифровых устройствах</w:t>
      </w:r>
      <w:r w:rsidR="00895591" w:rsidRPr="00895591">
        <w:rPr>
          <w:rFonts w:ascii="Times New Roman" w:hAnsi="Times New Roman" w:cs="Times New Roman"/>
          <w:lang w:val="ru-RU"/>
        </w:rPr>
        <w:t xml:space="preserve"> </w:t>
      </w:r>
      <w:r w:rsidRPr="00895591">
        <w:rPr>
          <w:rFonts w:ascii="Times New Roman" w:hAnsi="Times New Roman" w:cs="Times New Roman"/>
          <w:lang w:val="ru-RU"/>
        </w:rPr>
        <w:t>для разработки и оптимизации схем.</w:t>
      </w:r>
      <w:r w:rsidRPr="00895591">
        <w:rPr>
          <w:rFonts w:ascii="Times New Roman" w:hAnsi="Times New Roman" w:cs="Times New Roman"/>
          <w:color w:val="FFFFFF" w:themeColor="background1"/>
          <w:shd w:val="clear" w:color="auto" w:fill="FFFFFF" w:themeFill="background1"/>
          <w:lang w:val="ru-RU"/>
        </w:rPr>
        <w:t xml:space="preserve"> </w:t>
      </w:r>
      <w:r w:rsidRPr="00895591">
        <w:rPr>
          <w:rFonts w:ascii="Times New Roman" w:hAnsi="Times New Roman" w:cs="Times New Roman"/>
          <w:shd w:val="clear" w:color="auto" w:fill="FFFFFF" w:themeFill="background1"/>
          <w:lang w:val="ru-RU"/>
        </w:rPr>
        <w:t>Наблюдалось эффективное деление входной частоты тактового сигнала, что демонстрирует полезность данной схемы в цифровых системах для формирования сигналов с более низкой частотой.</w:t>
      </w:r>
    </w:p>
    <w:p w14:paraId="218267F1" w14:textId="77777777" w:rsidR="009328C6" w:rsidRPr="00895591" w:rsidRDefault="009328C6" w:rsidP="00895591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895591">
        <w:rPr>
          <w:rFonts w:ascii="Times New Roman" w:hAnsi="Times New Roman" w:cs="Times New Roman"/>
          <w:lang w:val="ru-RU"/>
        </w:rPr>
        <w:t>В ходе лабораторных работ я также научился анализировать таблицы истинности и временные диаграммы, что является ключевым навыком для любого специалиста в области цифровой электроники. Эти навыки позволяют эффективно анализировать и прогнозировать поведение схем, особенно в сложных условиях эксплуатации, где точность и надежность являются критическими факторами.</w:t>
      </w:r>
    </w:p>
    <w:p w14:paraId="094B4903" w14:textId="7F642080" w:rsidR="00C031BB" w:rsidRPr="00895591" w:rsidRDefault="009328C6" w:rsidP="008955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591">
        <w:rPr>
          <w:rFonts w:ascii="Times New Roman" w:hAnsi="Times New Roman" w:cs="Times New Roman"/>
          <w:lang w:val="ru-RU"/>
        </w:rPr>
        <w:t xml:space="preserve">В целом, результаты этих экспериментов значительно углубили мое понимание бистабильных элементов и их роли в цифровых схемах. Теперь я </w:t>
      </w:r>
      <w:r w:rsidR="00895591" w:rsidRPr="00895591">
        <w:rPr>
          <w:rFonts w:ascii="Times New Roman" w:hAnsi="Times New Roman" w:cs="Times New Roman"/>
          <w:lang w:val="ru-RU"/>
        </w:rPr>
        <w:t>понимаю</w:t>
      </w:r>
      <w:r w:rsidRPr="00895591">
        <w:rPr>
          <w:rFonts w:ascii="Times New Roman" w:hAnsi="Times New Roman" w:cs="Times New Roman"/>
          <w:lang w:val="ru-RU"/>
        </w:rPr>
        <w:t xml:space="preserve">, как важно правильное проектирование и анализ для создания надежных и эффективных цифровых систем. </w:t>
      </w:r>
    </w:p>
    <w:sectPr w:rsidR="00C031BB" w:rsidRPr="00895591" w:rsidSect="00587C12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972"/>
    <w:multiLevelType w:val="hybridMultilevel"/>
    <w:tmpl w:val="480A1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04EF"/>
    <w:multiLevelType w:val="multilevel"/>
    <w:tmpl w:val="D9DA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56F0E"/>
    <w:multiLevelType w:val="hybridMultilevel"/>
    <w:tmpl w:val="55C6E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144995">
    <w:abstractNumId w:val="1"/>
  </w:num>
  <w:num w:numId="2" w16cid:durableId="823425604">
    <w:abstractNumId w:val="3"/>
  </w:num>
  <w:num w:numId="3" w16cid:durableId="340742440">
    <w:abstractNumId w:val="5"/>
  </w:num>
  <w:num w:numId="4" w16cid:durableId="319847300">
    <w:abstractNumId w:val="2"/>
  </w:num>
  <w:num w:numId="5" w16cid:durableId="1400903116">
    <w:abstractNumId w:val="4"/>
  </w:num>
  <w:num w:numId="6" w16cid:durableId="1150440893">
    <w:abstractNumId w:val="6"/>
  </w:num>
  <w:num w:numId="7" w16cid:durableId="2290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013"/>
    <w:rsid w:val="00011BDE"/>
    <w:rsid w:val="00023B32"/>
    <w:rsid w:val="000541EE"/>
    <w:rsid w:val="000A4B72"/>
    <w:rsid w:val="000B6824"/>
    <w:rsid w:val="001649B5"/>
    <w:rsid w:val="001F5E59"/>
    <w:rsid w:val="00227BF4"/>
    <w:rsid w:val="0033119D"/>
    <w:rsid w:val="00390B37"/>
    <w:rsid w:val="003A3443"/>
    <w:rsid w:val="003D3F7F"/>
    <w:rsid w:val="003D4773"/>
    <w:rsid w:val="004029E1"/>
    <w:rsid w:val="00412EA9"/>
    <w:rsid w:val="00465542"/>
    <w:rsid w:val="004B3082"/>
    <w:rsid w:val="004B7AD8"/>
    <w:rsid w:val="004C6013"/>
    <w:rsid w:val="004F594A"/>
    <w:rsid w:val="005174F1"/>
    <w:rsid w:val="005233A1"/>
    <w:rsid w:val="005459E9"/>
    <w:rsid w:val="00571C55"/>
    <w:rsid w:val="00587C12"/>
    <w:rsid w:val="005A0CFB"/>
    <w:rsid w:val="005B21B3"/>
    <w:rsid w:val="005C0F6C"/>
    <w:rsid w:val="00626546"/>
    <w:rsid w:val="006C0B77"/>
    <w:rsid w:val="006E5EAC"/>
    <w:rsid w:val="007062F9"/>
    <w:rsid w:val="007742B9"/>
    <w:rsid w:val="007A7652"/>
    <w:rsid w:val="007C2143"/>
    <w:rsid w:val="007E028D"/>
    <w:rsid w:val="0081663B"/>
    <w:rsid w:val="008242FF"/>
    <w:rsid w:val="00850480"/>
    <w:rsid w:val="00870751"/>
    <w:rsid w:val="00895591"/>
    <w:rsid w:val="008A382A"/>
    <w:rsid w:val="008A7ABC"/>
    <w:rsid w:val="008E0192"/>
    <w:rsid w:val="008F74EB"/>
    <w:rsid w:val="00922C48"/>
    <w:rsid w:val="009328C6"/>
    <w:rsid w:val="00972477"/>
    <w:rsid w:val="009B244D"/>
    <w:rsid w:val="009B683D"/>
    <w:rsid w:val="009D7A88"/>
    <w:rsid w:val="00A36859"/>
    <w:rsid w:val="00A53D32"/>
    <w:rsid w:val="00A76DD6"/>
    <w:rsid w:val="00A77A56"/>
    <w:rsid w:val="00AD0FCE"/>
    <w:rsid w:val="00AD441D"/>
    <w:rsid w:val="00AD64C9"/>
    <w:rsid w:val="00B06385"/>
    <w:rsid w:val="00B108A0"/>
    <w:rsid w:val="00B7586F"/>
    <w:rsid w:val="00B915B7"/>
    <w:rsid w:val="00BC7E75"/>
    <w:rsid w:val="00C031BB"/>
    <w:rsid w:val="00C035B2"/>
    <w:rsid w:val="00C14777"/>
    <w:rsid w:val="00C21FE3"/>
    <w:rsid w:val="00C24069"/>
    <w:rsid w:val="00C541A5"/>
    <w:rsid w:val="00CA278D"/>
    <w:rsid w:val="00CF1EFC"/>
    <w:rsid w:val="00D06227"/>
    <w:rsid w:val="00D36F24"/>
    <w:rsid w:val="00DB2C35"/>
    <w:rsid w:val="00DC616B"/>
    <w:rsid w:val="00DC7530"/>
    <w:rsid w:val="00DF75FA"/>
    <w:rsid w:val="00E03E8D"/>
    <w:rsid w:val="00E30450"/>
    <w:rsid w:val="00EA59DF"/>
    <w:rsid w:val="00EE4070"/>
    <w:rsid w:val="00F12C76"/>
    <w:rsid w:val="00F171B9"/>
    <w:rsid w:val="00F40CFB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E3FF"/>
  <w15:docId w15:val="{F6788870-896E-462F-8527-B7A5B14E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C12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32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6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1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4F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E75"/>
    <w:rPr>
      <w:rFonts w:ascii="Tahoma" w:hAnsi="Tahoma" w:cs="Tahoma"/>
      <w:noProof/>
      <w:sz w:val="16"/>
      <w:szCs w:val="16"/>
      <w:lang w:val="en-US"/>
    </w:rPr>
  </w:style>
  <w:style w:type="paragraph" w:styleId="a7">
    <w:name w:val="No Spacing"/>
    <w:uiPriority w:val="1"/>
    <w:qFormat/>
    <w:rsid w:val="00A36859"/>
    <w:pPr>
      <w:spacing w:after="0" w:line="240" w:lineRule="auto"/>
    </w:pPr>
    <w:rPr>
      <w:noProof/>
      <w:lang w:val="en-US"/>
    </w:rPr>
  </w:style>
  <w:style w:type="paragraph" w:styleId="a8">
    <w:name w:val="Normal (Web)"/>
    <w:basedOn w:val="a"/>
    <w:uiPriority w:val="99"/>
    <w:unhideWhenUsed/>
    <w:rsid w:val="000B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328C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100</cp:revision>
  <dcterms:created xsi:type="dcterms:W3CDTF">2020-09-25T11:53:00Z</dcterms:created>
  <dcterms:modified xsi:type="dcterms:W3CDTF">2023-11-16T20:53:00Z</dcterms:modified>
</cp:coreProperties>
</file>