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</w:t>
      </w:r>
      <w:proofErr w:type="spellStart"/>
      <w:r>
        <w:rPr>
          <w:lang w:val="en-US"/>
        </w:rPr>
        <w:t>OperatorsExpressionsStatements</w:t>
      </w:r>
      <w:proofErr w:type="spellEnd"/>
      <w:r>
        <w:rPr>
          <w:lang w:val="en-US"/>
        </w:rPr>
        <w:t>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Codesnippets</w:t>
      </w:r>
      <w:proofErr w:type="spellEnd"/>
      <w:r>
        <w:rPr>
          <w:lang w:val="en-US"/>
        </w:rPr>
        <w:t xml:space="preserve">: start writing </w:t>
      </w:r>
      <w:proofErr w:type="spellStart"/>
      <w:r>
        <w:rPr>
          <w:lang w:val="en-US"/>
        </w:rPr>
        <w:t>fex</w:t>
      </w:r>
      <w:proofErr w:type="spellEnd"/>
      <w:r>
        <w:rPr>
          <w:lang w:val="en-US"/>
        </w:rPr>
        <w:t xml:space="preserve"> “for” and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will show; press [tab]+[tab] to tell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proofErr w:type="spellStart"/>
      <w:proofErr w:type="gram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</w:t>
      </w:r>
      <w:proofErr w:type="gramStart"/>
      <w:r>
        <w:rPr>
          <w:lang w:val="en-US"/>
        </w:rPr>
        <w:t>0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5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: Access value using “array[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]”</w:t>
      </w:r>
    </w:p>
    <w:p w14:paraId="68F09C8B" w14:textId="38C67188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(string name in names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Access value using temporary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“name”.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77777777" w:rsidR="00C24A4F" w:rsidRPr="00C24A4F" w:rsidRDefault="00C24A4F" w:rsidP="00C24A4F">
      <w:pPr>
        <w:pStyle w:val="Listeavsnitt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113AC"/>
    <w:rsid w:val="001A17B5"/>
    <w:rsid w:val="002304B7"/>
    <w:rsid w:val="002435F8"/>
    <w:rsid w:val="002B4AAB"/>
    <w:rsid w:val="002C7EE7"/>
    <w:rsid w:val="002E24B7"/>
    <w:rsid w:val="003C6EDF"/>
    <w:rsid w:val="003D0F42"/>
    <w:rsid w:val="003D6900"/>
    <w:rsid w:val="00484778"/>
    <w:rsid w:val="00491DD4"/>
    <w:rsid w:val="004F00CE"/>
    <w:rsid w:val="00567A1B"/>
    <w:rsid w:val="00586D87"/>
    <w:rsid w:val="00586F4D"/>
    <w:rsid w:val="005C0700"/>
    <w:rsid w:val="005F0206"/>
    <w:rsid w:val="0062352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D7F3A"/>
    <w:rsid w:val="00BE1C56"/>
    <w:rsid w:val="00C24A4F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575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58</cp:revision>
  <dcterms:created xsi:type="dcterms:W3CDTF">2016-08-27T18:48:00Z</dcterms:created>
  <dcterms:modified xsi:type="dcterms:W3CDTF">2016-08-30T10:45:00Z</dcterms:modified>
</cp:coreProperties>
</file>