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26942" w14:textId="4CA212AA" w:rsidR="00264B8E" w:rsidRPr="005111D6" w:rsidRDefault="00264B8E" w:rsidP="00264B8E">
      <w:pPr>
        <w:rPr>
          <w:rFonts w:ascii="Times New Roman" w:hAnsi="Times New Roman" w:cs="Times New Roman"/>
          <w:b/>
          <w:bCs/>
        </w:rPr>
      </w:pPr>
      <w:r w:rsidRPr="005111D6">
        <w:rPr>
          <w:rFonts w:ascii="Times New Roman" w:hAnsi="Times New Roman" w:cs="Times New Roman"/>
          <w:b/>
          <w:bCs/>
        </w:rPr>
        <w:t>CS 320</w:t>
      </w:r>
    </w:p>
    <w:p w14:paraId="7C61D9DC" w14:textId="77777777" w:rsidR="00264B8E" w:rsidRPr="005111D6" w:rsidRDefault="00264B8E" w:rsidP="00264B8E">
      <w:pPr>
        <w:rPr>
          <w:rFonts w:ascii="Times New Roman" w:hAnsi="Times New Roman" w:cs="Times New Roman"/>
          <w:b/>
          <w:bCs/>
        </w:rPr>
      </w:pPr>
      <w:r w:rsidRPr="005111D6">
        <w:rPr>
          <w:rFonts w:ascii="Times New Roman" w:hAnsi="Times New Roman" w:cs="Times New Roman"/>
          <w:b/>
          <w:bCs/>
        </w:rPr>
        <w:t xml:space="preserve">Veronika </w:t>
      </w:r>
      <w:proofErr w:type="spellStart"/>
      <w:r w:rsidRPr="005111D6">
        <w:rPr>
          <w:rFonts w:ascii="Times New Roman" w:hAnsi="Times New Roman" w:cs="Times New Roman"/>
          <w:b/>
          <w:bCs/>
        </w:rPr>
        <w:t>Hryhorieva</w:t>
      </w:r>
      <w:proofErr w:type="spellEnd"/>
    </w:p>
    <w:p w14:paraId="50EFB49F" w14:textId="77777777" w:rsidR="00264B8E" w:rsidRPr="005111D6" w:rsidRDefault="00264B8E" w:rsidP="00264B8E">
      <w:pPr>
        <w:rPr>
          <w:rFonts w:ascii="Times New Roman" w:hAnsi="Times New Roman" w:cs="Times New Roman"/>
          <w:b/>
          <w:bCs/>
        </w:rPr>
      </w:pPr>
      <w:r w:rsidRPr="005111D6">
        <w:rPr>
          <w:rFonts w:ascii="Times New Roman" w:hAnsi="Times New Roman" w:cs="Times New Roman"/>
          <w:b/>
          <w:bCs/>
        </w:rPr>
        <w:t>Project Two – Summary and Reflections Report</w:t>
      </w:r>
    </w:p>
    <w:p w14:paraId="16F12097" w14:textId="77777777" w:rsidR="00264B8E" w:rsidRPr="005111D6" w:rsidRDefault="00264B8E" w:rsidP="00264B8E">
      <w:pPr>
        <w:rPr>
          <w:rFonts w:ascii="Times New Roman" w:hAnsi="Times New Roman" w:cs="Times New Roman"/>
          <w:b/>
          <w:bCs/>
        </w:rPr>
      </w:pPr>
      <w:r w:rsidRPr="005111D6">
        <w:rPr>
          <w:rFonts w:ascii="Times New Roman" w:hAnsi="Times New Roman" w:cs="Times New Roman"/>
          <w:b/>
          <w:bCs/>
        </w:rPr>
        <w:t>02/20/2026</w:t>
      </w:r>
    </w:p>
    <w:p w14:paraId="3B7BF8C1" w14:textId="77777777" w:rsidR="00264B8E" w:rsidRPr="005111D6" w:rsidRDefault="00264B8E" w:rsidP="00264B8E">
      <w:pPr>
        <w:rPr>
          <w:rFonts w:ascii="Times New Roman" w:hAnsi="Times New Roman" w:cs="Times New Roman"/>
          <w:b/>
          <w:bCs/>
        </w:rPr>
      </w:pPr>
    </w:p>
    <w:p w14:paraId="1E02CAEC" w14:textId="77777777" w:rsidR="00264B8E" w:rsidRPr="005111D6" w:rsidRDefault="00264B8E" w:rsidP="00264B8E">
      <w:pPr>
        <w:rPr>
          <w:rFonts w:ascii="Times New Roman" w:hAnsi="Times New Roman" w:cs="Times New Roman"/>
          <w:b/>
          <w:bCs/>
        </w:rPr>
      </w:pPr>
      <w:r w:rsidRPr="005111D6">
        <w:rPr>
          <w:rFonts w:ascii="Times New Roman" w:hAnsi="Times New Roman" w:cs="Times New Roman"/>
          <w:b/>
          <w:bCs/>
        </w:rPr>
        <w:t>Summary and Reflections Report</w:t>
      </w:r>
    </w:p>
    <w:p w14:paraId="4DED42C2" w14:textId="77777777" w:rsidR="007208BF" w:rsidRPr="005111D6" w:rsidRDefault="007208BF" w:rsidP="00264B8E">
      <w:pPr>
        <w:rPr>
          <w:rFonts w:ascii="Times New Roman" w:hAnsi="Times New Roman" w:cs="Times New Roman"/>
          <w:b/>
          <w:bCs/>
        </w:rPr>
      </w:pPr>
    </w:p>
    <w:p w14:paraId="7720E538" w14:textId="61658EE1" w:rsidR="00264B8E" w:rsidRPr="005111D6" w:rsidRDefault="00264B8E" w:rsidP="00264B8E">
      <w:pPr>
        <w:rPr>
          <w:rFonts w:ascii="Times New Roman" w:hAnsi="Times New Roman" w:cs="Times New Roman"/>
          <w:b/>
          <w:bCs/>
        </w:rPr>
      </w:pPr>
      <w:r w:rsidRPr="005111D6">
        <w:rPr>
          <w:rFonts w:ascii="Times New Roman" w:hAnsi="Times New Roman" w:cs="Times New Roman"/>
          <w:b/>
          <w:bCs/>
        </w:rPr>
        <w:t>Summary</w:t>
      </w:r>
    </w:p>
    <w:p w14:paraId="6DFA122C" w14:textId="1FF15235" w:rsidR="005A4C3A" w:rsidRPr="005111D6" w:rsidRDefault="00264B8E" w:rsidP="00264B8E">
      <w:pPr>
        <w:rPr>
          <w:rFonts w:ascii="Times New Roman" w:hAnsi="Times New Roman" w:cs="Times New Roman"/>
        </w:rPr>
      </w:pPr>
      <w:r w:rsidRPr="005111D6">
        <w:rPr>
          <w:rFonts w:ascii="Times New Roman" w:hAnsi="Times New Roman" w:cs="Times New Roman"/>
        </w:rPr>
        <w:t xml:space="preserve">During Project One, I was involved in developing three key components of a mobile application: </w:t>
      </w:r>
      <w:proofErr w:type="gramStart"/>
      <w:r w:rsidRPr="005111D6">
        <w:rPr>
          <w:rFonts w:ascii="Times New Roman" w:hAnsi="Times New Roman" w:cs="Times New Roman"/>
        </w:rPr>
        <w:t>the contact</w:t>
      </w:r>
      <w:proofErr w:type="gramEnd"/>
      <w:r w:rsidRPr="005111D6">
        <w:rPr>
          <w:rFonts w:ascii="Times New Roman" w:hAnsi="Times New Roman" w:cs="Times New Roman"/>
        </w:rPr>
        <w:t xml:space="preserve"> service, task service, and appointment service. Each milestone involved creating classes to store information and services that enabled adding, updating, and deleting that information. In addition to writing the code, a significant portion of the project was dedicated to developing JUnit tests to ensure everything functioned according to the customer’s specifications. This experience helped me realize that testing is not just a final step in development, but rather a crucial part of the entire coding process.</w:t>
      </w:r>
    </w:p>
    <w:p w14:paraId="013107F0" w14:textId="5FFA197E" w:rsidR="00264B8E" w:rsidRPr="005111D6" w:rsidRDefault="00264B8E" w:rsidP="00264B8E">
      <w:pPr>
        <w:rPr>
          <w:rFonts w:ascii="Times New Roman" w:hAnsi="Times New Roman" w:cs="Times New Roman"/>
        </w:rPr>
      </w:pPr>
      <w:r w:rsidRPr="005111D6">
        <w:rPr>
          <w:rFonts w:ascii="Times New Roman" w:hAnsi="Times New Roman" w:cs="Times New Roman"/>
        </w:rPr>
        <w:t>My approach to unit testing primarily concentrated on evaluating one functionality at a time. Rather than testing the entire program in one go, I focused on individual classes and methods separately. For each feature, I designed tests to verify constructors, getters, setters, and service operations. For instance, while working on the contact service, I checked if contacts could be added successfully and ensured that invalid contacts were rejected when they did not meet the requirements. I applied a similar methodology for the task and appointment services.</w:t>
      </w:r>
    </w:p>
    <w:p w14:paraId="11CD5482" w14:textId="7221AC18" w:rsidR="00264B8E" w:rsidRPr="005111D6" w:rsidRDefault="00264B8E" w:rsidP="00264B8E">
      <w:pPr>
        <w:rPr>
          <w:rFonts w:ascii="Times New Roman" w:hAnsi="Times New Roman" w:cs="Times New Roman"/>
        </w:rPr>
      </w:pPr>
      <w:r w:rsidRPr="005111D6">
        <w:rPr>
          <w:rFonts w:ascii="Times New Roman" w:hAnsi="Times New Roman" w:cs="Times New Roman"/>
        </w:rPr>
        <w:t>My testing strategy was closely aligned with the software requirements, as I treated the requirements almost like a checklist. Each rule outlined in the assignment became a point for testing. For instance, the requirements specified that IDs should not exceed ten characters and must not be null. Consequently, I developed tests that tried to create objects with invalid IDs and ensured that exceptions were raised. In the appointment service, a key requirement was that appointment dates could not be in the past, so I designed tests using past dates to verify that the program blocked the creation of invalid appointments. These instances illustrate that my testing choices were directly linked to the customer's requests.</w:t>
      </w:r>
    </w:p>
    <w:p w14:paraId="3E8A0FCE" w14:textId="77777777" w:rsidR="007208BF" w:rsidRPr="005111D6" w:rsidRDefault="00264B8E" w:rsidP="00264B8E">
      <w:pPr>
        <w:rPr>
          <w:rFonts w:ascii="Times New Roman" w:hAnsi="Times New Roman" w:cs="Times New Roman"/>
        </w:rPr>
      </w:pPr>
      <w:r w:rsidRPr="005111D6">
        <w:rPr>
          <w:rFonts w:ascii="Times New Roman" w:hAnsi="Times New Roman" w:cs="Times New Roman"/>
        </w:rPr>
        <w:t xml:space="preserve">I am confident that the overall quality of my JUnit tests was robust, as the coverage results indicated that most of my code was executed during testing. After performing coverage analysis, all three services surpassed the required 80 percent coverage threshold. The contact service </w:t>
      </w:r>
      <w:proofErr w:type="gramStart"/>
      <w:r w:rsidRPr="005111D6">
        <w:rPr>
          <w:rFonts w:ascii="Times New Roman" w:hAnsi="Times New Roman" w:cs="Times New Roman"/>
        </w:rPr>
        <w:t>achieved coverage</w:t>
      </w:r>
      <w:proofErr w:type="gramEnd"/>
      <w:r w:rsidRPr="005111D6">
        <w:rPr>
          <w:rFonts w:ascii="Times New Roman" w:hAnsi="Times New Roman" w:cs="Times New Roman"/>
        </w:rPr>
        <w:t xml:space="preserve"> above 80 percent, while the task and appointment services exceeded even</w:t>
      </w:r>
    </w:p>
    <w:p w14:paraId="7C48D9A4" w14:textId="0957A411" w:rsidR="00264B8E" w:rsidRPr="005111D6" w:rsidRDefault="00264B8E" w:rsidP="00264B8E">
      <w:pPr>
        <w:rPr>
          <w:rFonts w:ascii="Times New Roman" w:hAnsi="Times New Roman" w:cs="Times New Roman"/>
        </w:rPr>
      </w:pPr>
      <w:r w:rsidRPr="005111D6">
        <w:rPr>
          <w:rFonts w:ascii="Times New Roman" w:hAnsi="Times New Roman" w:cs="Times New Roman"/>
        </w:rPr>
        <w:lastRenderedPageBreak/>
        <w:t>higher percentages. Observing these results reassured me that my tests were not only verifying basic functionality but also addressing validation logic and various execution paths. This provided me with confidence that the system functioned correctly under both normal and erroneous conditions.</w:t>
      </w:r>
    </w:p>
    <w:p w14:paraId="5146C42D" w14:textId="645943DE" w:rsidR="00264B8E" w:rsidRPr="005111D6" w:rsidRDefault="00264B8E" w:rsidP="00264B8E">
      <w:pPr>
        <w:rPr>
          <w:rFonts w:ascii="Times New Roman" w:hAnsi="Times New Roman" w:cs="Times New Roman"/>
        </w:rPr>
      </w:pPr>
      <w:r w:rsidRPr="005111D6">
        <w:rPr>
          <w:rFonts w:ascii="Times New Roman" w:hAnsi="Times New Roman" w:cs="Times New Roman"/>
        </w:rPr>
        <w:t xml:space="preserve">Writing JUnit tests was genuinely one of the more challenging aspects of the project initially. I first concentrated solely on getting my program to function, but testing pushed me to think in a different way. I had to </w:t>
      </w:r>
      <w:proofErr w:type="gramStart"/>
      <w:r w:rsidRPr="005111D6">
        <w:rPr>
          <w:rFonts w:ascii="Times New Roman" w:hAnsi="Times New Roman" w:cs="Times New Roman"/>
        </w:rPr>
        <w:t>take into account</w:t>
      </w:r>
      <w:proofErr w:type="gramEnd"/>
      <w:r w:rsidRPr="005111D6">
        <w:rPr>
          <w:rFonts w:ascii="Times New Roman" w:hAnsi="Times New Roman" w:cs="Times New Roman"/>
        </w:rPr>
        <w:t xml:space="preserve"> how users might input incorrect data or how the system should respond when something goes awry. It took me some time to learn how to use methods like </w:t>
      </w:r>
      <w:proofErr w:type="spellStart"/>
      <w:proofErr w:type="gramStart"/>
      <w:r w:rsidRPr="005111D6">
        <w:rPr>
          <w:rFonts w:ascii="Times New Roman" w:hAnsi="Times New Roman" w:cs="Times New Roman"/>
        </w:rPr>
        <w:t>assertThrows</w:t>
      </w:r>
      <w:proofErr w:type="spellEnd"/>
      <w:r w:rsidRPr="005111D6">
        <w:rPr>
          <w:rFonts w:ascii="Times New Roman" w:hAnsi="Times New Roman" w:cs="Times New Roman"/>
        </w:rPr>
        <w:t>(</w:t>
      </w:r>
      <w:proofErr w:type="gramEnd"/>
      <w:r w:rsidRPr="005111D6">
        <w:rPr>
          <w:rFonts w:ascii="Times New Roman" w:hAnsi="Times New Roman" w:cs="Times New Roman"/>
        </w:rPr>
        <w:t xml:space="preserve">) because I needed to grasp how to effectively test exceptions. However, once I became more at ease with it, testing </w:t>
      </w:r>
      <w:proofErr w:type="gramStart"/>
      <w:r w:rsidRPr="005111D6">
        <w:rPr>
          <w:rFonts w:ascii="Times New Roman" w:hAnsi="Times New Roman" w:cs="Times New Roman"/>
        </w:rPr>
        <w:t>actually simplified</w:t>
      </w:r>
      <w:proofErr w:type="gramEnd"/>
      <w:r w:rsidRPr="005111D6">
        <w:rPr>
          <w:rFonts w:ascii="Times New Roman" w:hAnsi="Times New Roman" w:cs="Times New Roman"/>
        </w:rPr>
        <w:t xml:space="preserve"> development. Failed tests quickly indicated where issues were, which allowed me to resolve problems more swiftly than if I had been checking the code manually.</w:t>
      </w:r>
    </w:p>
    <w:p w14:paraId="69867BBF" w14:textId="333AAFC2" w:rsidR="00264B8E" w:rsidRPr="005111D6" w:rsidRDefault="00264B8E" w:rsidP="00264B8E">
      <w:pPr>
        <w:rPr>
          <w:rFonts w:ascii="Times New Roman" w:hAnsi="Times New Roman" w:cs="Times New Roman"/>
        </w:rPr>
      </w:pPr>
      <w:r w:rsidRPr="005111D6">
        <w:rPr>
          <w:rFonts w:ascii="Times New Roman" w:hAnsi="Times New Roman" w:cs="Times New Roman"/>
        </w:rPr>
        <w:t xml:space="preserve">To ensure my code was technically sound, I relied significantly on assertions within my tests. For instance, I implemented statements that confirmed exceptions were </w:t>
      </w:r>
      <w:proofErr w:type="gramStart"/>
      <w:r w:rsidRPr="005111D6">
        <w:rPr>
          <w:rFonts w:ascii="Times New Roman" w:hAnsi="Times New Roman" w:cs="Times New Roman"/>
        </w:rPr>
        <w:t>thrown</w:t>
      </w:r>
      <w:proofErr w:type="gramEnd"/>
      <w:r w:rsidRPr="005111D6">
        <w:rPr>
          <w:rFonts w:ascii="Times New Roman" w:hAnsi="Times New Roman" w:cs="Times New Roman"/>
        </w:rPr>
        <w:t xml:space="preserve"> when invalid data was provided, such as trying to add a null contact or using an incorrect appointment date. I also utilized assertions like </w:t>
      </w:r>
      <w:proofErr w:type="spellStart"/>
      <w:proofErr w:type="gramStart"/>
      <w:r w:rsidRPr="005111D6">
        <w:rPr>
          <w:rFonts w:ascii="Times New Roman" w:hAnsi="Times New Roman" w:cs="Times New Roman"/>
        </w:rPr>
        <w:t>assertEquals</w:t>
      </w:r>
      <w:proofErr w:type="spellEnd"/>
      <w:r w:rsidRPr="005111D6">
        <w:rPr>
          <w:rFonts w:ascii="Times New Roman" w:hAnsi="Times New Roman" w:cs="Times New Roman"/>
        </w:rPr>
        <w:t>(</w:t>
      </w:r>
      <w:proofErr w:type="gramEnd"/>
      <w:r w:rsidRPr="005111D6">
        <w:rPr>
          <w:rFonts w:ascii="Times New Roman" w:hAnsi="Times New Roman" w:cs="Times New Roman"/>
        </w:rPr>
        <w:t xml:space="preserve">) and </w:t>
      </w:r>
      <w:proofErr w:type="spellStart"/>
      <w:proofErr w:type="gramStart"/>
      <w:r w:rsidRPr="005111D6">
        <w:rPr>
          <w:rFonts w:ascii="Times New Roman" w:hAnsi="Times New Roman" w:cs="Times New Roman"/>
        </w:rPr>
        <w:t>assertNotNull</w:t>
      </w:r>
      <w:proofErr w:type="spellEnd"/>
      <w:r w:rsidRPr="005111D6">
        <w:rPr>
          <w:rFonts w:ascii="Times New Roman" w:hAnsi="Times New Roman" w:cs="Times New Roman"/>
        </w:rPr>
        <w:t>(</w:t>
      </w:r>
      <w:proofErr w:type="gramEnd"/>
      <w:r w:rsidRPr="005111D6">
        <w:rPr>
          <w:rFonts w:ascii="Times New Roman" w:hAnsi="Times New Roman" w:cs="Times New Roman"/>
        </w:rPr>
        <w:t>) to verify that updates were made correctly after service operations. These tests guaranteed that objects were stored, modified, and removed precisely as intended.</w:t>
      </w:r>
    </w:p>
    <w:p w14:paraId="6EAD2CC5" w14:textId="77777777" w:rsidR="00264B8E" w:rsidRPr="005111D6" w:rsidRDefault="00264B8E" w:rsidP="00264B8E">
      <w:pPr>
        <w:rPr>
          <w:rFonts w:ascii="Times New Roman" w:hAnsi="Times New Roman" w:cs="Times New Roman"/>
        </w:rPr>
      </w:pPr>
      <w:r w:rsidRPr="005111D6">
        <w:rPr>
          <w:rFonts w:ascii="Times New Roman" w:hAnsi="Times New Roman" w:cs="Times New Roman"/>
        </w:rPr>
        <w:t>Efficiency was preserved by ensuring my tests were straightforward and independent from one another.</w:t>
      </w:r>
    </w:p>
    <w:p w14:paraId="049B6D3E" w14:textId="77777777" w:rsidR="00264B8E" w:rsidRPr="005111D6" w:rsidRDefault="00264B8E" w:rsidP="00264B8E">
      <w:pPr>
        <w:rPr>
          <w:rFonts w:ascii="Times New Roman" w:hAnsi="Times New Roman" w:cs="Times New Roman"/>
        </w:rPr>
      </w:pPr>
      <w:r w:rsidRPr="005111D6">
        <w:rPr>
          <w:rFonts w:ascii="Times New Roman" w:hAnsi="Times New Roman" w:cs="Times New Roman"/>
        </w:rPr>
        <w:t>Each test instantiated its own service instance, preventing the results of one test from influencing another.</w:t>
      </w:r>
    </w:p>
    <w:p w14:paraId="59BA97BF" w14:textId="77777777" w:rsidR="00264B8E" w:rsidRPr="005111D6" w:rsidRDefault="00264B8E" w:rsidP="00264B8E">
      <w:pPr>
        <w:rPr>
          <w:rFonts w:ascii="Times New Roman" w:hAnsi="Times New Roman" w:cs="Times New Roman"/>
        </w:rPr>
      </w:pPr>
      <w:r w:rsidRPr="005111D6">
        <w:rPr>
          <w:rFonts w:ascii="Times New Roman" w:hAnsi="Times New Roman" w:cs="Times New Roman"/>
        </w:rPr>
        <w:t xml:space="preserve">As the application utilized in-memory structures like </w:t>
      </w:r>
      <w:proofErr w:type="spellStart"/>
      <w:r w:rsidRPr="005111D6">
        <w:rPr>
          <w:rFonts w:ascii="Times New Roman" w:hAnsi="Times New Roman" w:cs="Times New Roman"/>
        </w:rPr>
        <w:t>HashMaps</w:t>
      </w:r>
      <w:proofErr w:type="spellEnd"/>
      <w:r w:rsidRPr="005111D6">
        <w:rPr>
          <w:rFonts w:ascii="Times New Roman" w:hAnsi="Times New Roman" w:cs="Times New Roman"/>
        </w:rPr>
        <w:t xml:space="preserve"> rather than external databases, the tests ran swiftly and reliably.</w:t>
      </w:r>
    </w:p>
    <w:p w14:paraId="665C6B60" w14:textId="77777777" w:rsidR="00264B8E" w:rsidRPr="005111D6" w:rsidRDefault="00264B8E" w:rsidP="00264B8E">
      <w:pPr>
        <w:rPr>
          <w:rFonts w:ascii="Times New Roman" w:hAnsi="Times New Roman" w:cs="Times New Roman"/>
        </w:rPr>
      </w:pPr>
      <w:r w:rsidRPr="005111D6">
        <w:rPr>
          <w:rFonts w:ascii="Times New Roman" w:hAnsi="Times New Roman" w:cs="Times New Roman"/>
        </w:rPr>
        <w:t>This method contributed to maintaining an organized testing process while still achieving extensive coverage.</w:t>
      </w:r>
    </w:p>
    <w:p w14:paraId="02903EC9" w14:textId="77777777" w:rsidR="00264B8E" w:rsidRPr="005111D6" w:rsidRDefault="00264B8E" w:rsidP="00264B8E">
      <w:pPr>
        <w:rPr>
          <w:rFonts w:ascii="Times New Roman" w:hAnsi="Times New Roman" w:cs="Times New Roman"/>
        </w:rPr>
      </w:pPr>
    </w:p>
    <w:p w14:paraId="72C550A0" w14:textId="77777777" w:rsidR="00264B8E" w:rsidRPr="005111D6" w:rsidRDefault="00264B8E" w:rsidP="00264B8E">
      <w:pPr>
        <w:rPr>
          <w:rFonts w:ascii="Times New Roman" w:hAnsi="Times New Roman" w:cs="Times New Roman"/>
          <w:b/>
          <w:bCs/>
        </w:rPr>
      </w:pPr>
      <w:r w:rsidRPr="005111D6">
        <w:rPr>
          <w:rFonts w:ascii="Times New Roman" w:hAnsi="Times New Roman" w:cs="Times New Roman"/>
          <w:b/>
          <w:bCs/>
        </w:rPr>
        <w:t>Reflection</w:t>
      </w:r>
    </w:p>
    <w:p w14:paraId="16B2FF65" w14:textId="77777777" w:rsidR="00264B8E" w:rsidRPr="005111D6" w:rsidRDefault="00264B8E" w:rsidP="00264B8E">
      <w:pPr>
        <w:rPr>
          <w:rFonts w:ascii="Times New Roman" w:hAnsi="Times New Roman" w:cs="Times New Roman"/>
        </w:rPr>
      </w:pPr>
    </w:p>
    <w:p w14:paraId="4EFDC116" w14:textId="1B3CA8E1" w:rsidR="00264B8E" w:rsidRPr="005111D6" w:rsidRDefault="00264B8E" w:rsidP="00264B8E">
      <w:pPr>
        <w:rPr>
          <w:rFonts w:ascii="Times New Roman" w:hAnsi="Times New Roman" w:cs="Times New Roman"/>
          <w:b/>
          <w:bCs/>
        </w:rPr>
      </w:pPr>
      <w:r w:rsidRPr="005111D6">
        <w:rPr>
          <w:rFonts w:ascii="Times New Roman" w:hAnsi="Times New Roman" w:cs="Times New Roman"/>
          <w:b/>
          <w:bCs/>
        </w:rPr>
        <w:t>Testing Techniques Used</w:t>
      </w:r>
    </w:p>
    <w:p w14:paraId="77E54E38" w14:textId="77777777" w:rsidR="00264B8E" w:rsidRPr="005111D6" w:rsidRDefault="00264B8E" w:rsidP="00264B8E">
      <w:pPr>
        <w:rPr>
          <w:rFonts w:ascii="Times New Roman" w:hAnsi="Times New Roman" w:cs="Times New Roman"/>
        </w:rPr>
      </w:pPr>
      <w:r w:rsidRPr="005111D6">
        <w:rPr>
          <w:rFonts w:ascii="Times New Roman" w:hAnsi="Times New Roman" w:cs="Times New Roman"/>
        </w:rPr>
        <w:t>During this project, the primary testing method I employed was unit testing.</w:t>
      </w:r>
    </w:p>
    <w:p w14:paraId="32F6A365" w14:textId="77777777" w:rsidR="00264B8E" w:rsidRPr="005111D6" w:rsidRDefault="00264B8E" w:rsidP="00264B8E">
      <w:pPr>
        <w:rPr>
          <w:rFonts w:ascii="Times New Roman" w:hAnsi="Times New Roman" w:cs="Times New Roman"/>
        </w:rPr>
      </w:pPr>
      <w:r w:rsidRPr="005111D6">
        <w:rPr>
          <w:rFonts w:ascii="Times New Roman" w:hAnsi="Times New Roman" w:cs="Times New Roman"/>
        </w:rPr>
        <w:t>Unit testing emphasizes the verification of small components of the program individually, which simplified the process of identifying issues when failures occurred.</w:t>
      </w:r>
    </w:p>
    <w:p w14:paraId="50C25052" w14:textId="48E9E3D1" w:rsidR="00264B8E" w:rsidRPr="005111D6" w:rsidRDefault="00264B8E" w:rsidP="00264B8E">
      <w:pPr>
        <w:rPr>
          <w:rFonts w:ascii="Times New Roman" w:hAnsi="Times New Roman" w:cs="Times New Roman"/>
        </w:rPr>
      </w:pPr>
      <w:r w:rsidRPr="005111D6">
        <w:rPr>
          <w:rFonts w:ascii="Times New Roman" w:hAnsi="Times New Roman" w:cs="Times New Roman"/>
        </w:rPr>
        <w:lastRenderedPageBreak/>
        <w:t>By testing each class in isolation, I was able to ensure that validation rules and service methods functioned correctly before proceeding.</w:t>
      </w:r>
    </w:p>
    <w:p w14:paraId="2C899150" w14:textId="75D405BD" w:rsidR="007208BF" w:rsidRPr="005111D6" w:rsidRDefault="00264B8E" w:rsidP="00264B8E">
      <w:pPr>
        <w:rPr>
          <w:rFonts w:ascii="Times New Roman" w:hAnsi="Times New Roman" w:cs="Times New Roman"/>
        </w:rPr>
      </w:pPr>
      <w:r w:rsidRPr="005111D6">
        <w:rPr>
          <w:rFonts w:ascii="Times New Roman" w:hAnsi="Times New Roman" w:cs="Times New Roman"/>
        </w:rPr>
        <w:t>Another key technique I employed was negative testing. Rather than just testing valid inputs, I deliberately input invalid values to observe the system's response. For instance, I experimented with duplicate IDs, null values, excessively long strings, and appointment dates that were in the past. This approach helped ensure that the system safeguarded itself against incorrect data.</w:t>
      </w:r>
    </w:p>
    <w:p w14:paraId="18F99601" w14:textId="446ACDEB" w:rsidR="00264B8E" w:rsidRPr="005111D6" w:rsidRDefault="00264B8E" w:rsidP="00264B8E">
      <w:pPr>
        <w:rPr>
          <w:rFonts w:ascii="Times New Roman" w:hAnsi="Times New Roman" w:cs="Times New Roman"/>
        </w:rPr>
      </w:pPr>
      <w:r w:rsidRPr="005111D6">
        <w:rPr>
          <w:rFonts w:ascii="Times New Roman" w:hAnsi="Times New Roman" w:cs="Times New Roman"/>
        </w:rPr>
        <w:t>I also inadvertently utilized boundary testing. Many requirements had limits, like character length restrictions. By testing values right at those limits and slightly beyond, I was able to verify that the validation rules were implemented correctly. This type of testing is crucial because many real-world bugs arise at boundary conditions.</w:t>
      </w:r>
    </w:p>
    <w:p w14:paraId="39FC75F6" w14:textId="77777777" w:rsidR="00264B8E" w:rsidRPr="005111D6" w:rsidRDefault="00264B8E" w:rsidP="00264B8E">
      <w:pPr>
        <w:rPr>
          <w:rFonts w:ascii="Times New Roman" w:hAnsi="Times New Roman" w:cs="Times New Roman"/>
        </w:rPr>
      </w:pPr>
      <w:r w:rsidRPr="005111D6">
        <w:rPr>
          <w:rFonts w:ascii="Times New Roman" w:hAnsi="Times New Roman" w:cs="Times New Roman"/>
        </w:rPr>
        <w:t>Additionally, I applied state-based testing while working with service classes. After adding, updating, or deleting objects, I verified whether the stored data accurately reflected those changes. This confirmed that the service operations were effectively modifying the internal data structure.</w:t>
      </w:r>
    </w:p>
    <w:p w14:paraId="254630CA" w14:textId="77777777" w:rsidR="00264B8E" w:rsidRPr="005111D6" w:rsidRDefault="00264B8E" w:rsidP="00264B8E">
      <w:pPr>
        <w:rPr>
          <w:rFonts w:ascii="Times New Roman" w:hAnsi="Times New Roman" w:cs="Times New Roman"/>
        </w:rPr>
      </w:pPr>
    </w:p>
    <w:p w14:paraId="44C5DC50" w14:textId="53456140" w:rsidR="00264B8E" w:rsidRPr="005111D6" w:rsidRDefault="00264B8E" w:rsidP="00264B8E">
      <w:pPr>
        <w:rPr>
          <w:rFonts w:ascii="Times New Roman" w:hAnsi="Times New Roman" w:cs="Times New Roman"/>
          <w:b/>
          <w:bCs/>
        </w:rPr>
      </w:pPr>
      <w:r w:rsidRPr="005111D6">
        <w:rPr>
          <w:rFonts w:ascii="Times New Roman" w:hAnsi="Times New Roman" w:cs="Times New Roman"/>
          <w:b/>
          <w:bCs/>
        </w:rPr>
        <w:t>Testing Techniques Not Used</w:t>
      </w:r>
    </w:p>
    <w:p w14:paraId="58323B70" w14:textId="0343C4BC" w:rsidR="00264B8E" w:rsidRPr="005111D6" w:rsidRDefault="00264B8E" w:rsidP="00264B8E">
      <w:pPr>
        <w:rPr>
          <w:rFonts w:ascii="Times New Roman" w:hAnsi="Times New Roman" w:cs="Times New Roman"/>
        </w:rPr>
      </w:pPr>
      <w:r w:rsidRPr="005111D6">
        <w:rPr>
          <w:rFonts w:ascii="Times New Roman" w:hAnsi="Times New Roman" w:cs="Times New Roman"/>
        </w:rPr>
        <w:t>Certain testing methods were deemed unnecessary for this project. Integration testing was not needed as the application did not interface with databases or external systems. Likewise, system or end-to-end testing was omitted since there was no user interface present.</w:t>
      </w:r>
    </w:p>
    <w:p w14:paraId="1A1F0A56" w14:textId="77777777" w:rsidR="00264B8E" w:rsidRPr="005111D6" w:rsidRDefault="00264B8E" w:rsidP="00264B8E">
      <w:pPr>
        <w:rPr>
          <w:rFonts w:ascii="Times New Roman" w:hAnsi="Times New Roman" w:cs="Times New Roman"/>
        </w:rPr>
      </w:pPr>
      <w:r w:rsidRPr="005111D6">
        <w:rPr>
          <w:rFonts w:ascii="Times New Roman" w:hAnsi="Times New Roman" w:cs="Times New Roman"/>
        </w:rPr>
        <w:t>Performance testing was also beyond the project's scope because the services managed only small volumes of in-memory data. In larger applications with numerous users, performance testing would be essential to assess system speed and scalability. Security testing was another method not utilized, yet it would be critically important in applications that deal with sensitive personal information.</w:t>
      </w:r>
    </w:p>
    <w:p w14:paraId="33DC4622" w14:textId="77777777" w:rsidR="00264B8E" w:rsidRPr="005111D6" w:rsidRDefault="00264B8E" w:rsidP="00264B8E">
      <w:pPr>
        <w:rPr>
          <w:rFonts w:ascii="Times New Roman" w:hAnsi="Times New Roman" w:cs="Times New Roman"/>
        </w:rPr>
      </w:pPr>
    </w:p>
    <w:p w14:paraId="2820F7C6" w14:textId="22CCFB46" w:rsidR="00264B8E" w:rsidRPr="005111D6" w:rsidRDefault="00264B8E" w:rsidP="00264B8E">
      <w:pPr>
        <w:rPr>
          <w:rFonts w:ascii="Times New Roman" w:hAnsi="Times New Roman" w:cs="Times New Roman"/>
          <w:b/>
          <w:bCs/>
        </w:rPr>
      </w:pPr>
      <w:r w:rsidRPr="005111D6">
        <w:rPr>
          <w:rFonts w:ascii="Times New Roman" w:hAnsi="Times New Roman" w:cs="Times New Roman"/>
          <w:b/>
          <w:bCs/>
        </w:rPr>
        <w:t>Mindset as a Software Tester</w:t>
      </w:r>
    </w:p>
    <w:p w14:paraId="13CE2B7E" w14:textId="77777777" w:rsidR="00264B8E" w:rsidRPr="005111D6" w:rsidRDefault="00264B8E" w:rsidP="00264B8E">
      <w:pPr>
        <w:rPr>
          <w:rFonts w:ascii="Times New Roman" w:hAnsi="Times New Roman" w:cs="Times New Roman"/>
        </w:rPr>
      </w:pPr>
      <w:r w:rsidRPr="005111D6">
        <w:rPr>
          <w:rFonts w:ascii="Times New Roman" w:hAnsi="Times New Roman" w:cs="Times New Roman"/>
        </w:rPr>
        <w:t xml:space="preserve">During my work on this project, I observed a change in my perspective from merely writing code to actively considering the potential failures of my code. Taking on the role of a software tester demanded carefulness and meticulous attention to detail. Rather than presuming that my program functioned correctly, I focused on how users might misuse the system or input unexpected data. For instance, </w:t>
      </w:r>
      <w:proofErr w:type="gramStart"/>
      <w:r w:rsidRPr="005111D6">
        <w:rPr>
          <w:rFonts w:ascii="Times New Roman" w:hAnsi="Times New Roman" w:cs="Times New Roman"/>
        </w:rPr>
        <w:t>testing for</w:t>
      </w:r>
      <w:proofErr w:type="gramEnd"/>
      <w:r w:rsidRPr="005111D6">
        <w:rPr>
          <w:rFonts w:ascii="Times New Roman" w:hAnsi="Times New Roman" w:cs="Times New Roman"/>
        </w:rPr>
        <w:t xml:space="preserve"> duplicate IDs or invalid dates uncovered scenarios that could easily be missed.</w:t>
      </w:r>
    </w:p>
    <w:p w14:paraId="51846DDD" w14:textId="29D9969E" w:rsidR="00264B8E" w:rsidRPr="005111D6" w:rsidRDefault="00264B8E" w:rsidP="00264B8E">
      <w:pPr>
        <w:rPr>
          <w:rFonts w:ascii="Times New Roman" w:hAnsi="Times New Roman" w:cs="Times New Roman"/>
        </w:rPr>
      </w:pPr>
      <w:r w:rsidRPr="005111D6">
        <w:rPr>
          <w:rFonts w:ascii="Times New Roman" w:hAnsi="Times New Roman" w:cs="Times New Roman"/>
        </w:rPr>
        <w:t xml:space="preserve">I also came to understand how simple it is to develop biases when testing your own code. As a developer, it's common to trust that your logic is sound because you know how it was meant to operate. To mitigate this bias, I purposefully designed tests aimed at breaking my own program. </w:t>
      </w:r>
      <w:r w:rsidRPr="005111D6">
        <w:rPr>
          <w:rFonts w:ascii="Times New Roman" w:hAnsi="Times New Roman" w:cs="Times New Roman"/>
        </w:rPr>
        <w:lastRenderedPageBreak/>
        <w:t>This approach allowed me to assess the system more impartially instead of depending on assumptions.</w:t>
      </w:r>
    </w:p>
    <w:p w14:paraId="607785BC" w14:textId="77777777" w:rsidR="00264B8E" w:rsidRPr="005111D6" w:rsidRDefault="00264B8E" w:rsidP="00264B8E">
      <w:pPr>
        <w:rPr>
          <w:rFonts w:ascii="Times New Roman" w:hAnsi="Times New Roman" w:cs="Times New Roman"/>
        </w:rPr>
      </w:pPr>
      <w:r w:rsidRPr="005111D6">
        <w:rPr>
          <w:rFonts w:ascii="Times New Roman" w:hAnsi="Times New Roman" w:cs="Times New Roman"/>
        </w:rPr>
        <w:t>Upholding discipline in software quality is crucial in professional development settings. While it may seem beneficial to skip tests or hasten development at first, this often results in technical debt down the line. Bugs that go unnoticed early on become harder and more costly to resolve. This project taught me that writing tests in tandem with development enhances long-term reliability. Moving forward, I intend to steer clear of technical debt by consistently testing and viewing testing as an essential part of development rather than a mere option.</w:t>
      </w:r>
    </w:p>
    <w:p w14:paraId="64525DF4" w14:textId="77777777" w:rsidR="00264B8E" w:rsidRPr="005111D6" w:rsidRDefault="00264B8E" w:rsidP="00264B8E">
      <w:pPr>
        <w:rPr>
          <w:rFonts w:ascii="Times New Roman" w:hAnsi="Times New Roman" w:cs="Times New Roman"/>
        </w:rPr>
      </w:pPr>
    </w:p>
    <w:p w14:paraId="49F47268" w14:textId="27D0285E" w:rsidR="00264B8E" w:rsidRPr="005111D6" w:rsidRDefault="00264B8E" w:rsidP="00264B8E">
      <w:pPr>
        <w:rPr>
          <w:rFonts w:ascii="Times New Roman" w:hAnsi="Times New Roman" w:cs="Times New Roman"/>
          <w:b/>
          <w:bCs/>
        </w:rPr>
      </w:pPr>
      <w:r w:rsidRPr="005111D6">
        <w:rPr>
          <w:rFonts w:ascii="Times New Roman" w:hAnsi="Times New Roman" w:cs="Times New Roman"/>
          <w:b/>
          <w:bCs/>
        </w:rPr>
        <w:t>Conclusion</w:t>
      </w:r>
    </w:p>
    <w:p w14:paraId="41D5C9BC" w14:textId="77777777" w:rsidR="00264B8E" w:rsidRPr="005111D6" w:rsidRDefault="00264B8E" w:rsidP="00264B8E">
      <w:pPr>
        <w:rPr>
          <w:rFonts w:ascii="Times New Roman" w:hAnsi="Times New Roman" w:cs="Times New Roman"/>
        </w:rPr>
      </w:pPr>
      <w:r w:rsidRPr="005111D6">
        <w:rPr>
          <w:rFonts w:ascii="Times New Roman" w:hAnsi="Times New Roman" w:cs="Times New Roman"/>
        </w:rPr>
        <w:t>In summary, this project has deepened my understanding of the significance of software testing in creating dependable applications. The development and testing of the contact, task, and appointment services illustrated that quality software relies not just on functionality but also on thorough validation and verification. This experience has bolstered both my technical abilities and my confidence in tackling challenges from a tester’s viewpoint, which will be beneficial in upcoming software development endeavors.</w:t>
      </w:r>
    </w:p>
    <w:p w14:paraId="3E15B3B9" w14:textId="77777777" w:rsidR="00F15FE6" w:rsidRDefault="00F15FE6"/>
    <w:sectPr w:rsidR="00F15F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B8E"/>
    <w:rsid w:val="00051DF1"/>
    <w:rsid w:val="00264B8E"/>
    <w:rsid w:val="005111D6"/>
    <w:rsid w:val="005A4C3A"/>
    <w:rsid w:val="007208BF"/>
    <w:rsid w:val="00D23F39"/>
    <w:rsid w:val="00F15FE6"/>
    <w:rsid w:val="00F40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AE2A5"/>
  <w15:chartTrackingRefBased/>
  <w15:docId w15:val="{67AF23AE-BF1D-41F7-916A-43A6525B2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B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B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B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B8E"/>
    <w:rPr>
      <w:rFonts w:eastAsiaTheme="majorEastAsia" w:cstheme="majorBidi"/>
      <w:color w:val="272727" w:themeColor="text1" w:themeTint="D8"/>
    </w:rPr>
  </w:style>
  <w:style w:type="paragraph" w:styleId="Title">
    <w:name w:val="Title"/>
    <w:basedOn w:val="Normal"/>
    <w:next w:val="Normal"/>
    <w:link w:val="TitleChar"/>
    <w:uiPriority w:val="10"/>
    <w:qFormat/>
    <w:rsid w:val="00264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B8E"/>
    <w:pPr>
      <w:spacing w:before="160"/>
      <w:jc w:val="center"/>
    </w:pPr>
    <w:rPr>
      <w:i/>
      <w:iCs/>
      <w:color w:val="404040" w:themeColor="text1" w:themeTint="BF"/>
    </w:rPr>
  </w:style>
  <w:style w:type="character" w:customStyle="1" w:styleId="QuoteChar">
    <w:name w:val="Quote Char"/>
    <w:basedOn w:val="DefaultParagraphFont"/>
    <w:link w:val="Quote"/>
    <w:uiPriority w:val="29"/>
    <w:rsid w:val="00264B8E"/>
    <w:rPr>
      <w:i/>
      <w:iCs/>
      <w:color w:val="404040" w:themeColor="text1" w:themeTint="BF"/>
    </w:rPr>
  </w:style>
  <w:style w:type="paragraph" w:styleId="ListParagraph">
    <w:name w:val="List Paragraph"/>
    <w:basedOn w:val="Normal"/>
    <w:uiPriority w:val="34"/>
    <w:qFormat/>
    <w:rsid w:val="00264B8E"/>
    <w:pPr>
      <w:ind w:left="720"/>
      <w:contextualSpacing/>
    </w:pPr>
  </w:style>
  <w:style w:type="character" w:styleId="IntenseEmphasis">
    <w:name w:val="Intense Emphasis"/>
    <w:basedOn w:val="DefaultParagraphFont"/>
    <w:uiPriority w:val="21"/>
    <w:qFormat/>
    <w:rsid w:val="00264B8E"/>
    <w:rPr>
      <w:i/>
      <w:iCs/>
      <w:color w:val="0F4761" w:themeColor="accent1" w:themeShade="BF"/>
    </w:rPr>
  </w:style>
  <w:style w:type="paragraph" w:styleId="IntenseQuote">
    <w:name w:val="Intense Quote"/>
    <w:basedOn w:val="Normal"/>
    <w:next w:val="Normal"/>
    <w:link w:val="IntenseQuoteChar"/>
    <w:uiPriority w:val="30"/>
    <w:qFormat/>
    <w:rsid w:val="00264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B8E"/>
    <w:rPr>
      <w:i/>
      <w:iCs/>
      <w:color w:val="0F4761" w:themeColor="accent1" w:themeShade="BF"/>
    </w:rPr>
  </w:style>
  <w:style w:type="character" w:styleId="IntenseReference">
    <w:name w:val="Intense Reference"/>
    <w:basedOn w:val="DefaultParagraphFont"/>
    <w:uiPriority w:val="32"/>
    <w:qFormat/>
    <w:rsid w:val="00264B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1276</Words>
  <Characters>7210</Characters>
  <Application>Microsoft Office Word</Application>
  <DocSecurity>0</DocSecurity>
  <Lines>133</Lines>
  <Paragraphs>38</Paragraphs>
  <ScaleCrop>false</ScaleCrop>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Nika H</dc:creator>
  <cp:keywords/>
  <dc:description/>
  <cp:lastModifiedBy>Nika H</cp:lastModifiedBy>
  <cp:revision>4</cp:revision>
  <dcterms:created xsi:type="dcterms:W3CDTF">2026-02-19T22:40:00Z</dcterms:created>
  <dcterms:modified xsi:type="dcterms:W3CDTF">2026-02-21T03:01:00Z</dcterms:modified>
</cp:coreProperties>
</file>