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Technique — NBA Analyst AI</w:t>
      </w:r>
    </w:p>
    <w:p>
      <w:r>
        <w:t>Système hybride RAG + SQL pour l'analyse de statistiques NBA</w:t>
      </w:r>
    </w:p>
    <w:p>
      <w:r>
        <w:t>Projet P10 — Data Science &amp; Machine Learning</w:t>
      </w:r>
    </w:p>
    <w:p/>
    <w:p>
      <w:pPr>
        <w:pStyle w:val="Heading1"/>
      </w:pPr>
      <w:r>
        <w:t>1. Objectifs du projet</w:t>
      </w:r>
    </w:p>
    <w:p>
      <w:pPr>
        <w:pStyle w:val="Heading2"/>
      </w:pPr>
      <w:r>
        <w:t>Contexte</w:t>
      </w:r>
    </w:p>
    <w:p>
      <w:r>
        <w:t>Ce projet s'inscrit dans le cadre du POC (Proof of Concept) d'un assistant intelligent pour l'analyse de statistiques NBA. La NBA génère des volumes massifs de données (stats de joueurs, analyses qualitatives, débats communautaires) qui sont difficiles à interroger de manière unifiée. L'objectif est de concevoir un système capable de répondre à tout type de question métier — des requêtes chiffrées précises aux analyses qualitatives — en combinant deux paradigmes complémentaires.</w:t>
      </w:r>
    </w:p>
    <w:p>
      <w:pPr>
        <w:pStyle w:val="Heading2"/>
      </w:pPr>
      <w:r>
        <w:t>Problématique</w:t>
      </w:r>
    </w:p>
    <w:p>
      <w:r>
        <w:t>En quoi un système RAG hybride répond-il mieux aux besoins métier qu'un LLM seul ou qu'une base SQL seule ?</w:t>
      </w:r>
    </w:p>
    <w:p>
      <w:pPr>
        <w:pStyle w:val="ListBullet"/>
      </w:pPr>
      <w:r>
        <w:t>Un LLM seul hallucine des statistiques (inventées ou obsolètes)</w:t>
      </w:r>
    </w:p>
    <w:p>
      <w:pPr>
        <w:pStyle w:val="ListBullet"/>
      </w:pPr>
      <w:r>
        <w:t>Une base SQL seule ne peut pas répondre aux questions qualitatives ("quel est le style de jeu de Wembanyama ?")</w:t>
      </w:r>
    </w:p>
    <w:p>
      <w:pPr>
        <w:pStyle w:val="ListBullet"/>
      </w:pPr>
      <w:r>
        <w:t>Un RAG pur (FAISS) échoue sur les questions d'agrégation numérique (context_recall = 0 sur les questions COMPLEXE)</w:t>
      </w:r>
    </w:p>
    <w:p>
      <w:r>
        <w:t>Le système hybride SQL + RAG résout ces trois limites en routant chaque question vers la source la plus adaptée.</w:t>
      </w:r>
    </w:p>
    <w:p>
      <w:pPr>
        <w:pStyle w:val="Heading2"/>
      </w:pPr>
      <w:r>
        <w:t>Objectif du POC</w:t>
      </w:r>
    </w:p>
    <w:p>
      <w:pPr>
        <w:pStyle w:val="ListBullet"/>
      </w:pPr>
      <w:r>
        <w:t>Démontrer la faisabilité technique d'un pipeline RAG hybride combinant FAISS et SQLite</w:t>
      </w:r>
    </w:p>
    <w:p>
      <w:pPr>
        <w:pStyle w:val="ListBullet"/>
      </w:pPr>
      <w:r>
        <w:t>Mesurer objectivement la qualité des réponses avec le framework RAGAS</w:t>
      </w:r>
    </w:p>
    <w:p>
      <w:pPr>
        <w:pStyle w:val="ListBullet"/>
      </w:pPr>
      <w:r>
        <w:t>Quantifier l'amélioration apportée par l'enrichissement SQL (avant / après)</w:t>
      </w:r>
    </w:p>
    <w:p>
      <w:pPr>
        <w:pStyle w:val="ListBullet"/>
      </w:pPr>
      <w:r>
        <w:t>Exposer le système via une API REST documentée et une interface Streamlit</w:t>
      </w:r>
    </w:p>
    <w:p>
      <w:pPr>
        <w:pStyle w:val="Heading2"/>
      </w:pPr>
      <w:r>
        <w:t>Périmètre</w:t>
      </w:r>
    </w:p>
    <w:p>
      <w:pPr>
        <w:pStyle w:val="ListBullet"/>
      </w:pPr>
      <w:r>
        <w:t>Données : saison régulière NBA (569 joueurs, 30 équipes, 44 métriques par joueur)</w:t>
      </w:r>
    </w:p>
    <w:p>
      <w:pPr>
        <w:pStyle w:val="ListBullet"/>
      </w:pPr>
      <w:r>
        <w:t>Sources textuelles : 4 fils de discussion Reddit sur les playoffs NBA</w:t>
      </w:r>
    </w:p>
    <w:p>
      <w:pPr>
        <w:pStyle w:val="ListBullet"/>
      </w:pPr>
      <w:r>
        <w:t>Langue : français (questions, réponses, ground_truth)</w:t>
      </w:r>
    </w:p>
    <w:p>
      <w:pPr>
        <w:pStyle w:val="ListBullet"/>
      </w:pPr>
      <w:r>
        <w:t>Modèle LLM : Mistral AI (mistral-small-latest)</w:t>
      </w:r>
    </w:p>
    <w:p>
      <w:pPr>
        <w:pStyle w:val="Heading1"/>
      </w:pPr>
      <w:r>
        <w:t>2. Architecture du système</w:t>
      </w:r>
    </w:p>
    <w:p>
      <w:pPr>
        <w:pStyle w:val="Heading2"/>
      </w:pPr>
      <w:r>
        <w:t>Schéma global</w:t>
      </w:r>
    </w:p>
    <w:p>
      <w:pPr>
        <w:pStyle w:val="NoSpacing"/>
      </w:pPr>
      <w:r>
        <w:rPr>
          <w:rFonts w:ascii="Courier New" w:hAnsi="Courier New"/>
          <w:color w:val="1F4E79"/>
          <w:sz w:val="18"/>
        </w:rPr>
        <w:t>SOURCES DE DONNÉES</w:t>
        <w:br/>
        <w:t>│</w:t>
        <w:br/>
        <w:t>├── regular NBA.xlsx (stats saison)  ──► load_excel_to_db.py ──► SQLite</w:t>
        <w:br/>
        <w:t>│                                         (Pydantic validation)    3 tables</w:t>
        <w:br/>
        <w:t>│</w:t>
        <w:br/>
        <w:t>└── Reddit 1-4.pdf (analyses)        ──► indexer.py ──────────► FAISS Index</w:t>
        <w:br/>
        <w:t xml:space="preserve">                                          (chunking + embed.)      302 vecteurs</w:t>
        <w:br/>
        <w:br/>
        <w:t xml:space="preserve">                          ┌──────────────────────────┐</w:t>
        <w:br/>
        <w:t xml:space="preserve">  Question utilisateur ──►│  ROUTEUR LLM (Mistral)   │</w:t>
        <w:br/>
        <w:t xml:space="preserve">                          │  SQL  ou  RAG  ?          │</w:t>
        <w:br/>
        <w:t xml:space="preserve">                          └──────┬───────────┬────────┘</w:t>
        <w:br/>
        <w:t xml:space="preserve">                                 │           │</w:t>
        <w:br/>
        <w:t xml:space="preserve">                          ┌──────▼──┐  ┌─────▼──────┐</w:t>
        <w:br/>
        <w:t xml:space="preserve">                          │sql_tool │  │vector_store│</w:t>
        <w:br/>
        <w:t xml:space="preserve">                          │Few-shot │  │Cosinus FAISS│</w:t>
        <w:br/>
        <w:t xml:space="preserve">                          └──────┬──┘  └─────┬──────┘</w:t>
        <w:br/>
        <w:t xml:space="preserve">                                 └─────┬──────┘</w:t>
        <w:br/>
        <w:t xml:space="preserve">                                 ┌─────▼──────┐</w:t>
        <w:br/>
        <w:t xml:space="preserve">                                 │ LLM Mistral│  Synthèse</w:t>
        <w:br/>
        <w:t xml:space="preserve">                                 └─────┬──────┘</w:t>
        <w:br/>
        <w:t xml:space="preserve">                          ┌────────────┼────────────┐</w:t>
        <w:br/>
        <w:t xml:space="preserve">                    Streamlit        API REST    RAGAS Eval</w:t>
        <w:br/>
        <w:t xml:space="preserve">                    :8501            :8000</w:t>
      </w:r>
    </w:p>
    <w:p>
      <w:pPr>
        <w:pStyle w:val="Heading2"/>
      </w:pPr>
      <w:r>
        <w:t>Technologies utilisées</w:t>
      </w:r>
    </w:p>
    <w:tbl>
      <w:tblPr>
        <w:tblStyle w:val="TableGrid"/>
        <w:tblW w:type="auto" w:w="0"/>
        <w:tblLook w:firstColumn="1" w:firstRow="1" w:lastColumn="0" w:lastRow="0" w:noHBand="0" w:noVBand="1" w:val="04A0"/>
      </w:tblPr>
      <w:tblGrid>
        <w:gridCol w:w="2880"/>
        <w:gridCol w:w="2880"/>
        <w:gridCol w:w="2880"/>
      </w:tblGrid>
      <w:tr>
        <w:tc>
          <w:tcPr>
            <w:tcW w:type="dxa" w:w="2880"/>
          </w:tcPr>
          <w:p>
            <w:r>
              <w:t>Couche</w:t>
            </w:r>
          </w:p>
        </w:tc>
        <w:tc>
          <w:tcPr>
            <w:tcW w:type="dxa" w:w="2880"/>
          </w:tcPr>
          <w:p>
            <w:r>
              <w:t>Technologie</w:t>
            </w:r>
          </w:p>
        </w:tc>
        <w:tc>
          <w:tcPr>
            <w:tcW w:type="dxa" w:w="2880"/>
          </w:tcPr>
          <w:p>
            <w:r>
              <w:t>Rôle</w:t>
            </w:r>
          </w:p>
        </w:tc>
      </w:tr>
      <w:tr>
        <w:tc>
          <w:tcPr>
            <w:tcW w:type="dxa" w:w="2880"/>
          </w:tcPr>
          <w:p>
            <w:r>
              <w:t>LLM</w:t>
            </w:r>
          </w:p>
        </w:tc>
        <w:tc>
          <w:tcPr>
            <w:tcW w:type="dxa" w:w="2880"/>
          </w:tcPr>
          <w:p>
            <w:r>
              <w:t>Mistral AI (mistral-small-latest)</w:t>
            </w:r>
          </w:p>
        </w:tc>
        <w:tc>
          <w:tcPr>
            <w:tcW w:type="dxa" w:w="2880"/>
          </w:tcPr>
          <w:p>
            <w:r>
              <w:t>Génération, routage, évaluation</w:t>
            </w:r>
          </w:p>
        </w:tc>
      </w:tr>
      <w:tr>
        <w:tc>
          <w:tcPr>
            <w:tcW w:type="dxa" w:w="2880"/>
          </w:tcPr>
          <w:p>
            <w:r>
              <w:t>Embeddings</w:t>
            </w:r>
          </w:p>
        </w:tc>
        <w:tc>
          <w:tcPr>
            <w:tcW w:type="dxa" w:w="2880"/>
          </w:tcPr>
          <w:p>
            <w:r>
              <w:t>mistral-embed</w:t>
            </w:r>
          </w:p>
        </w:tc>
        <w:tc>
          <w:tcPr>
            <w:tcW w:type="dxa" w:w="2880"/>
          </w:tcPr>
          <w:p>
            <w:r>
              <w:t>Vectorisation des documents</w:t>
            </w:r>
          </w:p>
        </w:tc>
      </w:tr>
      <w:tr>
        <w:tc>
          <w:tcPr>
            <w:tcW w:type="dxa" w:w="2880"/>
          </w:tcPr>
          <w:p>
            <w:r>
              <w:t>Recherche vectorielle</w:t>
            </w:r>
          </w:p>
        </w:tc>
        <w:tc>
          <w:tcPr>
            <w:tcW w:type="dxa" w:w="2880"/>
          </w:tcPr>
          <w:p>
            <w:r>
              <w:t>FAISS (faiss-cpu)</w:t>
            </w:r>
          </w:p>
        </w:tc>
        <w:tc>
          <w:tcPr>
            <w:tcW w:type="dxa" w:w="2880"/>
          </w:tcPr>
          <w:p>
            <w:r>
              <w:t>Similarité cosinus</w:t>
            </w:r>
          </w:p>
        </w:tc>
      </w:tr>
      <w:tr>
        <w:tc>
          <w:tcPr>
            <w:tcW w:type="dxa" w:w="2880"/>
          </w:tcPr>
          <w:p>
            <w:r>
              <w:t>Base de données</w:t>
            </w:r>
          </w:p>
        </w:tc>
        <w:tc>
          <w:tcPr>
            <w:tcW w:type="dxa" w:w="2880"/>
          </w:tcPr>
          <w:p>
            <w:r>
              <w:t>SQLite</w:t>
            </w:r>
          </w:p>
        </w:tc>
        <w:tc>
          <w:tcPr>
            <w:tcW w:type="dxa" w:w="2880"/>
          </w:tcPr>
          <w:p>
            <w:r>
              <w:t>Stats NBA structurées</w:t>
            </w:r>
          </w:p>
        </w:tc>
      </w:tr>
      <w:tr>
        <w:tc>
          <w:tcPr>
            <w:tcW w:type="dxa" w:w="2880"/>
          </w:tcPr>
          <w:p>
            <w:r>
              <w:t>Validation</w:t>
            </w:r>
          </w:p>
        </w:tc>
        <w:tc>
          <w:tcPr>
            <w:tcW w:type="dxa" w:w="2880"/>
          </w:tcPr>
          <w:p>
            <w:r>
              <w:t>Pydantic + Pydantic AI</w:t>
            </w:r>
          </w:p>
        </w:tc>
        <w:tc>
          <w:tcPr>
            <w:tcW w:type="dxa" w:w="2880"/>
          </w:tcPr>
          <w:p>
            <w:r>
              <w:t>Sécurisation des flux</w:t>
            </w:r>
          </w:p>
        </w:tc>
      </w:tr>
      <w:tr>
        <w:tc>
          <w:tcPr>
            <w:tcW w:type="dxa" w:w="2880"/>
          </w:tcPr>
          <w:p>
            <w:r>
              <w:t>Tracing</w:t>
            </w:r>
          </w:p>
        </w:tc>
        <w:tc>
          <w:tcPr>
            <w:tcW w:type="dxa" w:w="2880"/>
          </w:tcPr>
          <w:p>
            <w:r>
              <w:t>Logfire</w:t>
            </w:r>
          </w:p>
        </w:tc>
        <w:tc>
          <w:tcPr>
            <w:tcW w:type="dxa" w:w="2880"/>
          </w:tcPr>
          <w:p>
            <w:r>
              <w:t>Observabilité pas à pas</w:t>
            </w:r>
          </w:p>
        </w:tc>
      </w:tr>
      <w:tr>
        <w:tc>
          <w:tcPr>
            <w:tcW w:type="dxa" w:w="2880"/>
          </w:tcPr>
          <w:p>
            <w:r>
              <w:t>Évaluation</w:t>
            </w:r>
          </w:p>
        </w:tc>
        <w:tc>
          <w:tcPr>
            <w:tcW w:type="dxa" w:w="2880"/>
          </w:tcPr>
          <w:p>
            <w:r>
              <w:t>RAGAS</w:t>
            </w:r>
          </w:p>
        </w:tc>
        <w:tc>
          <w:tcPr>
            <w:tcW w:type="dxa" w:w="2880"/>
          </w:tcPr>
          <w:p>
            <w:r>
              <w:t>Métriques de qualité RAG</w:t>
            </w:r>
          </w:p>
        </w:tc>
      </w:tr>
      <w:tr>
        <w:tc>
          <w:tcPr>
            <w:tcW w:type="dxa" w:w="2880"/>
          </w:tcPr>
          <w:p>
            <w:r>
              <w:t>Interface</w:t>
            </w:r>
          </w:p>
        </w:tc>
        <w:tc>
          <w:tcPr>
            <w:tcW w:type="dxa" w:w="2880"/>
          </w:tcPr>
          <w:p>
            <w:r>
              <w:t>Streamlit</w:t>
            </w:r>
          </w:p>
        </w:tc>
        <w:tc>
          <w:tcPr>
            <w:tcW w:type="dxa" w:w="2880"/>
          </w:tcPr>
          <w:p>
            <w:r>
              <w:t>Chat visuel</w:t>
            </w:r>
          </w:p>
        </w:tc>
      </w:tr>
      <w:tr>
        <w:tc>
          <w:tcPr>
            <w:tcW w:type="dxa" w:w="2880"/>
          </w:tcPr>
          <w:p>
            <w:r>
              <w:t>API</w:t>
            </w:r>
          </w:p>
        </w:tc>
        <w:tc>
          <w:tcPr>
            <w:tcW w:type="dxa" w:w="2880"/>
          </w:tcPr>
          <w:p>
            <w:r>
              <w:t>FastAPI + Uvicorn</w:t>
            </w:r>
          </w:p>
        </w:tc>
        <w:tc>
          <w:tcPr>
            <w:tcW w:type="dxa" w:w="2880"/>
          </w:tcPr>
          <w:p>
            <w:r>
              <w:t>Endpoints REST</w:t>
            </w:r>
          </w:p>
        </w:tc>
      </w:tr>
      <w:tr>
        <w:tc>
          <w:tcPr>
            <w:tcW w:type="dxa" w:w="2880"/>
          </w:tcPr>
          <w:p>
            <w:r>
              <w:t>Chunking</w:t>
            </w:r>
          </w:p>
        </w:tc>
        <w:tc>
          <w:tcPr>
            <w:tcW w:type="dxa" w:w="2880"/>
          </w:tcPr>
          <w:p>
            <w:r>
              <w:t>langchain-text-splitters</w:t>
            </w:r>
          </w:p>
        </w:tc>
        <w:tc>
          <w:tcPr>
            <w:tcW w:type="dxa" w:w="2880"/>
          </w:tcPr>
          <w:p>
            <w:r>
              <w:t>Découpage des documents</w:t>
            </w:r>
          </w:p>
        </w:tc>
      </w:tr>
    </w:tbl>
    <w:p/>
    <w:p>
      <w:pPr>
        <w:pStyle w:val="Heading1"/>
      </w:pPr>
      <w:r>
        <w:t>3. Préparation et vectorisation des données</w:t>
      </w:r>
    </w:p>
    <w:p>
      <w:pPr>
        <w:pStyle w:val="Heading2"/>
      </w:pPr>
      <w:r>
        <w:t>Sources de données</w:t>
      </w:r>
    </w:p>
    <w:p>
      <w:pPr>
        <w:pStyle w:val="ListBullet"/>
      </w:pPr>
      <w:r>
        <w:t>regular NBA.xlsx — 5 feuilles : Données NBA (569 lignes × 53 colonnes), Equipe (30 équipes), Dictionnaire des données, Analyse, Analyse Vide</w:t>
      </w:r>
    </w:p>
    <w:p>
      <w:pPr>
        <w:pStyle w:val="ListBullet"/>
      </w:pPr>
      <w:r>
        <w:t>Reddit 1.pdf à Reddit 4.pdf — fils de discussion sur les playoffs NBA (format image, OCR nécessaire)</w:t>
      </w:r>
    </w:p>
    <w:p>
      <w:pPr>
        <w:pStyle w:val="ListBullet"/>
      </w:pPr>
      <w:r>
        <w:t>Total indexé : 302 chunks (100 Reddit + 202 Excel)</w:t>
      </w:r>
    </w:p>
    <w:p>
      <w:pPr>
        <w:pStyle w:val="Heading2"/>
      </w:pPr>
      <w:r>
        <w:t>Nettoyage et validation Pydantic</w:t>
      </w:r>
    </w:p>
    <w:p>
      <w:r>
        <w:t>Chaque donnée est validée par un modèle Pydantic avant insertion en base ou envoi au LLM :</w:t>
      </w:r>
    </w:p>
    <w:p>
      <w:pPr>
        <w:pStyle w:val="ListBullet"/>
      </w:pPr>
      <w:r>
        <w:t>TeamRow : team_code (2-3 chars, majuscules forcées), team_name (min 3 chars)</w:t>
      </w:r>
    </w:p>
    <w:p>
      <w:pPr>
        <w:pStyle w:val="ListBullet"/>
      </w:pPr>
      <w:r>
        <w:t>PlayerRow : name (min 2 chars), age (18-45), team_code validé</w:t>
      </w:r>
    </w:p>
    <w:p>
      <w:pPr>
        <w:pStyle w:val="ListBullet"/>
      </w:pPr>
      <w:r>
        <w:t>PlayerStatsRow : pourcentages contraints entre 0 et 100, NaN convertis en None</w:t>
      </w:r>
    </w:p>
    <w:p>
      <w:pPr>
        <w:pStyle w:val="ListBullet"/>
      </w:pPr>
      <w:r>
        <w:t>QuestionInput : question (min 5 chars), catégorie parmi {SIMPLE, COMPLEXE, BRUITÉ}</w:t>
      </w:r>
    </w:p>
    <w:p>
      <w:pPr>
        <w:pStyle w:val="ListBullet"/>
      </w:pPr>
      <w:r>
        <w:t>RAGResult : contextes vides filtrés, réponse min 1 char</w:t>
      </w:r>
    </w:p>
    <w:p>
      <w:r>
        <w:t>Résultat : 0 ligne rejetée sur 569 joueurs — données sources propres.</w:t>
      </w:r>
    </w:p>
    <w:p>
      <w:pPr>
        <w:pStyle w:val="Heading2"/>
      </w:pPr>
      <w:r>
        <w:t>Chunking</w:t>
      </w:r>
    </w:p>
    <w:p>
      <w:pPr>
        <w:pStyle w:val="ListBullet"/>
      </w:pPr>
      <w:r>
        <w:t>Outil : RecursiveCharacterTextSplitter (langchain-text-splitters)</w:t>
      </w:r>
    </w:p>
    <w:p>
      <w:pPr>
        <w:pStyle w:val="ListBullet"/>
      </w:pPr>
      <w:r>
        <w:t>Taille des chunks : 1500 caractères (~512 tokens)</w:t>
      </w:r>
    </w:p>
    <w:p>
      <w:pPr>
        <w:pStyle w:val="ListBullet"/>
      </w:pPr>
      <w:r>
        <w:t>Chevauchement : 150 caractères (10%) pour ne pas couper le contexte</w:t>
      </w:r>
    </w:p>
    <w:p>
      <w:pPr>
        <w:pStyle w:val="ListBullet"/>
      </w:pPr>
      <w:r>
        <w:t>Raison : taille optimisée pour les modèles Mistral (fenêtre de contexte 32k tokens)</w:t>
      </w:r>
    </w:p>
    <w:p>
      <w:pPr>
        <w:pStyle w:val="Heading2"/>
      </w:pPr>
      <w:r>
        <w:t>Embedding</w:t>
      </w:r>
    </w:p>
    <w:p>
      <w:pPr>
        <w:pStyle w:val="ListBullet"/>
      </w:pPr>
      <w:r>
        <w:t>Modèle : mistral-embed (dimensionnalité : 1024)</w:t>
      </w:r>
    </w:p>
    <w:p>
      <w:pPr>
        <w:pStyle w:val="ListBullet"/>
      </w:pPr>
      <w:r>
        <w:t>Batch size : 32 documents par appel API (limite rate-limit)</w:t>
      </w:r>
    </w:p>
    <w:p>
      <w:pPr>
        <w:pStyle w:val="ListBullet"/>
      </w:pPr>
      <w:r>
        <w:t>Normalisation L2 appliquée avant indexation FAISS (requis pour similarité cosinus)</w:t>
      </w:r>
    </w:p>
    <w:p>
      <w:pPr>
        <w:pStyle w:val="ListBullet"/>
      </w:pPr>
      <w:r>
        <w:t>Index FAISS : IndexFlatIP (produit scalaire = similarité cosinus sur vecteurs normalisés)</w:t>
      </w:r>
    </w:p>
    <w:p>
      <w:pPr>
        <w:pStyle w:val="Heading1"/>
      </w:pPr>
      <w:r>
        <w:t>4. Choix du modèle NLP</w:t>
      </w:r>
    </w:p>
    <w:p>
      <w:pPr>
        <w:pStyle w:val="Heading2"/>
      </w:pPr>
      <w:r>
        <w:t>Modèle sélectionné</w:t>
      </w:r>
    </w:p>
    <w:p>
      <w:r>
        <w:t>Mistral AI — mistral-small-latest</w:t>
      </w:r>
    </w:p>
    <w:p>
      <w:pPr>
        <w:pStyle w:val="Heading2"/>
      </w:pPr>
      <w:r>
        <w:t>Justification du choix</w:t>
      </w:r>
    </w:p>
    <w:p>
      <w:pPr>
        <w:pStyle w:val="ListBullet"/>
      </w:pPr>
      <w:r>
        <w:t>Coût : mistral-small est 10x moins cher que GPT-4 pour un usage intensif d'évaluation</w:t>
      </w:r>
    </w:p>
    <w:p>
      <w:pPr>
        <w:pStyle w:val="ListBullet"/>
      </w:pPr>
      <w:r>
        <w:t>Qualité : score suffisant sur les tâches de compréhension et génération en français</w:t>
      </w:r>
    </w:p>
    <w:p>
      <w:pPr>
        <w:pStyle w:val="ListBullet"/>
      </w:pPr>
      <w:r>
        <w:t>Cohérence : même provider pour embeddings ET génération (pas de dépendance multi-fournisseur)</w:t>
      </w:r>
    </w:p>
    <w:p>
      <w:pPr>
        <w:pStyle w:val="ListBullet"/>
      </w:pPr>
      <w:r>
        <w:t>API : SDK Python officiel (mistralai), compatible avec LangChain via langchain-mistralai</w:t>
      </w:r>
    </w:p>
    <w:p>
      <w:pPr>
        <w:pStyle w:val="Heading2"/>
      </w:pPr>
      <w:r>
        <w:t>Structure du prompting</w:t>
      </w:r>
    </w:p>
    <w:p>
      <w:r>
        <w:t>Trois prompts distincts selon le contexte :</w:t>
      </w:r>
    </w:p>
    <w:p>
      <w:pPr>
        <w:pStyle w:val="ListBullet"/>
      </w:pPr>
      <w:r>
        <w:t>ROUTING_PROMPT : classification SQL/RAG (max_tokens=5, temperature=0)</w:t>
      </w:r>
    </w:p>
    <w:p>
      <w:pPr>
        <w:pStyle w:val="ListBullet"/>
      </w:pPr>
      <w:r>
        <w:t>RAG_SYSTEM_PROMPT : réponse ancrée dans les chunks textuels FAISS</w:t>
      </w:r>
    </w:p>
    <w:p>
      <w:pPr>
        <w:pStyle w:val="ListBullet"/>
      </w:pPr>
      <w:r>
        <w:t>SQL_SYSTEM_PROMPT : synthèse narrative des données tabulaires SQL</w:t>
      </w:r>
    </w:p>
    <w:p>
      <w:r>
        <w:t>Paramètre température : 0 pour le routeur et la génération SQL (déterminisme), 0.1 pour le RAG (légère variété).</w:t>
      </w:r>
    </w:p>
    <w:p>
      <w:pPr>
        <w:pStyle w:val="Heading2"/>
      </w:pPr>
      <w:r>
        <w:t>Limites du modèle</w:t>
      </w:r>
    </w:p>
    <w:p>
      <w:pPr>
        <w:pStyle w:val="ListBullet"/>
      </w:pPr>
      <w:r>
        <w:t>Fenêtre de contexte : si trop de chunks sont injectés, la qualité de la réponse baisse</w:t>
      </w:r>
    </w:p>
    <w:p>
      <w:pPr>
        <w:pStyle w:val="ListBullet"/>
      </w:pPr>
      <w:r>
        <w:t>Hallucination : possible si le contexte SQL est vide (0 résultat → LLM invente)</w:t>
      </w:r>
    </w:p>
    <w:p>
      <w:pPr>
        <w:pStyle w:val="ListBullet"/>
      </w:pPr>
      <w:r>
        <w:t>Routeur imparfait : les questions mixtes (stat + analyse) ne peuvent être routées que vers une seule source</w:t>
      </w:r>
    </w:p>
    <w:p>
      <w:pPr>
        <w:pStyle w:val="Heading1"/>
      </w:pPr>
      <w:r>
        <w:t>5. Construction de la base vectorielle</w:t>
      </w:r>
    </w:p>
    <w:p>
      <w:pPr>
        <w:pStyle w:val="Heading2"/>
      </w:pPr>
      <w:r>
        <w:t>FAISS utilisé</w:t>
      </w:r>
    </w:p>
    <w:p>
      <w:r>
        <w:t>Index de type IndexFlatIP (produit scalaire) avec vecteurs normalisés L2. Ce choix implémente la similarité cosinus sans approximation (recherche exacte), justifié par la taille modeste de la base (302 vecteurs).</w:t>
      </w:r>
    </w:p>
    <w:p>
      <w:pPr>
        <w:pStyle w:val="Heading2"/>
      </w:pPr>
      <w:r>
        <w:t>Stratégie de persistance</w:t>
      </w:r>
    </w:p>
    <w:p>
      <w:pPr>
        <w:pStyle w:val="ListBullet"/>
      </w:pPr>
      <w:r>
        <w:t>Format : faiss.write_index() → vector_db/faiss_index.idx (binaire FAISS)</w:t>
      </w:r>
    </w:p>
    <w:p>
      <w:pPr>
        <w:pStyle w:val="ListBullet"/>
      </w:pPr>
      <w:r>
        <w:t>Chunks associés : pickle → vector_db/document_chunks.pkl</w:t>
      </w:r>
    </w:p>
    <w:p>
      <w:pPr>
        <w:pStyle w:val="ListBullet"/>
      </w:pPr>
      <w:r>
        <w:t>Rechargement automatique au démarrage de VectorStoreManager</w:t>
      </w:r>
    </w:p>
    <w:p>
      <w:pPr>
        <w:pStyle w:val="ListBullet"/>
      </w:pPr>
      <w:r>
        <w:t>Rebuild : python indexer.py (recrée entièrement l'index)</w:t>
      </w:r>
    </w:p>
    <w:p>
      <w:pPr>
        <w:pStyle w:val="Heading2"/>
      </w:pPr>
      <w:r>
        <w:t>Métadonnées conservées par chunk</w:t>
      </w:r>
    </w:p>
    <w:p>
      <w:pPr>
        <w:pStyle w:val="ListBullet"/>
      </w:pPr>
      <w:r>
        <w:t>source : nom du fichier (ex: "regular NBA.xlsx (Feuille: Données NBA)")</w:t>
      </w:r>
    </w:p>
    <w:p>
      <w:pPr>
        <w:pStyle w:val="ListBullet"/>
      </w:pPr>
      <w:r>
        <w:t>filename : nom du fichier original</w:t>
      </w:r>
    </w:p>
    <w:p>
      <w:pPr>
        <w:pStyle w:val="ListBullet"/>
      </w:pPr>
      <w:r>
        <w:t>category : sous-dossier source</w:t>
      </w:r>
    </w:p>
    <w:p>
      <w:pPr>
        <w:pStyle w:val="ListBullet"/>
      </w:pPr>
      <w:r>
        <w:t>chunk_id_in_doc : position dans le document d'origine</w:t>
      </w:r>
    </w:p>
    <w:p>
      <w:pPr>
        <w:pStyle w:val="ListBullet"/>
      </w:pPr>
      <w:r>
        <w:t>start_index : position de début en caractères</w:t>
      </w:r>
    </w:p>
    <w:p>
      <w:pPr>
        <w:pStyle w:val="Heading1"/>
      </w:pPr>
      <w:r>
        <w:t>6. API et endpoints exposés</w:t>
      </w:r>
    </w:p>
    <w:p>
      <w:pPr>
        <w:pStyle w:val="Heading2"/>
      </w:pPr>
      <w:r>
        <w:t>Framework utilisé</w:t>
      </w:r>
    </w:p>
    <w:p>
      <w:r>
        <w:t>FastAPI avec Uvicorn. Choix justifié par : validation automatique des requêtes/réponses via Pydantic, documentation Swagger générée automatiquement, performance asynchrone.</w:t>
      </w:r>
    </w:p>
    <w:p>
      <w:pPr>
        <w:pStyle w:val="Heading2"/>
      </w:pPr>
      <w:r>
        <w:t>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Méthode</w:t>
            </w:r>
          </w:p>
        </w:tc>
        <w:tc>
          <w:tcPr>
            <w:tcW w:type="dxa" w:w="2160"/>
          </w:tcPr>
          <w:p>
            <w:r>
              <w:t>Endpoint</w:t>
            </w:r>
          </w:p>
        </w:tc>
        <w:tc>
          <w:tcPr>
            <w:tcW w:type="dxa" w:w="2160"/>
          </w:tcPr>
          <w:p>
            <w:r>
              <w:t>Rôle</w:t>
            </w:r>
          </w:p>
        </w:tc>
        <w:tc>
          <w:tcPr>
            <w:tcW w:type="dxa" w:w="2160"/>
          </w:tcPr>
          <w:p>
            <w:r>
              <w:t>Paramètres</w:t>
            </w:r>
          </w:p>
        </w:tc>
      </w:tr>
      <w:tr>
        <w:tc>
          <w:tcPr>
            <w:tcW w:type="dxa" w:w="2160"/>
          </w:tcPr>
          <w:p>
            <w:r>
              <w:t>GET</w:t>
            </w:r>
          </w:p>
        </w:tc>
        <w:tc>
          <w:tcPr>
            <w:tcW w:type="dxa" w:w="2160"/>
          </w:tcPr>
          <w:p>
            <w:r>
              <w:t>/health</w:t>
            </w:r>
          </w:p>
        </w:tc>
        <w:tc>
          <w:tcPr>
            <w:tcW w:type="dxa" w:w="2160"/>
          </w:tcPr>
          <w:p>
            <w:r>
              <w:t>État FAISS + SQL + modèle</w:t>
            </w:r>
          </w:p>
        </w:tc>
        <w:tc>
          <w:tcPr>
            <w:tcW w:type="dxa" w:w="2160"/>
          </w:tcPr>
          <w:p>
            <w:r>
              <w:t>Aucun</w:t>
            </w:r>
          </w:p>
        </w:tc>
      </w:tr>
      <w:tr>
        <w:tc>
          <w:tcPr>
            <w:tcW w:type="dxa" w:w="2160"/>
          </w:tcPr>
          <w:p>
            <w:r>
              <w:t>GET</w:t>
            </w:r>
          </w:p>
        </w:tc>
        <w:tc>
          <w:tcPr>
            <w:tcW w:type="dxa" w:w="2160"/>
          </w:tcPr>
          <w:p>
            <w:r>
              <w:t>/stats</w:t>
            </w:r>
          </w:p>
        </w:tc>
        <w:tc>
          <w:tcPr>
            <w:tcW w:type="dxa" w:w="2160"/>
          </w:tcPr>
          <w:p>
            <w:r>
              <w:t>Nb joueurs, équipes, top scoreurs</w:t>
            </w:r>
          </w:p>
        </w:tc>
        <w:tc>
          <w:tcPr>
            <w:tcW w:type="dxa" w:w="2160"/>
          </w:tcPr>
          <w:p>
            <w:r>
              <w:t>Aucun</w:t>
            </w:r>
          </w:p>
        </w:tc>
      </w:tr>
      <w:tr>
        <w:tc>
          <w:tcPr>
            <w:tcW w:type="dxa" w:w="2160"/>
          </w:tcPr>
          <w:p>
            <w:r>
              <w:t>POST</w:t>
            </w:r>
          </w:p>
        </w:tc>
        <w:tc>
          <w:tcPr>
            <w:tcW w:type="dxa" w:w="2160"/>
          </w:tcPr>
          <w:p>
            <w:r>
              <w:t>/query</w:t>
            </w:r>
          </w:p>
        </w:tc>
        <w:tc>
          <w:tcPr>
            <w:tcW w:type="dxa" w:w="2160"/>
          </w:tcPr>
          <w:p>
            <w:r>
              <w:t>Question → routage auto SQL/RAG</w:t>
            </w:r>
          </w:p>
        </w:tc>
        <w:tc>
          <w:tcPr>
            <w:tcW w:type="dxa" w:w="2160"/>
          </w:tcPr>
          <w:p>
            <w:r>
              <w:t>question (str), k (int, défaut 5)</w:t>
            </w:r>
          </w:p>
        </w:tc>
      </w:tr>
      <w:tr>
        <w:tc>
          <w:tcPr>
            <w:tcW w:type="dxa" w:w="2160"/>
          </w:tcPr>
          <w:p>
            <w:r>
              <w:t>POST</w:t>
            </w:r>
          </w:p>
        </w:tc>
        <w:tc>
          <w:tcPr>
            <w:tcW w:type="dxa" w:w="2160"/>
          </w:tcPr>
          <w:p>
            <w:r>
              <w:t>/query/rag</w:t>
            </w:r>
          </w:p>
        </w:tc>
        <w:tc>
          <w:tcPr>
            <w:tcW w:type="dxa" w:w="2160"/>
          </w:tcPr>
          <w:p>
            <w:r>
              <w:t>Force mode RAG (FAISS)</w:t>
            </w:r>
          </w:p>
        </w:tc>
        <w:tc>
          <w:tcPr>
            <w:tcW w:type="dxa" w:w="2160"/>
          </w:tcPr>
          <w:p>
            <w:r>
              <w:t>question (str), k (int)</w:t>
            </w:r>
          </w:p>
        </w:tc>
      </w:tr>
      <w:tr>
        <w:tc>
          <w:tcPr>
            <w:tcW w:type="dxa" w:w="2160"/>
          </w:tcPr>
          <w:p>
            <w:r>
              <w:t>POST</w:t>
            </w:r>
          </w:p>
        </w:tc>
        <w:tc>
          <w:tcPr>
            <w:tcW w:type="dxa" w:w="2160"/>
          </w:tcPr>
          <w:p>
            <w:r>
              <w:t>/query/sql</w:t>
            </w:r>
          </w:p>
        </w:tc>
        <w:tc>
          <w:tcPr>
            <w:tcW w:type="dxa" w:w="2160"/>
          </w:tcPr>
          <w:p>
            <w:r>
              <w:t>Force mode SQL</w:t>
            </w:r>
          </w:p>
        </w:tc>
        <w:tc>
          <w:tcPr>
            <w:tcW w:type="dxa" w:w="2160"/>
          </w:tcPr>
          <w:p>
            <w:r>
              <w:t>question (str)</w:t>
            </w:r>
          </w:p>
        </w:tc>
      </w:tr>
    </w:tbl>
    <w:p/>
    <w:p>
      <w:pPr>
        <w:pStyle w:val="Heading2"/>
      </w:pPr>
      <w:r>
        <w:t>Exemple d'appel API (curl)</w:t>
      </w:r>
    </w:p>
    <w:p>
      <w:pPr>
        <w:pStyle w:val="NoSpacing"/>
      </w:pPr>
      <w:r>
        <w:rPr>
          <w:rFonts w:ascii="Courier New" w:hAnsi="Courier New"/>
          <w:color w:val="1F4E79"/>
          <w:sz w:val="18"/>
        </w:rPr>
        <w:t># Health check</w:t>
        <w:br/>
        <w:t>curl http://localhost:8000/health</w:t>
        <w:br/>
        <w:br/>
        <w:t># Question routage automatique</w:t>
        <w:br/>
        <w:t>curl -X POST http://localhost:8000/query \</w:t>
        <w:br/>
        <w:t xml:space="preserve">     -H "Content-Type: application/json" \</w:t>
        <w:br/>
        <w:t xml:space="preserve">     -d '{"question": "Qui a le plus de points cette saison ?", "k": 5}'</w:t>
        <w:br/>
        <w:br/>
        <w:t># Forcer mode SQL</w:t>
        <w:br/>
        <w:t>curl -X POST http://localhost:8000/query/sql \</w:t>
        <w:br/>
        <w:t xml:space="preserve">     -H "Content-Type: application/json" \</w:t>
        <w:br/>
        <w:t xml:space="preserve">     -d '{"question": "Top 5 rebondeurs minimum 50 matchs ?"}'</w:t>
      </w:r>
    </w:p>
    <w:p>
      <w:pPr>
        <w:pStyle w:val="Heading2"/>
      </w:pPr>
      <w:r>
        <w:t>Format de réponse /query</w:t>
      </w:r>
    </w:p>
    <w:p>
      <w:pPr>
        <w:pStyle w:val="NoSpacing"/>
      </w:pPr>
      <w:r>
        <w:rPr>
          <w:rFonts w:ascii="Courier New" w:hAnsi="Courier New"/>
          <w:color w:val="1F4E79"/>
          <w:sz w:val="18"/>
        </w:rPr>
        <w:t>{</w:t>
        <w:br/>
        <w:t xml:space="preserve">  "question": "Qui a le plus de points cette saison ?",</w:t>
        <w:br/>
        <w:t xml:space="preserve">  "answer": "Shai Gilgeous-Alexander (OKC) avec 2485 points.",</w:t>
        <w:br/>
        <w:t xml:space="preserve">  "mode": "SQL",</w:t>
        <w:br/>
        <w:t xml:space="preserve">  "sources": [{</w:t>
        <w:br/>
        <w:t xml:space="preserve">    "source": "SQLite — player_stats",</w:t>
        <w:br/>
        <w:t xml:space="preserve">    "score": null,</w:t>
        <w:br/>
        <w:t xml:space="preserve">    "excerpt": "name | team_code | pts\nShai Gilgeous-Alexander | OKC | 2485.0"</w:t>
        <w:br/>
        <w:t xml:space="preserve">  }],</w:t>
        <w:br/>
        <w:t xml:space="preserve">  "sql_query_result": "name | team_code | pts\n..."</w:t>
        <w:br/>
        <w:t>}</w:t>
      </w:r>
    </w:p>
    <w:p>
      <w:pPr>
        <w:pStyle w:val="Heading2"/>
      </w:pPr>
      <w:r>
        <w:t>Gestion des erreurs</w:t>
      </w:r>
    </w:p>
    <w:p>
      <w:pPr>
        <w:pStyle w:val="ListBullet"/>
      </w:pPr>
      <w:r>
        <w:t>HTTP 503 : FAISS non chargé (lancer python indexer.py)</w:t>
      </w:r>
    </w:p>
    <w:p>
      <w:pPr>
        <w:pStyle w:val="ListBullet"/>
      </w:pPr>
      <w:r>
        <w:t>HTTP 503 : SQLite inaccessible (lancer python utils/load_excel_to_db.py)</w:t>
      </w:r>
    </w:p>
    <w:p>
      <w:pPr>
        <w:pStyle w:val="ListBullet"/>
      </w:pPr>
      <w:r>
        <w:t>HTTP 500 : erreur LLM ou SQL (détail dans le champ "detail")</w:t>
      </w:r>
    </w:p>
    <w:p>
      <w:pPr>
        <w:pStyle w:val="ListBullet"/>
      </w:pPr>
      <w:r>
        <w:t>Fallback routeur : si l'appel LLM du routeur échoue → RAG par défaut</w:t>
      </w:r>
    </w:p>
    <w:p>
      <w:pPr>
        <w:pStyle w:val="Heading1"/>
      </w:pPr>
      <w:r>
        <w:t>7. Évaluation du système</w:t>
      </w:r>
    </w:p>
    <w:p>
      <w:pPr>
        <w:pStyle w:val="Heading2"/>
      </w:pPr>
      <w:r>
        <w:t>Jeu de test annoté</w:t>
      </w:r>
    </w:p>
    <w:p>
      <w:r>
        <w:t>26 questions métier créées manuellement (utils/questions.py), couvrant 3 catégories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Catégorie</w:t>
            </w:r>
          </w:p>
        </w:tc>
        <w:tc>
          <w:tcPr>
            <w:tcW w:type="dxa" w:w="2160"/>
          </w:tcPr>
          <w:p>
            <w:r>
              <w:t>Nb questions</w:t>
            </w:r>
          </w:p>
        </w:tc>
        <w:tc>
          <w:tcPr>
            <w:tcW w:type="dxa" w:w="2160"/>
          </w:tcPr>
          <w:p>
            <w:r>
              <w:t>Caractéristiques</w:t>
            </w:r>
          </w:p>
        </w:tc>
        <w:tc>
          <w:tcPr>
            <w:tcW w:type="dxa" w:w="2160"/>
          </w:tcPr>
          <w:p>
            <w:r>
              <w:t>Source attendue</w:t>
            </w:r>
          </w:p>
        </w:tc>
      </w:tr>
      <w:tr>
        <w:tc>
          <w:tcPr>
            <w:tcW w:type="dxa" w:w="2160"/>
          </w:tcPr>
          <w:p>
            <w:r>
              <w:t>SIMPLE</w:t>
            </w:r>
          </w:p>
        </w:tc>
        <w:tc>
          <w:tcPr>
            <w:tcW w:type="dxa" w:w="2160"/>
          </w:tcPr>
          <w:p>
            <w:r>
              <w:t>10</w:t>
            </w:r>
          </w:p>
        </w:tc>
        <w:tc>
          <w:tcPr>
            <w:tcW w:type="dxa" w:w="2160"/>
          </w:tcPr>
          <w:p>
            <w:r>
              <w:t>Stat directe, une réponse non ambiguë</w:t>
            </w:r>
          </w:p>
        </w:tc>
        <w:tc>
          <w:tcPr>
            <w:tcW w:type="dxa" w:w="2160"/>
          </w:tcPr>
          <w:p>
            <w:r>
              <w:t>SQL (9/10)</w:t>
            </w:r>
          </w:p>
        </w:tc>
      </w:tr>
      <w:tr>
        <w:tc>
          <w:tcPr>
            <w:tcW w:type="dxa" w:w="2160"/>
          </w:tcPr>
          <w:p>
            <w:r>
              <w:t>COMPLEXE</w:t>
            </w:r>
          </w:p>
        </w:tc>
        <w:tc>
          <w:tcPr>
            <w:tcW w:type="dxa" w:w="2160"/>
          </w:tcPr>
          <w:p>
            <w:r>
              <w:t>10</w:t>
            </w:r>
          </w:p>
        </w:tc>
        <w:tc>
          <w:tcPr>
            <w:tcW w:type="dxa" w:w="2160"/>
          </w:tcPr>
          <w:p>
            <w:r>
              <w:t>Agrégation, comparaison multi-critères</w:t>
            </w:r>
          </w:p>
        </w:tc>
        <w:tc>
          <w:tcPr>
            <w:tcW w:type="dxa" w:w="2160"/>
          </w:tcPr>
          <w:p>
            <w:r>
              <w:t>SQL (8/10), BOTH (2/10)</w:t>
            </w:r>
          </w:p>
        </w:tc>
      </w:tr>
      <w:tr>
        <w:tc>
          <w:tcPr>
            <w:tcW w:type="dxa" w:w="2160"/>
          </w:tcPr>
          <w:p>
            <w:r>
              <w:t>BRUITÉ</w:t>
            </w:r>
          </w:p>
        </w:tc>
        <w:tc>
          <w:tcPr>
            <w:tcW w:type="dxa" w:w="2160"/>
          </w:tcPr>
          <w:p>
            <w:r>
              <w:t>6</w:t>
            </w:r>
          </w:p>
        </w:tc>
        <w:tc>
          <w:tcPr>
            <w:tcW w:type="dxa" w:w="2160"/>
          </w:tcPr>
          <w:p>
            <w:r>
              <w:t>Fautes de frappe, questions hors-champ</w:t>
            </w:r>
          </w:p>
        </w:tc>
        <w:tc>
          <w:tcPr>
            <w:tcW w:type="dxa" w:w="2160"/>
          </w:tcPr>
          <w:p>
            <w:r>
              <w:t>SQL (4/6), RAG (2/6)</w:t>
            </w:r>
          </w:p>
        </w:tc>
      </w:tr>
    </w:tbl>
    <w:p/>
    <w:p>
      <w:r>
        <w:t>Chaque question est accompagnée d'une ground_truth rédigée manuellement, servant de référence pour les métriques RAGAS context_recall et context_precision.</w:t>
      </w:r>
    </w:p>
    <w:p>
      <w:pPr>
        <w:pStyle w:val="Heading2"/>
      </w:pPr>
      <w:r>
        <w:t>Métriques d'évaluation RAGAS</w:t>
      </w:r>
    </w:p>
    <w:tbl>
      <w:tblPr>
        <w:tblStyle w:val="TableGrid"/>
        <w:tblW w:type="auto" w:w="0"/>
        <w:tblLook w:firstColumn="1" w:firstRow="1" w:lastColumn="0" w:lastRow="0" w:noHBand="0" w:noVBand="1" w:val="04A0"/>
      </w:tblPr>
      <w:tblGrid>
        <w:gridCol w:w="2880"/>
        <w:gridCol w:w="2880"/>
        <w:gridCol w:w="2880"/>
      </w:tblGrid>
      <w:tr>
        <w:tc>
          <w:tcPr>
            <w:tcW w:type="dxa" w:w="2880"/>
          </w:tcPr>
          <w:p>
            <w:r>
              <w:t>Métrique</w:t>
            </w:r>
          </w:p>
        </w:tc>
        <w:tc>
          <w:tcPr>
            <w:tcW w:type="dxa" w:w="2880"/>
          </w:tcPr>
          <w:p>
            <w:r>
              <w:t>Ce qu'elle mesure</w:t>
            </w:r>
          </w:p>
        </w:tc>
        <w:tc>
          <w:tcPr>
            <w:tcW w:type="dxa" w:w="2880"/>
          </w:tcPr>
          <w:p>
            <w:r>
              <w:t>Ground truth requise</w:t>
            </w:r>
          </w:p>
        </w:tc>
      </w:tr>
      <w:tr>
        <w:tc>
          <w:tcPr>
            <w:tcW w:type="dxa" w:w="2880"/>
          </w:tcPr>
          <w:p>
            <w:r>
              <w:t>faithfulness</w:t>
            </w:r>
          </w:p>
        </w:tc>
        <w:tc>
          <w:tcPr>
            <w:tcW w:type="dxa" w:w="2880"/>
          </w:tcPr>
          <w:p>
            <w:r>
              <w:t>La réponse est-elle ancrée dans les contextes ? (anti-hallucination)</w:t>
            </w:r>
          </w:p>
        </w:tc>
        <w:tc>
          <w:tcPr>
            <w:tcW w:type="dxa" w:w="2880"/>
          </w:tcPr>
          <w:p>
            <w:r>
              <w:t>Non</w:t>
            </w:r>
          </w:p>
        </w:tc>
      </w:tr>
      <w:tr>
        <w:tc>
          <w:tcPr>
            <w:tcW w:type="dxa" w:w="2880"/>
          </w:tcPr>
          <w:p>
            <w:r>
              <w:t>context_recall</w:t>
            </w:r>
          </w:p>
        </w:tc>
        <w:tc>
          <w:tcPr>
            <w:tcW w:type="dxa" w:w="2880"/>
          </w:tcPr>
          <w:p>
            <w:r>
              <w:t>Les contextes récupérés contiennent-ils la bonne information ?</w:t>
            </w:r>
          </w:p>
        </w:tc>
        <w:tc>
          <w:tcPr>
            <w:tcW w:type="dxa" w:w="2880"/>
          </w:tcPr>
          <w:p>
            <w:r>
              <w:t>Oui</w:t>
            </w:r>
          </w:p>
        </w:tc>
      </w:tr>
      <w:tr>
        <w:tc>
          <w:tcPr>
            <w:tcW w:type="dxa" w:w="2880"/>
          </w:tcPr>
          <w:p>
            <w:r>
              <w:t>context_precision</w:t>
            </w:r>
          </w:p>
        </w:tc>
        <w:tc>
          <w:tcPr>
            <w:tcW w:type="dxa" w:w="2880"/>
          </w:tcPr>
          <w:p>
            <w:r>
              <w:t>Les contextes récupérés sont-ils tous pertinents ?</w:t>
            </w:r>
          </w:p>
        </w:tc>
        <w:tc>
          <w:tcPr>
            <w:tcW w:type="dxa" w:w="2880"/>
          </w:tcPr>
          <w:p>
            <w:r>
              <w:t>Oui</w:t>
            </w:r>
          </w:p>
        </w:tc>
      </w:tr>
    </w:tbl>
    <w:p/>
    <w:p>
      <w:pPr>
        <w:pStyle w:val="Heading2"/>
      </w:pPr>
      <w:r>
        <w:t>Résultats obtenus</w:t>
      </w:r>
    </w:p>
    <w:p>
      <w:r>
        <w:t>Baseline — mode RAG seul (FAISS uniquement)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Catégorie</w:t>
            </w:r>
          </w:p>
        </w:tc>
        <w:tc>
          <w:tcPr>
            <w:tcW w:type="dxa" w:w="2160"/>
          </w:tcPr>
          <w:p>
            <w:r>
              <w:t>faithfulness</w:t>
            </w:r>
          </w:p>
        </w:tc>
        <w:tc>
          <w:tcPr>
            <w:tcW w:type="dxa" w:w="2160"/>
          </w:tcPr>
          <w:p>
            <w:r>
              <w:t>context_recall</w:t>
            </w:r>
          </w:p>
        </w:tc>
        <w:tc>
          <w:tcPr>
            <w:tcW w:type="dxa" w:w="2160"/>
          </w:tcPr>
          <w:p>
            <w:r>
              <w:t>context_precision</w:t>
            </w:r>
          </w:p>
        </w:tc>
      </w:tr>
      <w:tr>
        <w:tc>
          <w:tcPr>
            <w:tcW w:type="dxa" w:w="2160"/>
          </w:tcPr>
          <w:p>
            <w:r>
              <w:t>SIMPLE</w:t>
            </w:r>
          </w:p>
        </w:tc>
        <w:tc>
          <w:tcPr>
            <w:tcW w:type="dxa" w:w="2160"/>
          </w:tcPr>
          <w:p>
            <w:r>
              <w:t>0.433</w:t>
            </w:r>
          </w:p>
        </w:tc>
        <w:tc>
          <w:tcPr>
            <w:tcW w:type="dxa" w:w="2160"/>
          </w:tcPr>
          <w:p>
            <w:r>
              <w:t>0.100</w:t>
            </w:r>
          </w:p>
        </w:tc>
        <w:tc>
          <w:tcPr>
            <w:tcW w:type="dxa" w:w="2160"/>
          </w:tcPr>
          <w:p>
            <w:r>
              <w:t>0.195</w:t>
            </w:r>
          </w:p>
        </w:tc>
      </w:tr>
      <w:tr>
        <w:tc>
          <w:tcPr>
            <w:tcW w:type="dxa" w:w="2160"/>
          </w:tcPr>
          <w:p>
            <w:r>
              <w:t>COMPLEXE</w:t>
            </w:r>
          </w:p>
        </w:tc>
        <w:tc>
          <w:tcPr>
            <w:tcW w:type="dxa" w:w="2160"/>
          </w:tcPr>
          <w:p>
            <w:r>
              <w:t>0.650</w:t>
            </w:r>
          </w:p>
        </w:tc>
        <w:tc>
          <w:tcPr>
            <w:tcW w:type="dxa" w:w="2160"/>
          </w:tcPr>
          <w:p>
            <w:r>
              <w:t>0.000</w:t>
            </w:r>
          </w:p>
        </w:tc>
        <w:tc>
          <w:tcPr>
            <w:tcW w:type="dxa" w:w="2160"/>
          </w:tcPr>
          <w:p>
            <w:r>
              <w:t>0.000</w:t>
            </w:r>
          </w:p>
        </w:tc>
      </w:tr>
      <w:tr>
        <w:tc>
          <w:tcPr>
            <w:tcW w:type="dxa" w:w="2160"/>
          </w:tcPr>
          <w:p>
            <w:r>
              <w:t>BRUITÉ</w:t>
            </w:r>
          </w:p>
        </w:tc>
        <w:tc>
          <w:tcPr>
            <w:tcW w:type="dxa" w:w="2160"/>
          </w:tcPr>
          <w:p>
            <w:r>
              <w:t>0.717</w:t>
            </w:r>
          </w:p>
        </w:tc>
        <w:tc>
          <w:tcPr>
            <w:tcW w:type="dxa" w:w="2160"/>
          </w:tcPr>
          <w:p>
            <w:r>
              <w:t>0.400</w:t>
            </w:r>
          </w:p>
        </w:tc>
        <w:tc>
          <w:tcPr>
            <w:tcW w:type="dxa" w:w="2160"/>
          </w:tcPr>
          <w:p>
            <w:r>
              <w:t>0.267</w:t>
            </w:r>
          </w:p>
        </w:tc>
      </w:tr>
      <w:tr>
        <w:tc>
          <w:tcPr>
            <w:tcW w:type="dxa" w:w="2160"/>
          </w:tcPr>
          <w:p>
            <w:r>
              <w:t>Global</w:t>
            </w:r>
          </w:p>
        </w:tc>
        <w:tc>
          <w:tcPr>
            <w:tcW w:type="dxa" w:w="2160"/>
          </w:tcPr>
          <w:p>
            <w:r>
              <w:t>0.577</w:t>
            </w:r>
          </w:p>
        </w:tc>
        <w:tc>
          <w:tcPr>
            <w:tcW w:type="dxa" w:w="2160"/>
          </w:tcPr>
          <w:p>
            <w:r>
              <w:t>0.120</w:t>
            </w:r>
          </w:p>
        </w:tc>
        <w:tc>
          <w:tcPr>
            <w:tcW w:type="dxa" w:w="2160"/>
          </w:tcPr>
          <w:p>
            <w:r>
              <w:t>0.131</w:t>
            </w:r>
          </w:p>
        </w:tc>
      </w:tr>
    </w:tbl>
    <w:p/>
    <w:p>
      <w:pPr>
        <w:pStyle w:val="Heading2"/>
      </w:pPr>
      <w:r>
        <w:t>Analyse qualitative</w:t>
      </w:r>
    </w:p>
    <w:p>
      <w:r>
        <w:t>Points forts :</w:t>
      </w:r>
    </w:p>
    <w:p>
      <w:pPr>
        <w:pStyle w:val="ListBullet"/>
      </w:pPr>
      <w:r>
        <w:t>faithfulness correct sur BRUITÉ (0.717) : le LLM reste fidèle même face aux questions mal formulées</w:t>
      </w:r>
    </w:p>
    <w:p>
      <w:pPr>
        <w:pStyle w:val="ListBullet"/>
      </w:pPr>
      <w:r>
        <w:t>context_recall sur SIMPLE S01 = 1.0 : FAISS retrouve bien les stats du meilleur scoreur</w:t>
      </w:r>
    </w:p>
    <w:p>
      <w:r>
        <w:t>Points faibles :</w:t>
      </w:r>
    </w:p>
    <w:p>
      <w:pPr>
        <w:pStyle w:val="ListBullet"/>
      </w:pPr>
      <w:r>
        <w:t>context_recall = 0.000 sur COMPLEXE : FAISS retourne des chunks Excel bruts (lignes de tableau) qui ne contiennent pas les agrégations pré-calculées attendues dans la ground_truth</w:t>
      </w:r>
    </w:p>
    <w:p>
      <w:pPr>
        <w:pStyle w:val="ListBullet"/>
      </w:pPr>
      <w:r>
        <w:t>faithfulness faible sur SIMPLE (0.433) : certaines réponses ("Je ne sais pas") sont considérées comme non ancrées</w:t>
      </w:r>
    </w:p>
    <w:p>
      <w:pPr>
        <w:pStyle w:val="ListBullet"/>
      </w:pPr>
      <w:r>
        <w:t>Exemple d'échec S02 : "Quel joueur a le meilleur % à 3pts (min 100 tentatives) ?" → le RAG ne peut pas appliquer le filtre numérique "minimum 100 tentatives"</w:t>
      </w:r>
    </w:p>
    <w:p>
      <w:pPr>
        <w:pStyle w:val="Heading1"/>
      </w:pPr>
      <w:r>
        <w:t>8. Recommandations et perspectives</w:t>
      </w:r>
    </w:p>
    <w:p>
      <w:pPr>
        <w:pStyle w:val="Heading2"/>
      </w:pPr>
      <w:r>
        <w:t>Ce qui fonctionne bien</w:t>
      </w:r>
    </w:p>
    <w:p>
      <w:pPr>
        <w:pStyle w:val="ListBullet"/>
      </w:pPr>
      <w:r>
        <w:t>Le routeur LLM est fiable sur les cas clairs (SQL pour les classements, RAG pour les définitions)</w:t>
      </w:r>
    </w:p>
    <w:p>
      <w:pPr>
        <w:pStyle w:val="ListBullet"/>
      </w:pPr>
      <w:r>
        <w:t>La validation Pydantic a détecté 0 données corrompues sur 569 joueurs</w:t>
      </w:r>
    </w:p>
    <w:p>
      <w:pPr>
        <w:pStyle w:val="ListBullet"/>
      </w:pPr>
      <w:r>
        <w:t>Le Tool SQL avec few-shot génère des requêtes correctes sur les patterns couverts</w:t>
      </w:r>
    </w:p>
    <w:p>
      <w:pPr>
        <w:pStyle w:val="ListBullet"/>
      </w:pPr>
      <w:r>
        <w:t>L'API REST est robuste avec gestion des erreurs et fallback automatique</w:t>
      </w:r>
    </w:p>
    <w:p>
      <w:pPr>
        <w:pStyle w:val="Heading2"/>
      </w:pPr>
      <w:r>
        <w:t>Limites du POC</w:t>
      </w:r>
    </w:p>
    <w:p>
      <w:pPr>
        <w:pStyle w:val="ListBullet"/>
      </w:pPr>
      <w:r>
        <w:t>Volumétrie : 569 joueurs, stats saison uniquement — pas de données par match (game logs)</w:t>
      </w:r>
    </w:p>
    <w:p>
      <w:pPr>
        <w:pStyle w:val="ListBullet"/>
      </w:pPr>
      <w:r>
        <w:t>Performance : chaque question déclenche 2-3 appels API Mistral (routeur + SQL/FAISS + génération) → latence ~3-5 secondes</w:t>
      </w:r>
    </w:p>
    <w:p>
      <w:pPr>
        <w:pStyle w:val="ListBullet"/>
      </w:pPr>
      <w:r>
        <w:t>Couverture SQL : 8 patterns few-shot — les requêtes hors pattern peuvent générer du SQL invalide</w:t>
      </w:r>
    </w:p>
    <w:p>
      <w:pPr>
        <w:pStyle w:val="ListBullet"/>
      </w:pPr>
      <w:r>
        <w:t>Questions mixtes : le routeur choisit une seule source, les questions "stats + analyse" perdent en qualité</w:t>
      </w:r>
    </w:p>
    <w:p>
      <w:pPr>
        <w:pStyle w:val="ListBullet"/>
      </w:pPr>
      <w:r>
        <w:t>Coût : l'évaluation RAGAS sur 25 questions consomme ~75 appels LLM (3 par question)</w:t>
      </w:r>
    </w:p>
    <w:p>
      <w:pPr>
        <w:pStyle w:val="Heading2"/>
      </w:pPr>
      <w:r>
        <w:t>Améliorations possibles</w:t>
      </w:r>
    </w:p>
    <w:p>
      <w:pPr>
        <w:pStyle w:val="ListBullet"/>
      </w:pPr>
      <w:r>
        <w:t>Ajout de données game logs (API nba_api ou Basketball Reference) pour répondre aux questions par match</w:t>
      </w:r>
    </w:p>
    <w:p>
      <w:pPr>
        <w:pStyle w:val="ListBullet"/>
      </w:pPr>
      <w:r>
        <w:t>Augmenter les few-shot SQL de 8 à 20+ exemples pour couvrir les cas complexes</w:t>
      </w:r>
    </w:p>
    <w:p>
      <w:pPr>
        <w:pStyle w:val="ListBullet"/>
      </w:pPr>
      <w:r>
        <w:t>Implémenter un routeur "BOTH" pour les questions mixtes (appel SQL + RAG en parallèle)</w:t>
      </w:r>
    </w:p>
    <w:p>
      <w:pPr>
        <w:pStyle w:val="ListBullet"/>
      </w:pPr>
      <w:r>
        <w:t>Mise en cache des résultats SQL fréquents (Redis) pour réduire la latence</w:t>
      </w:r>
    </w:p>
    <w:p>
      <w:pPr>
        <w:pStyle w:val="ListBullet"/>
      </w:pPr>
      <w:r>
        <w:t>Passage en production via une base PostgreSQL (remplace SQLite) + conteneurisation Docker</w:t>
      </w:r>
    </w:p>
    <w:p>
      <w:pPr>
        <w:pStyle w:val="ListBullet"/>
      </w:pPr>
      <w:r>
        <w:t>Ajout de la métrique answer_relevancy RAGAS (nécessite une correction du wrapper LangChain)</w:t>
      </w:r>
    </w:p>
    <w:p>
      <w:pPr>
        <w:pStyle w:val="Heading2"/>
      </w:pPr>
      <w:r>
        <w:t>Passage en production</w:t>
      </w:r>
    </w:p>
    <w:p>
      <w:pPr>
        <w:pStyle w:val="ListBullet"/>
      </w:pPr>
      <w:r>
        <w:t>Remplacer SQLite par PostgreSQL pour la concurrence multi-utilisateurs</w:t>
      </w:r>
    </w:p>
    <w:p>
      <w:pPr>
        <w:pStyle w:val="ListBullet"/>
      </w:pPr>
      <w:r>
        <w:t>Conteneuriser avec Docker (Dockerfile + docker-compose avec FAISS + API + DB)</w:t>
      </w:r>
    </w:p>
    <w:p>
      <w:pPr>
        <w:pStyle w:val="ListBullet"/>
      </w:pPr>
      <w:r>
        <w:t>Déployer l'API sur un cloud (ex: Render, Railway, ou AWS ECS)</w:t>
      </w:r>
    </w:p>
    <w:p>
      <w:pPr>
        <w:pStyle w:val="ListBullet"/>
      </w:pPr>
      <w:r>
        <w:t>Ajouter une authentification API key sur les endpoints (/query)</w:t>
      </w:r>
    </w:p>
    <w:p>
      <w:pPr>
        <w:pStyle w:val="ListBullet"/>
      </w:pPr>
      <w:r>
        <w:t>Monitorer avec Logfire en production (tableau de bord des spans)</w:t>
      </w:r>
    </w:p>
    <w:p>
      <w:pPr>
        <w:pStyle w:val="Heading1"/>
      </w:pPr>
      <w:r>
        <w:t>9. Organisation du dépôt GitHub</w:t>
      </w:r>
    </w:p>
    <w:p>
      <w:pPr>
        <w:pStyle w:val="Heading2"/>
      </w:pPr>
      <w:r>
        <w:t>Arborescence</w:t>
      </w:r>
    </w:p>
    <w:p>
      <w:pPr>
        <w:pStyle w:val="NoSpacing"/>
      </w:pPr>
      <w:r>
        <w:rPr>
          <w:rFonts w:ascii="Courier New" w:hAnsi="Courier New"/>
          <w:color w:val="1F4E79"/>
          <w:sz w:val="18"/>
        </w:rPr>
        <w:t>P10_DSML/</w:t>
        <w:br/>
        <w:t>├── api.py                     # API REST FastAPI (5 endpoints)</w:t>
        <w:br/>
        <w:t>├── MistralChat.py             # Interface Streamlit (chat visuel)</w:t>
        <w:br/>
        <w:t>├── indexer.py                 # Pipeline d'indexation FAISS</w:t>
        <w:br/>
        <w:t>├── rapport_comparatif.py      # Rapport AVANT/APRÈS avec graphiques</w:t>
        <w:br/>
        <w:t>│</w:t>
        <w:br/>
        <w:t>├── utils/</w:t>
        <w:br/>
        <w:t>│   ├── config.py              # Variables de configuration centralisées</w:t>
        <w:br/>
        <w:t>│   ├── vector_store.py        # Index FAISS (chunking, embedding, recherche)</w:t>
        <w:br/>
        <w:t>│   ├── data_loader.py         # Chargement PDF, Excel, DOCX, CSV (OCR)</w:t>
        <w:br/>
        <w:t>│   ├── load_excel_to_db.py    # Ingestion Excel → SQLite (Pydantic)</w:t>
        <w:br/>
        <w:t>│   ├── sql_tool.py            # Tool SQL (Text-to-SQL + few-shot)</w:t>
        <w:br/>
        <w:t>│   ├── evaluate_ragas.py      # Évaluation RAGAS (modes rag/hybrid)</w:t>
        <w:br/>
        <w:t>│   └── questions.py           # 26 questions test (SIMPLE/COMPLEXE/BRUITÉ)</w:t>
        <w:br/>
        <w:t>│</w:t>
        <w:br/>
        <w:t>├── inputs/                    # Documents sources</w:t>
        <w:br/>
        <w:t>├── vector_db/                 # Index FAISS + chunks (généré)</w:t>
        <w:br/>
        <w:t>├── database/                  # Base SQLite (générée)</w:t>
        <w:br/>
        <w:t>├── outputs/                   # Résultats RAGAS + graphiques</w:t>
        <w:br/>
        <w:t>├── .env                       # Clés API (non commité)</w:t>
        <w:br/>
        <w:t>├── requirements.txt           # Dépendances Python</w:t>
        <w:br/>
        <w:t>└── README.md                  # Documentation complète</w:t>
      </w:r>
    </w:p>
    <w:p>
      <w:pPr>
        <w:pStyle w:val="Heading2"/>
      </w:pPr>
      <w:r>
        <w:t>Explication des répertoires</w:t>
      </w:r>
    </w:p>
    <w:p>
      <w:pPr>
        <w:pStyle w:val="ListBullet"/>
      </w:pPr>
      <w:r>
        <w:t>utils/ : tous les modules métier, importés par les scripts racine</w:t>
      </w:r>
    </w:p>
    <w:p>
      <w:pPr>
        <w:pStyle w:val="ListBullet"/>
      </w:pPr>
      <w:r>
        <w:t>inputs/ : données sources brutes (ne pas modifier)</w:t>
      </w:r>
    </w:p>
    <w:p>
      <w:pPr>
        <w:pStyle w:val="ListBullet"/>
      </w:pPr>
      <w:r>
        <w:t>vector_db/ : généré par indexer.py — index FAISS binaire + chunks pickle</w:t>
      </w:r>
    </w:p>
    <w:p>
      <w:pPr>
        <w:pStyle w:val="ListBullet"/>
      </w:pPr>
      <w:r>
        <w:t>database/ : généré par load_excel_to_db.py — base SQLite interactions.db</w:t>
      </w:r>
    </w:p>
    <w:p>
      <w:pPr>
        <w:pStyle w:val="ListBullet"/>
      </w:pPr>
      <w:r>
        <w:t>outputs/ : résultats des évaluations RAGAS (CSV, JSON, PNG)</w:t>
      </w:r>
    </w:p>
    <w:p>
      <w:pPr>
        <w:pStyle w:val="Heading1"/>
      </w:pPr>
      <w:r>
        <w:t>10. Annexes</w:t>
      </w:r>
    </w:p>
    <w:p>
      <w:pPr>
        <w:pStyle w:val="Heading2"/>
      </w:pPr>
      <w:r>
        <w:t>Exemples de questions du jeu de test</w:t>
      </w:r>
    </w:p>
    <w:p>
      <w:pPr>
        <w:pStyle w:val="NoSpacing"/>
      </w:pPr>
      <w:r>
        <w:rPr>
          <w:rFonts w:ascii="Courier New" w:hAnsi="Courier New"/>
          <w:color w:val="1F4E79"/>
          <w:sz w:val="18"/>
        </w:rPr>
        <w:t># SIMPLE — S02</w:t>
        <w:br/>
        <w:t>Question    : "Quel joueur a le meilleur % à 3 points (min 100 tentatives) ?"</w:t>
        <w:br/>
        <w:t>Ground truth: "Seth Curry (CHA) — 45,6% sur 184 tentatives"</w:t>
        <w:br/>
        <w:t>Source      : SQL</w:t>
        <w:br/>
        <w:t>Résultat RAG: "Je ne sais pas" (context_recall = 0)</w:t>
        <w:br/>
        <w:t>Résultat SQL: Exact (via WHERE three_pa &gt;= 100 ORDER BY three_pct DESC)</w:t>
        <w:br/>
        <w:br/>
        <w:t># COMPLEXE — C01</w:t>
        <w:br/>
        <w:t>Question    : "Compare les rebonds de BOS et MIL"</w:t>
        <w:br/>
        <w:t>Ground truth: "BOS 219.0 vs MIL 203.9 — Boston domine"</w:t>
        <w:br/>
        <w:t>Résultat SQL: SELECT team_code, AVG(reb) GROUP BY team_code → correct</w:t>
        <w:br/>
        <w:br/>
        <w:t># BRUITÉ — B01</w:t>
        <w:br/>
        <w:t>Question    : "ki a le + de point cette seson ?"</w:t>
        <w:br/>
        <w:t>Ground truth: "Shai Gilgeous-Alexander — 2485 points"</w:t>
        <w:br/>
        <w:t>Routage     : SQL (le routeur comprend l'intention malgré les fautes)</w:t>
      </w:r>
    </w:p>
    <w:p>
      <w:pPr>
        <w:pStyle w:val="Heading2"/>
      </w:pPr>
      <w:r>
        <w:t>Prompt SQL (few-shot extrait)</w:t>
      </w:r>
    </w:p>
    <w:p>
      <w:pPr>
        <w:pStyle w:val="NoSpacing"/>
      </w:pPr>
      <w:r>
        <w:rPr>
          <w:rFonts w:ascii="Courier New" w:hAnsi="Courier New"/>
          <w:color w:val="1F4E79"/>
          <w:sz w:val="18"/>
        </w:rPr>
        <w:t>Tu es un expert SQL spécialisé en statistiques NBA.</w:t>
        <w:br/>
        <w:t>[schéma des 3 tables]</w:t>
        <w:br/>
        <w:br/>
        <w:t>Exemples :</w:t>
        <w:br/>
        <w:t>Question : "Quel joueur a marqué le plus de points ?"</w:t>
        <w:br/>
        <w:t>SQL      : SELECT p.name, p.team_code, s.pts</w:t>
        <w:br/>
        <w:t xml:space="preserve">           FROM players p JOIN player_stats s ON p.player_id = s.player_id</w:t>
        <w:br/>
        <w:t xml:space="preserve">           ORDER BY s.pts DESC LIMIT 1;</w:t>
        <w:br/>
        <w:br/>
        <w:t>Règles :</w:t>
        <w:br/>
        <w:t>- Utilise UNIQUEMENT les colonnes du schéma</w:t>
        <w:br/>
        <w:t>- Retourne UNIQUEMENT le SQL, sans markdown</w:t>
        <w:br/>
        <w:t>- Termine par un point-virgule</w:t>
        <w:br/>
        <w:br/>
        <w:t>Question : {question}</w:t>
        <w:br/>
        <w:t>SQL :</w:t>
      </w:r>
    </w:p>
    <w:p>
      <w:pPr>
        <w:pStyle w:val="Heading2"/>
      </w:pPr>
      <w:r>
        <w:t>Extrait de log Logfire</w:t>
      </w:r>
    </w:p>
    <w:p>
      <w:pPr>
        <w:pStyle w:val="NoSpacing"/>
      </w:pPr>
      <w:r>
        <w:rPr>
          <w:rFonts w:ascii="Courier New" w:hAnsi="Courier New"/>
          <w:color w:val="1F4E79"/>
          <w:sz w:val="18"/>
        </w:rPr>
        <w:t>[span] evaluation_loop  total_questions=26</w:t>
        <w:br/>
        <w:t xml:space="preserve">  [span] hybrid_pipeline  question_id=S01  category=SIMPLE</w:t>
        <w:br/>
        <w:t xml:space="preserve">    [info] routing_decision  mode=SQL</w:t>
        <w:br/>
        <w:t xml:space="preserve">    [span] sql_query</w:t>
        <w:br/>
        <w:t xml:space="preserve">    [info] sql_done  rows_preview="name | team_code | pts..."</w:t>
        <w:br/>
        <w:t xml:space="preserve">    [span] hybrid_generation</w:t>
        <w:br/>
        <w:t xml:space="preserve">  [span] hybrid_pipeline  question_id=C08  category=COMPLEXE</w:t>
        <w:br/>
        <w:t xml:space="preserve">    [info] routing_decision  mode=RAG</w:t>
        <w:br/>
        <w:t xml:space="preserve">    [span] rag_retrieval  num_contexts=5</w:t>
        <w:br/>
        <w:t xml:space="preserve">    [span] hybrid_generation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