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KIỂM TRA: INTERNET OF THINGS</w:t>
      </w:r>
    </w:p>
    <w:p>
      <w:r>
        <w:t xml:space="preserve">Theo bài giảng: bai-giang/Bai_giang_IOT · 20 câu · 30 giây/câu</w:t>
      </w:r>
    </w:p>
    <w:p>
      <w:r>
        <w:t xml:space="preserve"/>
      </w:r>
    </w:p>
    <w:p>
      <w:r>
        <w:rPr>
          <w:b/>
        </w:rPr>
        <w:t xml:space="preserve">Chủ đề: 4. BLE</w:t>
      </w:r>
    </w:p>
    <w:p>
      <w:r>
        <w:t xml:space="preserve">Câu 1: BLE dùng những kênh nào để quảng bá (advertising)?</w:t>
      </w:r>
    </w:p>
    <w:p>
      <w:r>
        <w:t xml:space="preserve">A. 40, 41, 42</w:t>
      </w:r>
    </w:p>
    <w:p>
      <w:r>
        <w:t xml:space="preserve">B. 0, 1, 2</w:t>
      </w:r>
    </w:p>
    <w:p>
      <w:r>
        <w:t xml:space="preserve">C. 11, 12, 13</w:t>
      </w:r>
    </w:p>
    <w:p>
      <w:r>
        <w:t xml:space="preserve">D. 37, 38, 39</w:t>
      </w:r>
    </w:p>
    <w:p>
      <w:r>
        <w:t xml:space="preserve">Đáp án: D</w:t>
      </w:r>
    </w:p>
    <w:p>
      <w:r>
        <w:t xml:space="preserve">Giải thích: BLE có 40 kênh: 37 kênh dữ liệu, 3 kênh quảng bá 37, 38, 39.</w:t>
      </w:r>
    </w:p>
    <w:p>
      <w:r>
        <w:t xml:space="preserve"/>
      </w:r>
    </w:p>
    <w:p>
      <w:r>
        <w:t xml:space="preserve">Câu 2: Bluetooth Classic có bao nhiêu kênh 1 MHz và nhảy tần khoảng bao nhiêu lần mỗi giây?</w:t>
      </w:r>
    </w:p>
    <w:p>
      <w:r>
        <w:t xml:space="preserve">A. 40 kênh, 100 lần/s</w:t>
      </w:r>
    </w:p>
    <w:p>
      <w:r>
        <w:t xml:space="preserve">B. 79 kênh, 100 lần/s</w:t>
      </w:r>
    </w:p>
    <w:p>
      <w:r>
        <w:t xml:space="preserve">C. 79 kênh, 1600 lần/s</w:t>
      </w:r>
    </w:p>
    <w:p>
      <w:r>
        <w:t xml:space="preserve">D. 40 kênh, 1600 lần/s</w:t>
      </w:r>
    </w:p>
    <w:p>
      <w:r>
        <w:t xml:space="preserve">Đáp án: C</w:t>
      </w:r>
    </w:p>
    <w:p>
      <w:r>
        <w:t xml:space="preserve">Giải thích: Bluetooth: 79 kênh × 1 MHz, đổi kênh 1600 lần/giây.</w:t>
      </w:r>
    </w:p>
    <w:p>
      <w:r>
        <w:t xml:space="preserve"/>
      </w:r>
    </w:p>
    <w:p>
      <w:r>
        <w:t xml:space="preserve">Câu 3: Dữ liệu trong một gói quảng bá BLE (legacy) tối đa bao nhiêu byte?</w:t>
      </w:r>
    </w:p>
    <w:p>
      <w:r>
        <w:t xml:space="preserve">A. 64</w:t>
      </w:r>
    </w:p>
    <w:p>
      <w:r>
        <w:t xml:space="preserve">B. 31</w:t>
      </w:r>
    </w:p>
    <w:p>
      <w:r>
        <w:t xml:space="preserve">C. 255</w:t>
      </w:r>
    </w:p>
    <w:p>
      <w:r>
        <w:t xml:space="preserve">D. 20</w:t>
      </w:r>
    </w:p>
    <w:p>
      <w:r>
        <w:t xml:space="preserve">Đáp án: B</w:t>
      </w:r>
    </w:p>
    <w:p>
      <w:r>
        <w:t xml:space="preserve">Giải thích: Advertisement data: 0–31 byte.</w:t>
      </w:r>
    </w:p>
    <w:p>
      <w:r>
        <w:t xml:space="preserve"/>
      </w:r>
    </w:p>
    <w:p>
      <w:r>
        <w:t xml:space="preserve">Câu 4: Lớp nào của BLE chịu trách nhiệm phát hiện thiết bị và thiết lập kết nối (vai trò, quảng bá)?</w:t>
      </w:r>
    </w:p>
    <w:p>
      <w:r>
        <w:t xml:space="preserve">A. L2CAP</w:t>
      </w:r>
    </w:p>
    <w:p>
      <w:r>
        <w:t xml:space="preserve">B. GAP</w:t>
      </w:r>
    </w:p>
    <w:p>
      <w:r>
        <w:t xml:space="preserve">C. GATT</w:t>
      </w:r>
    </w:p>
    <w:p>
      <w:r>
        <w:t xml:space="preserve">D. ATT</w:t>
      </w:r>
    </w:p>
    <w:p>
      <w:r>
        <w:t xml:space="preserve">Đáp án: B</w:t>
      </w:r>
    </w:p>
    <w:p>
      <w:r>
        <w:t xml:space="preserve">Giải thích: GAP: device discovery, connection, các vai trò broadcaster/observer/central/peripheral.</w:t>
      </w:r>
    </w:p>
    <w:p>
      <w:r>
        <w:t xml:space="preserve"/>
      </w:r>
    </w:p>
    <w:p>
      <w:r>
        <w:t xml:space="preserve">Câu 5: GATT trao đổi dữ liệu thông qua:</w:t>
      </w:r>
    </w:p>
    <w:p>
      <w:r>
        <w:t xml:space="preserve">A. Địa chỉ IP</w:t>
      </w:r>
    </w:p>
    <w:p>
      <w:r>
        <w:t xml:space="preserve">B. Topic MQTT</w:t>
      </w:r>
    </w:p>
    <w:p>
      <w:r>
        <w:t xml:space="preserve">C. Gói quảng bá</w:t>
      </w:r>
    </w:p>
    <w:p>
      <w:r>
        <w:t xml:space="preserve">D. Service và characteristic (read / write / notify)</w:t>
      </w:r>
    </w:p>
    <w:p>
      <w:r>
        <w:t xml:space="preserve">Đáp án: D</w:t>
      </w:r>
    </w:p>
    <w:p>
      <w:r>
        <w:t xml:space="preserve">Giải thích: GATT định nghĩa service/characteristic để đọc, ghi, notify.</w:t>
      </w:r>
    </w:p>
    <w:p>
      <w:r>
        <w:t xml:space="preserve"/>
      </w:r>
    </w:p>
    <w:p>
      <w:r>
        <w:t xml:space="preserve">Câu 6: Thiết bị chỉ phát quảng bá, không nhận kết nối, có vai trò GAP nào?</w:t>
      </w:r>
    </w:p>
    <w:p>
      <w:r>
        <w:t xml:space="preserve">A. Peripheral</w:t>
      </w:r>
    </w:p>
    <w:p>
      <w:r>
        <w:t xml:space="preserve">B. Broadcaster</w:t>
      </w:r>
    </w:p>
    <w:p>
      <w:r>
        <w:t xml:space="preserve">C. Observer</w:t>
      </w:r>
    </w:p>
    <w:p>
      <w:r>
        <w:t xml:space="preserve">D. Central</w:t>
      </w:r>
    </w:p>
    <w:p>
      <w:r>
        <w:t xml:space="preserve">Đáp án: B</w:t>
      </w:r>
    </w:p>
    <w:p>
      <w:r>
        <w:t xml:space="preserve">Giải thích: Broadcaster chỉ phát; Observer chỉ nghe.</w:t>
      </w:r>
    </w:p>
    <w:p>
      <w:r>
        <w:t xml:space="preserve"/>
      </w:r>
    </w:p>
    <w:p>
      <w:r>
        <w:t xml:space="preserve">Câu 7: Module HC-05 có baudrate mặc định là bao nhiêu (theo slide)?</w:t>
      </w:r>
    </w:p>
    <w:p>
      <w:r>
        <w:t xml:space="preserve">A. 38400</w:t>
      </w:r>
    </w:p>
    <w:p>
      <w:r>
        <w:t xml:space="preserve">B. 115200</w:t>
      </w:r>
    </w:p>
    <w:p>
      <w:r>
        <w:t xml:space="preserve">C. 9600</w:t>
      </w:r>
    </w:p>
    <w:p>
      <w:r>
        <w:t xml:space="preserve">D. 57600</w:t>
      </w:r>
    </w:p>
    <w:p>
      <w:r>
        <w:t xml:space="preserve">Đáp án: A</w:t>
      </w:r>
    </w:p>
    <w:p>
      <w:r>
        <w:t xml:space="preserve">Giải thích: HC-05: 38400, mật khẩu 1234; HC-06: 9600.</w:t>
      </w:r>
    </w:p>
    <w:p>
      <w:r>
        <w:t xml:space="preserve"/>
      </w:r>
    </w:p>
    <w:p>
      <w:r>
        <w:rPr>
          <w:b/>
        </w:rPr>
        <w:t xml:space="preserve">Chủ đề: 5. Wifi</w:t>
      </w:r>
    </w:p>
    <w:p>
      <w:r>
        <w:t xml:space="preserve">Câu 8: Chuẩn IEEE 802.11b hoạt động ở băng tần và tốc độ nào?</w:t>
      </w:r>
    </w:p>
    <w:p>
      <w:r>
        <w:t xml:space="preserve">A. 2,4 GHz, 54 Mbps</w:t>
      </w:r>
    </w:p>
    <w:p>
      <w:r>
        <w:t xml:space="preserve">B. 2,4 GHz, 11 Mbps</w:t>
      </w:r>
    </w:p>
    <w:p>
      <w:r>
        <w:t xml:space="preserve">C. 5 GHz, 1,3 Gbps</w:t>
      </w:r>
    </w:p>
    <w:p>
      <w:r>
        <w:t xml:space="preserve">D. 5 GHz, 54 Mbps</w:t>
      </w:r>
    </w:p>
    <w:p>
      <w:r>
        <w:t xml:space="preserve">Đáp án: B</w:t>
      </w:r>
    </w:p>
    <w:p>
      <w:r>
        <w:t xml:space="preserve">Giải thích: 802.11b: 2,4 GHz HR-DSSS 11 Mbps.</w:t>
      </w:r>
    </w:p>
    <w:p>
      <w:r>
        <w:t xml:space="preserve"/>
      </w:r>
    </w:p>
    <w:p>
      <w:r>
        <w:t xml:space="preserve">Câu 9: Chuẩn 802.11ac (2014) hoạt động ở băng tần:</w:t>
      </w:r>
    </w:p>
    <w:p>
      <w:r>
        <w:t xml:space="preserve">A. 900 MHz</w:t>
      </w:r>
    </w:p>
    <w:p>
      <w:r>
        <w:t xml:space="preserve">B. 5 GHz</w:t>
      </w:r>
    </w:p>
    <w:p>
      <w:r>
        <w:t xml:space="preserve">C. 2,4 GHz</w:t>
      </w:r>
    </w:p>
    <w:p>
      <w:r>
        <w:t xml:space="preserve">D. 60 GHz</w:t>
      </w:r>
    </w:p>
    <w:p>
      <w:r>
        <w:t xml:space="preserve">Đáp án: B</w:t>
      </w:r>
    </w:p>
    <w:p>
      <w:r>
        <w:t xml:space="preserve">Giải thích: 802.11ac: 5 GHz, 256-QAM, đến 1,3 Gbps.</w:t>
      </w:r>
    </w:p>
    <w:p>
      <w:r>
        <w:t xml:space="preserve"/>
      </w:r>
    </w:p>
    <w:p>
      <w:r>
        <w:rPr>
          <w:b/>
        </w:rPr>
        <w:t xml:space="preserve">Chủ đề: 9. MQTT</w:t>
      </w:r>
    </w:p>
    <w:p>
      <w:r>
        <w:t xml:space="preserve">Câu 10: MQTT hoạt động theo mô hình nào?</w:t>
      </w:r>
    </w:p>
    <w:p>
      <w:r>
        <w:t xml:space="preserve">A. Peer-to-peer không máy chủ</w:t>
      </w:r>
    </w:p>
    <w:p>
      <w:r>
        <w:t xml:space="preserve">B. Request/Response</w:t>
      </w:r>
    </w:p>
    <w:p>
      <w:r>
        <w:t xml:space="preserve">C. Publish/Subscribe qua broker</w:t>
      </w:r>
    </w:p>
    <w:p>
      <w:r>
        <w:t xml:space="preserve">D. Polling định kỳ</w:t>
      </w:r>
    </w:p>
    <w:p>
      <w:r>
        <w:t xml:space="preserve">Đáp án: C</w:t>
      </w:r>
    </w:p>
    <w:p>
      <w:r>
        <w:t xml:space="preserve">Giải thích: Client publish lên topic, broker chuyển tới các client đã subscribe.</w:t>
      </w:r>
    </w:p>
    <w:p>
      <w:r>
        <w:t xml:space="preserve"/>
      </w:r>
    </w:p>
    <w:p>
      <w:r>
        <w:t xml:space="preserve">Câu 11: QoS 1 trong MQTT đảm bảo:</w:t>
      </w:r>
    </w:p>
    <w:p>
      <w:r>
        <w:t xml:space="preserve">A. Không đảm bảo</w:t>
      </w:r>
    </w:p>
    <w:p>
      <w:r>
        <w:t xml:space="preserve">B. Ít nhất một lần</w:t>
      </w:r>
    </w:p>
    <w:p>
      <w:r>
        <w:t xml:space="preserve">C. Tối đa một lần</w:t>
      </w:r>
    </w:p>
    <w:p>
      <w:r>
        <w:t xml:space="preserve">D. Đúng một lần</w:t>
      </w:r>
    </w:p>
    <w:p>
      <w:r>
        <w:t xml:space="preserve">Đáp án: B</w:t>
      </w:r>
    </w:p>
    <w:p>
      <w:r>
        <w:t xml:space="preserve">Giải thích: QoS 1: gửi lại tới khi nhận PUBACK nên có thể trùng.</w:t>
      </w:r>
    </w:p>
    <w:p>
      <w:r>
        <w:t xml:space="preserve"/>
      </w:r>
    </w:p>
    <w:p>
      <w:r>
        <w:t xml:space="preserve">Câu 12: QoS nào đảm bảo bản tin được nhận đúng một lần?</w:t>
      </w:r>
    </w:p>
    <w:p>
      <w:r>
        <w:t xml:space="preserve">A. QoS 0</w:t>
      </w:r>
    </w:p>
    <w:p>
      <w:r>
        <w:t xml:space="preserve">B. QoS 3</w:t>
      </w:r>
    </w:p>
    <w:p>
      <w:r>
        <w:t xml:space="preserve">C. QoS 1</w:t>
      </w:r>
    </w:p>
    <w:p>
      <w:r>
        <w:t xml:space="preserve">D. QoS 2</w:t>
      </w:r>
    </w:p>
    <w:p>
      <w:r>
        <w:t xml:space="preserve">Đáp án: D</w:t>
      </w:r>
    </w:p>
    <w:p>
      <w:r>
        <w:t xml:space="preserve">Giải thích: QoS 2: bắt tay 4 bước, exactly once.</w:t>
      </w:r>
    </w:p>
    <w:p>
      <w:r>
        <w:t xml:space="preserve"/>
      </w:r>
    </w:p>
    <w:p>
      <w:r>
        <w:t xml:space="preserve">Câu 13: Bản tin "retained" có tác dụng gì?</w:t>
      </w:r>
    </w:p>
    <w:p>
      <w:r>
        <w:t xml:space="preserve">A. Xoá topic sau khi đọc</w:t>
      </w:r>
    </w:p>
    <w:p>
      <w:r>
        <w:t xml:space="preserve">B. Client tự gửi lại khi mất mạng</w:t>
      </w:r>
    </w:p>
    <w:p>
      <w:r>
        <w:t xml:space="preserve">C. Mã hoá bản tin</w:t>
      </w:r>
    </w:p>
    <w:p>
      <w:r>
        <w:t xml:space="preserve">D. Broker giữ bản tin cuối của topic và gửi ngay cho client mới subscribe</w:t>
      </w:r>
    </w:p>
    <w:p>
      <w:r>
        <w:t xml:space="preserve">Đáp án: D</w:t>
      </w:r>
    </w:p>
    <w:p>
      <w:r>
        <w:t xml:space="preserve">Giải thích: Broker lưu bản tin retained cuối cùng của mỗi topic.</w:t>
      </w:r>
    </w:p>
    <w:p>
      <w:r>
        <w:t xml:space="preserve"/>
      </w:r>
    </w:p>
    <w:p>
      <w:r>
        <w:t xml:space="preserve">Câu 14: Ký tự đại diện nào khớp NHIỀU cấp topic trong MQTT?</w:t>
      </w:r>
    </w:p>
    <w:p>
      <w:r>
        <w:t xml:space="preserve">A. Dấu ?</w:t>
      </w:r>
    </w:p>
    <w:p>
      <w:r>
        <w:t xml:space="preserve">B. Dấu #</w:t>
      </w:r>
    </w:p>
    <w:p>
      <w:r>
        <w:t xml:space="preserve">C. Dấu * (sao)</w:t>
      </w:r>
    </w:p>
    <w:p>
      <w:r>
        <w:t xml:space="preserve">D. Dấu +</w:t>
      </w:r>
    </w:p>
    <w:p>
      <w:r>
        <w:t xml:space="preserve">Đáp án: B</w:t>
      </w:r>
    </w:p>
    <w:p>
      <w:r>
        <w:t xml:space="preserve">Giải thích: "#" khớp nhiều cấp (đặt cuối); "+" khớp đúng một cấp.</w:t>
      </w:r>
    </w:p>
    <w:p>
      <w:r>
        <w:t xml:space="preserve"/>
      </w:r>
    </w:p>
    <w:p>
      <w:r>
        <w:rPr>
          <w:b/>
        </w:rPr>
        <w:t xml:space="preserve">Chủ đề: 9.2 CoAP</w:t>
      </w:r>
    </w:p>
    <w:p>
      <w:r>
        <w:t xml:space="preserve">Câu 15: CoAP chạy trên giao thức tầng vận chuyển nào?</w:t>
      </w:r>
    </w:p>
    <w:p>
      <w:r>
        <w:t xml:space="preserve">A. TCP</w:t>
      </w:r>
    </w:p>
    <w:p>
      <w:r>
        <w:t xml:space="preserve">B. UDP</w:t>
      </w:r>
    </w:p>
    <w:p>
      <w:r>
        <w:t xml:space="preserve">C. SCTP</w:t>
      </w:r>
    </w:p>
    <w:p>
      <w:r>
        <w:t xml:space="preserve">D. QUIC</w:t>
      </w:r>
    </w:p>
    <w:p>
      <w:r>
        <w:t xml:space="preserve">Đáp án: B</w:t>
      </w:r>
    </w:p>
    <w:p>
      <w:r>
        <w:t xml:space="preserve">Giải thích: CoAP tối ưu cho IoT, chạy trên UDP.</w:t>
      </w:r>
    </w:p>
    <w:p>
      <w:r>
        <w:t xml:space="preserve"/>
      </w:r>
    </w:p>
    <w:p>
      <w:r>
        <w:t xml:space="preserve">Câu 16: Bản tin CoAP loại Confirmable (CON) cần bên nhận trả về ACK.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CON phải được ACK; NON (non-confirmable) thì không.</w:t>
      </w:r>
    </w:p>
    <w:p>
      <w:r>
        <w:t xml:space="preserve"/>
      </w:r>
    </w:p>
    <w:p>
      <w:r>
        <w:rPr>
          <w:b/>
        </w:rPr>
        <w:t xml:space="preserve">Chủ đề: 7. Webserver</w:t>
      </w:r>
    </w:p>
    <w:p>
      <w:r>
        <w:t xml:space="preserve">Câu 17: Phương thức HTTP nào thường dùng để lấy dữ liệu từ server?</w:t>
      </w:r>
    </w:p>
    <w:p>
      <w:r>
        <w:t xml:space="preserve">A. DELETE</w:t>
      </w:r>
    </w:p>
    <w:p>
      <w:r>
        <w:t xml:space="preserve">B. GET</w:t>
      </w:r>
    </w:p>
    <w:p>
      <w:r>
        <w:t xml:space="preserve">C. POST</w:t>
      </w:r>
    </w:p>
    <w:p>
      <w:r>
        <w:t xml:space="preserve">D. PUT</w:t>
      </w:r>
    </w:p>
    <w:p>
      <w:r>
        <w:t xml:space="preserve">Đáp án: B</w:t>
      </w:r>
    </w:p>
    <w:p>
      <w:r>
        <w:t xml:space="preserve">Giải thích: GET đọc dữ liệu; POST gửi/tạo dữ liệu.</w:t>
      </w:r>
    </w:p>
    <w:p>
      <w:r>
        <w:t xml:space="preserve"/>
      </w:r>
    </w:p>
    <w:p>
      <w:r>
        <w:t xml:space="preserve">Câu 18: Mã trạng thái HTTP 404 nghĩa là:</w:t>
      </w:r>
    </w:p>
    <w:p>
      <w:r>
        <w:t xml:space="preserve">A. Lỗi máy chủ</w:t>
      </w:r>
    </w:p>
    <w:p>
      <w:r>
        <w:t xml:space="preserve">B. Thành công</w:t>
      </w:r>
    </w:p>
    <w:p>
      <w:r>
        <w:t xml:space="preserve">C. Không tìm thấy tài nguyên</w:t>
      </w:r>
    </w:p>
    <w:p>
      <w:r>
        <w:t xml:space="preserve">D. Chuyển hướng tạm thời</w:t>
      </w:r>
    </w:p>
    <w:p>
      <w:r>
        <w:t xml:space="preserve">Đáp án: C</w:t>
      </w:r>
    </w:p>
    <w:p>
      <w:r>
        <w:t xml:space="preserve">Giải thích: 404 Not Found; 200 OK; 500 Internal Server Error.</w:t>
      </w:r>
    </w:p>
    <w:p>
      <w:r>
        <w:t xml:space="preserve"/>
      </w:r>
    </w:p>
    <w:p>
      <w:r>
        <w:rPr>
          <w:b/>
        </w:rPr>
        <w:t xml:space="preserve">Chủ đề: 6. Database</w:t>
      </w:r>
    </w:p>
    <w:p>
      <w:r>
        <w:t xml:space="preserve">Câu 19: Khoá chính (primary key) trong bảng SQL dùng để:</w:t>
      </w:r>
    </w:p>
    <w:p>
      <w:r>
        <w:t xml:space="preserve">A. Định danh duy nhất mỗi dòng</w:t>
      </w:r>
    </w:p>
    <w:p>
      <w:r>
        <w:t xml:space="preserve">B. Liên kết tới bảng khác bắt buộc</w:t>
      </w:r>
    </w:p>
    <w:p>
      <w:r>
        <w:t xml:space="preserve">C. Sắp xếp bảng theo thời gian</w:t>
      </w:r>
    </w:p>
    <w:p>
      <w:r>
        <w:t xml:space="preserve">D. Mã hoá dữ liệu</w:t>
      </w:r>
    </w:p>
    <w:p>
      <w:r>
        <w:t xml:space="preserve">Đáp án: A</w:t>
      </w:r>
    </w:p>
    <w:p>
      <w:r>
        <w:t xml:space="preserve">Giải thích: Primary key là duy nhất và không NULL cho mỗi bản ghi.</w:t>
      </w:r>
    </w:p>
    <w:p>
      <w:r>
        <w:t xml:space="preserve"/>
      </w:r>
    </w:p>
    <w:p>
      <w:r>
        <w:rPr>
          <w:b/>
        </w:rPr>
        <w:t xml:space="preserve">Chủ đề: 3. Communication</w:t>
      </w:r>
    </w:p>
    <w:p>
      <w:r>
        <w:t xml:space="preserve">Câu 20: Băng ISM 2,4 GHz nằm trong khoảng tần số nào?</w:t>
      </w:r>
    </w:p>
    <w:p>
      <w:r>
        <w:t xml:space="preserve">A. 2,400 – 2,4835 GHz</w:t>
      </w:r>
    </w:p>
    <w:p>
      <w:r>
        <w:t xml:space="preserve">B. 868 – 915 MHz</w:t>
      </w:r>
    </w:p>
    <w:p>
      <w:r>
        <w:t xml:space="preserve">C. 2,000 – 2,400 GHz</w:t>
      </w:r>
    </w:p>
    <w:p>
      <w:r>
        <w:t xml:space="preserve">D. 2,483 – 2,600 GHz</w:t>
      </w:r>
    </w:p>
    <w:p>
      <w:r>
        <w:t xml:space="preserve">E. 5,150 – 5,850 GHz</w:t>
      </w:r>
    </w:p>
    <w:p>
      <w:r>
        <w:t xml:space="preserve">Đáp án: A</w:t>
      </w:r>
    </w:p>
    <w:p>
      <w:r>
        <w:t xml:space="preserve">Giải thích: ISM 2,4 GHz: 2,4–2,4835 GHz, ngày càng đông thiết bị.</w:t>
      </w:r>
    </w:p>
    <w:p>
      <w:r>
        <w:t xml:space="preserve"/>
      </w:r>
    </w:p>
    <w:sectPr>
      <w:pgSz w:w="11906" w:h="16838"/>
      <w:pgMar w:top="1134" w:right="1134" w:bottom="1134" w:left="1134" w:header="0" w:footer="0" w:gutter="0"/>
    </w:sectPr>
  </w:body>
</w:document>
</file>