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2020041"/>
        <w:docPartObj>
          <w:docPartGallery w:val="Cover Pages"/>
          <w:docPartUnique/>
        </w:docPartObj>
      </w:sdtPr>
      <w:sdtEndPr/>
      <w:sdtContent>
        <w:p w14:paraId="31E3BE18" w14:textId="77777777" w:rsidR="00D96546" w:rsidRDefault="00D96546" w:rsidP="000714D4">
          <w:r>
            <w:rPr>
              <w:noProof/>
            </w:rPr>
            <mc:AlternateContent>
              <mc:Choice Requires="wpg">
                <w:drawing>
                  <wp:anchor distT="0" distB="0" distL="114300" distR="114300" simplePos="0" relativeHeight="251672576" behindDoc="0" locked="0" layoutInCell="1" allowOverlap="1" wp14:anchorId="36341DC2" wp14:editId="08666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E7E703" id="Group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9007CC2" w14:textId="77777777" w:rsidR="00D96546" w:rsidRDefault="00D96546" w:rsidP="000714D4">
          <w:r>
            <w:rPr>
              <w:noProof/>
            </w:rPr>
            <mc:AlternateContent>
              <mc:Choice Requires="wps">
                <w:drawing>
                  <wp:anchor distT="0" distB="0" distL="114300" distR="114300" simplePos="0" relativeHeight="251669504" behindDoc="0" locked="0" layoutInCell="1" allowOverlap="1" wp14:anchorId="5BE38ACA" wp14:editId="435047F7">
                    <wp:simplePos x="0" y="0"/>
                    <wp:positionH relativeFrom="page">
                      <wp:posOffset>88900</wp:posOffset>
                    </wp:positionH>
                    <wp:positionV relativeFrom="page">
                      <wp:posOffset>2520950</wp:posOffset>
                    </wp:positionV>
                    <wp:extent cx="7352030" cy="237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52030" cy="237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57222" w14:textId="5891C69F" w:rsidR="00D96546" w:rsidRDefault="00F33751"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r w:rsidR="00D96546" w:rsidRPr="00D96546">
                                      <w:t>Name</w:t>
                                    </w:r>
                                    <w:r w:rsidR="00BF11DE">
                                      <w:t>s</w:t>
                                    </w:r>
                                    <w:r w:rsidR="00D96546" w:rsidRPr="00D96546">
                                      <w:t xml:space="preserve">ayer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8ACA" id="_x0000_t202" coordsize="21600,21600" o:spt="202" path="m,l,21600r21600,l21600,xe">
                    <v:stroke joinstyle="miter"/>
                    <v:path gradientshapeok="t" o:connecttype="rect"/>
                  </v:shapetype>
                  <v:shape id="Text Box 154" o:spid="_x0000_s1026" type="#_x0000_t202" style="position:absolute;margin-left:7pt;margin-top:198.5pt;width:578.9pt;height:18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" filled="f" stroked="f" strokeweight=".5pt">
                    <v:textbox inset="126pt,0,54pt,0">
                      <w:txbxContent>
                        <w:p w14:paraId="30E57222" w14:textId="5891C69F" w:rsidR="00D96546" w:rsidRDefault="00870D65"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r w:rsidR="00D96546" w:rsidRPr="00D96546">
                                <w:t>Name</w:t>
                              </w:r>
                              <w:r w:rsidR="00BF11DE">
                                <w:t>s</w:t>
                              </w:r>
                              <w:r w:rsidR="00D96546" w:rsidRPr="00D96546">
                                <w:t xml:space="preserve">ayer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614555287"/>
        <w:docPartObj>
          <w:docPartGallery w:val="Table of Contents"/>
          <w:docPartUnique/>
        </w:docPartObj>
      </w:sdtPr>
      <w:sdtEndPr>
        <w:rPr>
          <w:b/>
          <w:bCs/>
          <w:noProof/>
        </w:rPr>
      </w:sdtEndPr>
      <w:sdtContent>
        <w:p w14:paraId="4DEF612F" w14:textId="1A43A504" w:rsidR="006A7072" w:rsidRDefault="006A7072">
          <w:pPr>
            <w:pStyle w:val="TOCHeading"/>
          </w:pPr>
          <w:r>
            <w:t>Table of Contents</w:t>
          </w:r>
        </w:p>
        <w:p w14:paraId="53A22483" w14:textId="77777777" w:rsidR="006A7072" w:rsidRDefault="006A7072">
          <w:pPr>
            <w:pStyle w:val="TOC1"/>
            <w:tabs>
              <w:tab w:val="right" w:leader="dot" w:pos="9350"/>
            </w:tabs>
          </w:pPr>
        </w:p>
        <w:p w14:paraId="4A3ACCC6" w14:textId="37FF2E5B" w:rsidR="006A7072" w:rsidRDefault="006A7072">
          <w:pPr>
            <w:pStyle w:val="TOC1"/>
            <w:tabs>
              <w:tab w:val="right" w:leader="dot" w:pos="9350"/>
            </w:tabs>
            <w:rPr>
              <w:rFonts w:cstheme="minorBidi"/>
              <w:noProof/>
              <w:szCs w:val="22"/>
            </w:rPr>
          </w:pPr>
          <w:r>
            <w:fldChar w:fldCharType="begin"/>
          </w:r>
          <w:r>
            <w:instrText xml:space="preserve"> TOC \o "1-3" \h \z \u </w:instrText>
          </w:r>
          <w:r>
            <w:fldChar w:fldCharType="separate"/>
          </w:r>
          <w:hyperlink w:anchor="_Toc528049315" w:history="1">
            <w:r w:rsidRPr="006F1E54">
              <w:rPr>
                <w:rStyle w:val="Hyperlink"/>
                <w:b/>
                <w:noProof/>
              </w:rPr>
              <w:t>First Time Launch</w:t>
            </w:r>
            <w:r>
              <w:rPr>
                <w:noProof/>
                <w:webHidden/>
              </w:rPr>
              <w:tab/>
            </w:r>
            <w:r>
              <w:rPr>
                <w:noProof/>
                <w:webHidden/>
              </w:rPr>
              <w:fldChar w:fldCharType="begin"/>
            </w:r>
            <w:r>
              <w:rPr>
                <w:noProof/>
                <w:webHidden/>
              </w:rPr>
              <w:instrText xml:space="preserve"> PAGEREF _Toc528049315 \h </w:instrText>
            </w:r>
            <w:r>
              <w:rPr>
                <w:noProof/>
                <w:webHidden/>
              </w:rPr>
            </w:r>
            <w:r>
              <w:rPr>
                <w:noProof/>
                <w:webHidden/>
              </w:rPr>
              <w:fldChar w:fldCharType="separate"/>
            </w:r>
            <w:r>
              <w:rPr>
                <w:noProof/>
                <w:webHidden/>
              </w:rPr>
              <w:t>2</w:t>
            </w:r>
            <w:r>
              <w:rPr>
                <w:noProof/>
                <w:webHidden/>
              </w:rPr>
              <w:fldChar w:fldCharType="end"/>
            </w:r>
          </w:hyperlink>
        </w:p>
        <w:p w14:paraId="4CCEA763" w14:textId="4CE5C854" w:rsidR="006A7072" w:rsidRDefault="00F33751">
          <w:pPr>
            <w:pStyle w:val="TOC1"/>
            <w:tabs>
              <w:tab w:val="right" w:leader="dot" w:pos="9350"/>
            </w:tabs>
            <w:rPr>
              <w:rFonts w:cstheme="minorBidi"/>
              <w:noProof/>
              <w:szCs w:val="22"/>
            </w:rPr>
          </w:pPr>
          <w:hyperlink w:anchor="_Toc528049316" w:history="1">
            <w:r w:rsidR="006A7072" w:rsidRPr="006F1E54">
              <w:rPr>
                <w:rStyle w:val="Hyperlink"/>
                <w:b/>
                <w:noProof/>
              </w:rPr>
              <w:t>Files</w:t>
            </w:r>
            <w:r w:rsidR="006A7072">
              <w:rPr>
                <w:noProof/>
                <w:webHidden/>
              </w:rPr>
              <w:tab/>
            </w:r>
            <w:r w:rsidR="006A7072">
              <w:rPr>
                <w:noProof/>
                <w:webHidden/>
              </w:rPr>
              <w:fldChar w:fldCharType="begin"/>
            </w:r>
            <w:r w:rsidR="006A7072">
              <w:rPr>
                <w:noProof/>
                <w:webHidden/>
              </w:rPr>
              <w:instrText xml:space="preserve"> PAGEREF _Toc528049316 \h </w:instrText>
            </w:r>
            <w:r w:rsidR="006A7072">
              <w:rPr>
                <w:noProof/>
                <w:webHidden/>
              </w:rPr>
            </w:r>
            <w:r w:rsidR="006A7072">
              <w:rPr>
                <w:noProof/>
                <w:webHidden/>
              </w:rPr>
              <w:fldChar w:fldCharType="separate"/>
            </w:r>
            <w:r w:rsidR="006A7072">
              <w:rPr>
                <w:noProof/>
                <w:webHidden/>
              </w:rPr>
              <w:t>3</w:t>
            </w:r>
            <w:r w:rsidR="006A7072">
              <w:rPr>
                <w:noProof/>
                <w:webHidden/>
              </w:rPr>
              <w:fldChar w:fldCharType="end"/>
            </w:r>
          </w:hyperlink>
        </w:p>
        <w:p w14:paraId="2EF86A8A" w14:textId="34806591" w:rsidR="006A7072" w:rsidRDefault="00F33751">
          <w:pPr>
            <w:pStyle w:val="TOC1"/>
            <w:tabs>
              <w:tab w:val="right" w:leader="dot" w:pos="9350"/>
            </w:tabs>
            <w:rPr>
              <w:rFonts w:cstheme="minorBidi"/>
              <w:noProof/>
              <w:szCs w:val="22"/>
            </w:rPr>
          </w:pPr>
          <w:hyperlink w:anchor="_Toc528049317" w:history="1">
            <w:r w:rsidR="006A7072" w:rsidRPr="006F1E54">
              <w:rPr>
                <w:rStyle w:val="Hyperlink"/>
                <w:b/>
                <w:noProof/>
              </w:rPr>
              <w:t>Main Screen</w:t>
            </w:r>
            <w:r w:rsidR="006A7072">
              <w:rPr>
                <w:noProof/>
                <w:webHidden/>
              </w:rPr>
              <w:tab/>
            </w:r>
            <w:r w:rsidR="006A7072">
              <w:rPr>
                <w:noProof/>
                <w:webHidden/>
              </w:rPr>
              <w:fldChar w:fldCharType="begin"/>
            </w:r>
            <w:r w:rsidR="006A7072">
              <w:rPr>
                <w:noProof/>
                <w:webHidden/>
              </w:rPr>
              <w:instrText xml:space="preserve"> PAGEREF _Toc528049317 \h </w:instrText>
            </w:r>
            <w:r w:rsidR="006A7072">
              <w:rPr>
                <w:noProof/>
                <w:webHidden/>
              </w:rPr>
            </w:r>
            <w:r w:rsidR="006A7072">
              <w:rPr>
                <w:noProof/>
                <w:webHidden/>
              </w:rPr>
              <w:fldChar w:fldCharType="separate"/>
            </w:r>
            <w:r w:rsidR="006A7072">
              <w:rPr>
                <w:noProof/>
                <w:webHidden/>
              </w:rPr>
              <w:t>4</w:t>
            </w:r>
            <w:r w:rsidR="006A7072">
              <w:rPr>
                <w:noProof/>
                <w:webHidden/>
              </w:rPr>
              <w:fldChar w:fldCharType="end"/>
            </w:r>
          </w:hyperlink>
        </w:p>
        <w:p w14:paraId="0B1C075A" w14:textId="030C67D4" w:rsidR="006A7072" w:rsidRDefault="00F33751">
          <w:pPr>
            <w:pStyle w:val="TOC1"/>
            <w:tabs>
              <w:tab w:val="right" w:leader="dot" w:pos="9350"/>
            </w:tabs>
            <w:rPr>
              <w:rFonts w:cstheme="minorBidi"/>
              <w:noProof/>
              <w:szCs w:val="22"/>
            </w:rPr>
          </w:pPr>
          <w:hyperlink w:anchor="_Toc528049318" w:history="1">
            <w:r w:rsidR="006A7072" w:rsidRPr="006F1E54">
              <w:rPr>
                <w:rStyle w:val="Hyperlink"/>
                <w:b/>
                <w:noProof/>
              </w:rPr>
              <w:t>Create a Playlist Screen</w:t>
            </w:r>
            <w:r w:rsidR="006A7072">
              <w:rPr>
                <w:noProof/>
                <w:webHidden/>
              </w:rPr>
              <w:tab/>
            </w:r>
            <w:r w:rsidR="006A7072">
              <w:rPr>
                <w:noProof/>
                <w:webHidden/>
              </w:rPr>
              <w:fldChar w:fldCharType="begin"/>
            </w:r>
            <w:r w:rsidR="006A7072">
              <w:rPr>
                <w:noProof/>
                <w:webHidden/>
              </w:rPr>
              <w:instrText xml:space="preserve"> PAGEREF _Toc528049318 \h </w:instrText>
            </w:r>
            <w:r w:rsidR="006A7072">
              <w:rPr>
                <w:noProof/>
                <w:webHidden/>
              </w:rPr>
            </w:r>
            <w:r w:rsidR="006A7072">
              <w:rPr>
                <w:noProof/>
                <w:webHidden/>
              </w:rPr>
              <w:fldChar w:fldCharType="separate"/>
            </w:r>
            <w:r w:rsidR="006A7072">
              <w:rPr>
                <w:noProof/>
                <w:webHidden/>
              </w:rPr>
              <w:t>5</w:t>
            </w:r>
            <w:r w:rsidR="006A7072">
              <w:rPr>
                <w:noProof/>
                <w:webHidden/>
              </w:rPr>
              <w:fldChar w:fldCharType="end"/>
            </w:r>
          </w:hyperlink>
        </w:p>
        <w:p w14:paraId="4D52CBA8" w14:textId="7BFB4CE3" w:rsidR="006A7072" w:rsidRDefault="00F33751">
          <w:pPr>
            <w:pStyle w:val="TOC1"/>
            <w:tabs>
              <w:tab w:val="right" w:leader="dot" w:pos="9350"/>
            </w:tabs>
            <w:rPr>
              <w:rFonts w:cstheme="minorBidi"/>
              <w:noProof/>
              <w:szCs w:val="22"/>
            </w:rPr>
          </w:pPr>
          <w:hyperlink w:anchor="_Toc528049319" w:history="1">
            <w:r w:rsidR="006A7072" w:rsidRPr="006F1E54">
              <w:rPr>
                <w:rStyle w:val="Hyperlink"/>
                <w:b/>
                <w:noProof/>
              </w:rPr>
              <w:t>Practice Screen</w:t>
            </w:r>
            <w:r w:rsidR="006A7072">
              <w:rPr>
                <w:noProof/>
                <w:webHidden/>
              </w:rPr>
              <w:tab/>
            </w:r>
            <w:r w:rsidR="006A7072">
              <w:rPr>
                <w:noProof/>
                <w:webHidden/>
              </w:rPr>
              <w:fldChar w:fldCharType="begin"/>
            </w:r>
            <w:r w:rsidR="006A7072">
              <w:rPr>
                <w:noProof/>
                <w:webHidden/>
              </w:rPr>
              <w:instrText xml:space="preserve"> PAGEREF _Toc528049319 \h </w:instrText>
            </w:r>
            <w:r w:rsidR="006A7072">
              <w:rPr>
                <w:noProof/>
                <w:webHidden/>
              </w:rPr>
            </w:r>
            <w:r w:rsidR="006A7072">
              <w:rPr>
                <w:noProof/>
                <w:webHidden/>
              </w:rPr>
              <w:fldChar w:fldCharType="separate"/>
            </w:r>
            <w:r w:rsidR="006A7072">
              <w:rPr>
                <w:noProof/>
                <w:webHidden/>
              </w:rPr>
              <w:t>8</w:t>
            </w:r>
            <w:r w:rsidR="006A7072">
              <w:rPr>
                <w:noProof/>
                <w:webHidden/>
              </w:rPr>
              <w:fldChar w:fldCharType="end"/>
            </w:r>
          </w:hyperlink>
        </w:p>
        <w:p w14:paraId="7C5BBC33" w14:textId="59C6CC4E" w:rsidR="006A7072" w:rsidRDefault="00F33751">
          <w:pPr>
            <w:pStyle w:val="TOC1"/>
            <w:tabs>
              <w:tab w:val="right" w:leader="dot" w:pos="9350"/>
            </w:tabs>
            <w:rPr>
              <w:rFonts w:cstheme="minorBidi"/>
              <w:noProof/>
              <w:szCs w:val="22"/>
            </w:rPr>
          </w:pPr>
          <w:hyperlink w:anchor="_Toc528049320" w:history="1">
            <w:r w:rsidR="006A7072" w:rsidRPr="006F1E54">
              <w:rPr>
                <w:rStyle w:val="Hyperlink"/>
                <w:b/>
                <w:noProof/>
              </w:rPr>
              <w:t>Database Screen</w:t>
            </w:r>
            <w:r w:rsidR="006A7072">
              <w:rPr>
                <w:noProof/>
                <w:webHidden/>
              </w:rPr>
              <w:tab/>
            </w:r>
            <w:r w:rsidR="006A7072">
              <w:rPr>
                <w:noProof/>
                <w:webHidden/>
              </w:rPr>
              <w:fldChar w:fldCharType="begin"/>
            </w:r>
            <w:r w:rsidR="006A7072">
              <w:rPr>
                <w:noProof/>
                <w:webHidden/>
              </w:rPr>
              <w:instrText xml:space="preserve"> PAGEREF _Toc528049320 \h </w:instrText>
            </w:r>
            <w:r w:rsidR="006A7072">
              <w:rPr>
                <w:noProof/>
                <w:webHidden/>
              </w:rPr>
            </w:r>
            <w:r w:rsidR="006A7072">
              <w:rPr>
                <w:noProof/>
                <w:webHidden/>
              </w:rPr>
              <w:fldChar w:fldCharType="separate"/>
            </w:r>
            <w:r w:rsidR="006A7072">
              <w:rPr>
                <w:noProof/>
                <w:webHidden/>
              </w:rPr>
              <w:t>10</w:t>
            </w:r>
            <w:r w:rsidR="006A7072">
              <w:rPr>
                <w:noProof/>
                <w:webHidden/>
              </w:rPr>
              <w:fldChar w:fldCharType="end"/>
            </w:r>
          </w:hyperlink>
        </w:p>
        <w:p w14:paraId="664FFE5D" w14:textId="05B29292" w:rsidR="006A7072" w:rsidRDefault="00F33751">
          <w:pPr>
            <w:pStyle w:val="TOC1"/>
            <w:tabs>
              <w:tab w:val="right" w:leader="dot" w:pos="9350"/>
            </w:tabs>
            <w:rPr>
              <w:rFonts w:cstheme="minorBidi"/>
              <w:noProof/>
              <w:szCs w:val="22"/>
            </w:rPr>
          </w:pPr>
          <w:hyperlink w:anchor="_Toc528049321" w:history="1">
            <w:r w:rsidR="006A7072" w:rsidRPr="006F1E54">
              <w:rPr>
                <w:rStyle w:val="Hyperlink"/>
                <w:b/>
                <w:noProof/>
              </w:rPr>
              <w:t>Import/Export Screen</w:t>
            </w:r>
            <w:r w:rsidR="006A7072">
              <w:rPr>
                <w:noProof/>
                <w:webHidden/>
              </w:rPr>
              <w:tab/>
            </w:r>
            <w:r w:rsidR="006A7072">
              <w:rPr>
                <w:noProof/>
                <w:webHidden/>
              </w:rPr>
              <w:fldChar w:fldCharType="begin"/>
            </w:r>
            <w:r w:rsidR="006A7072">
              <w:rPr>
                <w:noProof/>
                <w:webHidden/>
              </w:rPr>
              <w:instrText xml:space="preserve"> PAGEREF _Toc528049321 \h </w:instrText>
            </w:r>
            <w:r w:rsidR="006A7072">
              <w:rPr>
                <w:noProof/>
                <w:webHidden/>
              </w:rPr>
            </w:r>
            <w:r w:rsidR="006A7072">
              <w:rPr>
                <w:noProof/>
                <w:webHidden/>
              </w:rPr>
              <w:fldChar w:fldCharType="separate"/>
            </w:r>
            <w:r w:rsidR="006A7072">
              <w:rPr>
                <w:noProof/>
                <w:webHidden/>
              </w:rPr>
              <w:t>11</w:t>
            </w:r>
            <w:r w:rsidR="006A7072">
              <w:rPr>
                <w:noProof/>
                <w:webHidden/>
              </w:rPr>
              <w:fldChar w:fldCharType="end"/>
            </w:r>
          </w:hyperlink>
        </w:p>
        <w:p w14:paraId="25DE3025" w14:textId="7634F023" w:rsidR="006A7072" w:rsidRDefault="00F33751">
          <w:pPr>
            <w:pStyle w:val="TOC1"/>
            <w:tabs>
              <w:tab w:val="right" w:leader="dot" w:pos="9350"/>
            </w:tabs>
            <w:rPr>
              <w:rFonts w:cstheme="minorBidi"/>
              <w:noProof/>
              <w:szCs w:val="22"/>
            </w:rPr>
          </w:pPr>
          <w:hyperlink w:anchor="_Toc528049322" w:history="1">
            <w:r w:rsidR="006A7072" w:rsidRPr="006F1E54">
              <w:rPr>
                <w:rStyle w:val="Hyperlink"/>
                <w:b/>
                <w:noProof/>
              </w:rPr>
              <w:t>Progress Screen</w:t>
            </w:r>
            <w:r w:rsidR="006A7072">
              <w:rPr>
                <w:noProof/>
                <w:webHidden/>
              </w:rPr>
              <w:tab/>
            </w:r>
            <w:r w:rsidR="006A7072">
              <w:rPr>
                <w:noProof/>
                <w:webHidden/>
              </w:rPr>
              <w:fldChar w:fldCharType="begin"/>
            </w:r>
            <w:r w:rsidR="006A7072">
              <w:rPr>
                <w:noProof/>
                <w:webHidden/>
              </w:rPr>
              <w:instrText xml:space="preserve"> PAGEREF _Toc528049322 \h </w:instrText>
            </w:r>
            <w:r w:rsidR="006A7072">
              <w:rPr>
                <w:noProof/>
                <w:webHidden/>
              </w:rPr>
            </w:r>
            <w:r w:rsidR="006A7072">
              <w:rPr>
                <w:noProof/>
                <w:webHidden/>
              </w:rPr>
              <w:fldChar w:fldCharType="separate"/>
            </w:r>
            <w:r w:rsidR="006A7072">
              <w:rPr>
                <w:noProof/>
                <w:webHidden/>
              </w:rPr>
              <w:t>12</w:t>
            </w:r>
            <w:r w:rsidR="006A7072">
              <w:rPr>
                <w:noProof/>
                <w:webHidden/>
              </w:rPr>
              <w:fldChar w:fldCharType="end"/>
            </w:r>
          </w:hyperlink>
        </w:p>
        <w:p w14:paraId="73701D91" w14:textId="67ED6B8B" w:rsidR="006A7072" w:rsidRDefault="006A7072">
          <w:r>
            <w:rPr>
              <w:b/>
              <w:bCs/>
              <w:noProof/>
            </w:rPr>
            <w:fldChar w:fldCharType="end"/>
          </w:r>
        </w:p>
      </w:sdtContent>
    </w:sdt>
    <w:p w14:paraId="1ABE09A6" w14:textId="77777777" w:rsidR="002A33CC" w:rsidRDefault="00B60176" w:rsidP="000714D4">
      <w:r>
        <w:br w:type="page"/>
      </w:r>
    </w:p>
    <w:p w14:paraId="0784ECCA" w14:textId="77777777" w:rsidR="009A06DD" w:rsidRPr="000714D4" w:rsidRDefault="00AD37B8" w:rsidP="000714D4">
      <w:pPr>
        <w:pStyle w:val="Heading1"/>
        <w:rPr>
          <w:b/>
        </w:rPr>
      </w:pPr>
      <w:bookmarkStart w:id="0" w:name="_Toc528049315"/>
      <w:r w:rsidRPr="000714D4">
        <w:rPr>
          <w:b/>
        </w:rPr>
        <w:lastRenderedPageBreak/>
        <w:t>First Time Launch</w:t>
      </w:r>
      <w:bookmarkEnd w:id="0"/>
    </w:p>
    <w:p w14:paraId="117CBFCD" w14:textId="77777777" w:rsidR="00AD37B8" w:rsidRDefault="00AD37B8" w:rsidP="000714D4"/>
    <w:p w14:paraId="79D6DAB5" w14:textId="29163BA9" w:rsidR="00421B1B" w:rsidRDefault="000A098E" w:rsidP="000714D4">
      <w:r>
        <w:t xml:space="preserve">Thank you for choosing to use the Namesayer Application! Before you launch Namesayer please note that it is platform dependent and is only compatible with UNIX/Linux operating systems. </w:t>
      </w:r>
      <w:proofErr w:type="spellStart"/>
      <w:r>
        <w:t>Namesayer</w:t>
      </w:r>
      <w:proofErr w:type="spellEnd"/>
      <w:r w:rsidR="00421B1B">
        <w:t xml:space="preserve"> requires the </w:t>
      </w:r>
      <w:proofErr w:type="spellStart"/>
      <w:r w:rsidR="00421B1B">
        <w:t>ffmpeg</w:t>
      </w:r>
      <w:proofErr w:type="spellEnd"/>
      <w:r w:rsidR="00421B1B">
        <w:t xml:space="preserve"> library to be installed on your computer.</w:t>
      </w:r>
    </w:p>
    <w:p w14:paraId="42915DA5" w14:textId="353A3D39" w:rsidR="00421B1B" w:rsidRDefault="00421B1B" w:rsidP="000714D4">
      <w:r>
        <w:t xml:space="preserve">To install </w:t>
      </w:r>
      <w:proofErr w:type="spellStart"/>
      <w:r>
        <w:t>ffmpeg</w:t>
      </w:r>
      <w:proofErr w:type="spellEnd"/>
      <w:r w:rsidR="000E17D4">
        <w:t xml:space="preserve"> on ubuntu</w:t>
      </w:r>
      <w:r>
        <w:t xml:space="preserve"> go to the terminal and type the following command:</w:t>
      </w:r>
    </w:p>
    <w:p w14:paraId="05262E0E" w14:textId="0A8CD862" w:rsidR="0067198B" w:rsidRPr="00BF11DE" w:rsidRDefault="0067198B" w:rsidP="00BF11DE">
      <w:pPr>
        <w:ind w:firstLine="720"/>
        <w:rPr>
          <w:rFonts w:ascii="Lucida Console" w:hAnsi="Lucida Console"/>
        </w:rPr>
      </w:pPr>
      <w:proofErr w:type="spellStart"/>
      <w:r w:rsidRPr="00BF11DE">
        <w:rPr>
          <w:rFonts w:ascii="Lucida Console" w:hAnsi="Lucida Console"/>
        </w:rPr>
        <w:t>s</w:t>
      </w:r>
      <w:r w:rsidR="00421B1B" w:rsidRPr="00BF11DE">
        <w:rPr>
          <w:rFonts w:ascii="Lucida Console" w:hAnsi="Lucida Console"/>
        </w:rPr>
        <w:t>udo</w:t>
      </w:r>
      <w:proofErr w:type="spellEnd"/>
      <w:r w:rsidR="00421B1B" w:rsidRPr="00BF11DE">
        <w:rPr>
          <w:rFonts w:ascii="Lucida Console" w:hAnsi="Lucida Console"/>
        </w:rPr>
        <w:t xml:space="preserve"> apt install </w:t>
      </w:r>
      <w:proofErr w:type="spellStart"/>
      <w:r w:rsidR="00421B1B" w:rsidRPr="00BF11DE">
        <w:rPr>
          <w:rFonts w:ascii="Lucida Console" w:hAnsi="Lucida Console"/>
        </w:rPr>
        <w:t>ffmpeg</w:t>
      </w:r>
      <w:proofErr w:type="spellEnd"/>
      <w:r w:rsidR="00421B1B" w:rsidRPr="00BF11DE">
        <w:rPr>
          <w:rFonts w:ascii="Lucida Console" w:hAnsi="Lucida Console"/>
        </w:rPr>
        <w:t xml:space="preserve"> </w:t>
      </w:r>
      <w:proofErr w:type="spellStart"/>
      <w:r w:rsidR="00421B1B" w:rsidRPr="00BF11DE">
        <w:rPr>
          <w:rFonts w:ascii="Lucida Console" w:hAnsi="Lucida Console"/>
        </w:rPr>
        <w:t>libav</w:t>
      </w:r>
      <w:proofErr w:type="spellEnd"/>
      <w:r w:rsidR="00421B1B" w:rsidRPr="00BF11DE">
        <w:rPr>
          <w:rFonts w:ascii="Lucida Console" w:hAnsi="Lucida Console"/>
        </w:rPr>
        <w:t xml:space="preserve">-tools x264 x265pt-get install </w:t>
      </w:r>
    </w:p>
    <w:p w14:paraId="789F24A3" w14:textId="131D469F" w:rsidR="000E17D4" w:rsidRDefault="000E17D4" w:rsidP="000E17D4">
      <w:proofErr w:type="spellStart"/>
      <w:r>
        <w:rPr>
          <w:rFonts w:cs="Times New Roman"/>
          <w:szCs w:val="20"/>
        </w:rPr>
        <w:t>Namesayer</w:t>
      </w:r>
      <w:proofErr w:type="spellEnd"/>
      <w:r>
        <w:rPr>
          <w:rFonts w:cs="Times New Roman"/>
          <w:szCs w:val="20"/>
        </w:rPr>
        <w:t xml:space="preserve"> also requires </w:t>
      </w:r>
      <w:proofErr w:type="spellStart"/>
      <w:r>
        <w:rPr>
          <w:rFonts w:cs="Times New Roman"/>
          <w:szCs w:val="20"/>
        </w:rPr>
        <w:t>firefox</w:t>
      </w:r>
      <w:proofErr w:type="spellEnd"/>
      <w:r>
        <w:rPr>
          <w:rFonts w:cs="Times New Roman"/>
          <w:szCs w:val="20"/>
        </w:rPr>
        <w:t xml:space="preserve"> to be installed, if it is not already installed type the following command to install it:</w:t>
      </w:r>
      <w:r w:rsidRPr="000E17D4">
        <w:t xml:space="preserve"> </w:t>
      </w:r>
    </w:p>
    <w:p w14:paraId="2D0F9515" w14:textId="4F0C2057" w:rsidR="000E17D4" w:rsidRDefault="000E17D4" w:rsidP="000E17D4">
      <w:pPr>
        <w:ind w:firstLine="720"/>
        <w:rPr>
          <w:rFonts w:ascii="Lucida Console" w:hAnsi="Lucida Console"/>
        </w:rPr>
      </w:pPr>
      <w:proofErr w:type="spellStart"/>
      <w:r w:rsidRPr="00BF11DE">
        <w:rPr>
          <w:rFonts w:ascii="Lucida Console" w:hAnsi="Lucida Console"/>
        </w:rPr>
        <w:t>sudo</w:t>
      </w:r>
      <w:proofErr w:type="spellEnd"/>
      <w:r w:rsidRPr="00BF11DE">
        <w:rPr>
          <w:rFonts w:ascii="Lucida Console" w:hAnsi="Lucida Console"/>
        </w:rPr>
        <w:t xml:space="preserve"> apt install </w:t>
      </w:r>
      <w:r>
        <w:rPr>
          <w:rFonts w:ascii="Lucida Console" w:hAnsi="Lucida Console"/>
        </w:rPr>
        <w:t>firefox</w:t>
      </w:r>
      <w:bookmarkStart w:id="1" w:name="_GoBack"/>
      <w:bookmarkEnd w:id="1"/>
      <w:r w:rsidRPr="00BF11DE">
        <w:rPr>
          <w:rFonts w:ascii="Lucida Console" w:hAnsi="Lucida Console"/>
        </w:rPr>
        <w:t xml:space="preserve"> </w:t>
      </w:r>
    </w:p>
    <w:p w14:paraId="47F7BD74" w14:textId="77777777" w:rsidR="000E17D4" w:rsidRPr="000E17D4" w:rsidRDefault="000E17D4" w:rsidP="000E17D4">
      <w:pPr>
        <w:ind w:firstLine="720"/>
        <w:rPr>
          <w:rFonts w:ascii="Lucida Console" w:hAnsi="Lucida Console"/>
        </w:rPr>
      </w:pPr>
    </w:p>
    <w:p w14:paraId="42B6B4CB" w14:textId="54FB85FB" w:rsidR="004B38DD" w:rsidRDefault="004B38DD" w:rsidP="004B38DD">
      <w:pPr>
        <w:rPr>
          <w:rFonts w:cs="Times New Roman"/>
          <w:szCs w:val="20"/>
        </w:rPr>
      </w:pPr>
      <w:r>
        <w:rPr>
          <w:rFonts w:cs="Times New Roman"/>
          <w:szCs w:val="20"/>
        </w:rPr>
        <w:t>On the first launch, Namesayer creates several files which are used to store the internal state of the application.</w:t>
      </w:r>
      <w:r w:rsidR="00BF11DE">
        <w:rPr>
          <w:rFonts w:cs="Times New Roman"/>
          <w:szCs w:val="20"/>
        </w:rPr>
        <w:t xml:space="preserve"> These are</w:t>
      </w:r>
      <w:r w:rsidR="00663C0F">
        <w:rPr>
          <w:rFonts w:cs="Times New Roman"/>
          <w:szCs w:val="20"/>
        </w:rPr>
        <w:t xml:space="preserve"> described in more detail in the File</w:t>
      </w:r>
      <w:r w:rsidR="00A9146A">
        <w:rPr>
          <w:rFonts w:cs="Times New Roman"/>
          <w:szCs w:val="20"/>
        </w:rPr>
        <w:t>s</w:t>
      </w:r>
      <w:r w:rsidR="00663C0F">
        <w:rPr>
          <w:rFonts w:cs="Times New Roman"/>
          <w:szCs w:val="20"/>
        </w:rPr>
        <w:t xml:space="preserve"> section on page 3.</w:t>
      </w:r>
    </w:p>
    <w:p w14:paraId="56A169A9" w14:textId="77777777" w:rsidR="00950416" w:rsidRDefault="00950416">
      <w:pPr>
        <w:rPr>
          <w:rFonts w:asciiTheme="majorHAnsi" w:eastAsiaTheme="majorEastAsia" w:hAnsiTheme="majorHAnsi" w:cstheme="majorBidi"/>
          <w:b/>
          <w:color w:val="2F5496" w:themeColor="accent1" w:themeShade="BF"/>
          <w:sz w:val="36"/>
          <w:szCs w:val="36"/>
        </w:rPr>
      </w:pPr>
      <w:r>
        <w:rPr>
          <w:b/>
        </w:rPr>
        <w:br w:type="page"/>
      </w:r>
    </w:p>
    <w:p w14:paraId="6AF6A587" w14:textId="6611DEE8" w:rsidR="00BF11DE" w:rsidRPr="000714D4" w:rsidRDefault="00BF11DE" w:rsidP="00BF11DE">
      <w:pPr>
        <w:pStyle w:val="Heading1"/>
        <w:rPr>
          <w:b/>
        </w:rPr>
      </w:pPr>
      <w:bookmarkStart w:id="2" w:name="_Toc528049316"/>
      <w:r>
        <w:rPr>
          <w:b/>
        </w:rPr>
        <w:lastRenderedPageBreak/>
        <w:t>Files</w:t>
      </w:r>
      <w:bookmarkEnd w:id="2"/>
    </w:p>
    <w:p w14:paraId="438C154F" w14:textId="77777777" w:rsidR="00BF11DE" w:rsidRDefault="00BF11DE" w:rsidP="004B38DD">
      <w:pPr>
        <w:rPr>
          <w:rFonts w:cs="Times New Roman"/>
          <w:szCs w:val="20"/>
        </w:rPr>
      </w:pPr>
    </w:p>
    <w:p w14:paraId="7559DDB5" w14:textId="561B2B05" w:rsidR="004B38DD" w:rsidRDefault="004B38DD" w:rsidP="004B38DD">
      <w:pPr>
        <w:rPr>
          <w:rFonts w:cs="Times New Roman"/>
          <w:szCs w:val="20"/>
        </w:rPr>
      </w:pPr>
      <w:r>
        <w:rPr>
          <w:rFonts w:cs="Times New Roman"/>
          <w:szCs w:val="20"/>
        </w:rPr>
        <w:t xml:space="preserve">/database stores the given database of recordings, which </w:t>
      </w:r>
      <w:r w:rsidR="00BF11DE">
        <w:rPr>
          <w:rFonts w:cs="Times New Roman"/>
          <w:szCs w:val="20"/>
        </w:rPr>
        <w:t>Namesayer does not allow you to modify</w:t>
      </w:r>
      <w:r>
        <w:rPr>
          <w:rFonts w:cs="Times New Roman"/>
          <w:szCs w:val="20"/>
        </w:rPr>
        <w:t xml:space="preserve"> outside of the provided import/export functionality. Inside this folder, userdata.xml stores data representing the relationships between </w:t>
      </w:r>
      <w:r w:rsidR="003764CA">
        <w:rPr>
          <w:rFonts w:cs="Times New Roman"/>
          <w:szCs w:val="20"/>
        </w:rPr>
        <w:t>r</w:t>
      </w:r>
      <w:r>
        <w:rPr>
          <w:rFonts w:cs="Times New Roman"/>
          <w:szCs w:val="20"/>
        </w:rPr>
        <w:t xml:space="preserve">ecordings and </w:t>
      </w:r>
      <w:r w:rsidR="003764CA">
        <w:rPr>
          <w:rFonts w:cs="Times New Roman"/>
          <w:szCs w:val="20"/>
        </w:rPr>
        <w:t>na</w:t>
      </w:r>
      <w:r>
        <w:rPr>
          <w:rFonts w:cs="Times New Roman"/>
          <w:szCs w:val="20"/>
        </w:rPr>
        <w:t xml:space="preserve">mes, as well as </w:t>
      </w:r>
      <w:r w:rsidR="00BF11DE">
        <w:rPr>
          <w:rFonts w:cs="Times New Roman"/>
          <w:szCs w:val="20"/>
        </w:rPr>
        <w:t>r</w:t>
      </w:r>
      <w:r>
        <w:rPr>
          <w:rFonts w:cs="Times New Roman"/>
          <w:szCs w:val="20"/>
        </w:rPr>
        <w:t>ecording ratings. ratings.txt is an output showing the rating data as a simple text file</w:t>
      </w:r>
      <w:r w:rsidR="00BF11DE">
        <w:rPr>
          <w:rFonts w:cs="Times New Roman"/>
          <w:szCs w:val="20"/>
        </w:rPr>
        <w:t>, modifying this file will have no effect as it is just an output</w:t>
      </w:r>
      <w:r>
        <w:rPr>
          <w:rFonts w:cs="Times New Roman"/>
          <w:szCs w:val="20"/>
        </w:rPr>
        <w:t>.</w:t>
      </w:r>
    </w:p>
    <w:p w14:paraId="139B5255" w14:textId="77777777" w:rsidR="004B38DD" w:rsidRDefault="004B38DD" w:rsidP="004B38DD">
      <w:pPr>
        <w:rPr>
          <w:rFonts w:cs="Times New Roman"/>
          <w:szCs w:val="20"/>
        </w:rPr>
      </w:pPr>
      <w:r>
        <w:rPr>
          <w:rFonts w:cs="Times New Roman"/>
          <w:szCs w:val="20"/>
        </w:rPr>
        <w:t>/</w:t>
      </w:r>
      <w:proofErr w:type="spellStart"/>
      <w:r>
        <w:rPr>
          <w:rFonts w:cs="Times New Roman"/>
          <w:szCs w:val="20"/>
        </w:rPr>
        <w:t>userdata</w:t>
      </w:r>
      <w:proofErr w:type="spellEnd"/>
      <w:r>
        <w:rPr>
          <w:rFonts w:cs="Times New Roman"/>
          <w:szCs w:val="20"/>
        </w:rPr>
        <w:t xml:space="preserve"> stores the database of user recordings, which are modifiable by the user. It contains userdata.xml and ratings.txt as described above. /</w:t>
      </w:r>
      <w:proofErr w:type="spellStart"/>
      <w:r>
        <w:rPr>
          <w:rFonts w:cs="Times New Roman"/>
          <w:szCs w:val="20"/>
        </w:rPr>
        <w:t>userdata</w:t>
      </w:r>
      <w:proofErr w:type="spellEnd"/>
      <w:r>
        <w:rPr>
          <w:rFonts w:cs="Times New Roman"/>
          <w:szCs w:val="20"/>
        </w:rPr>
        <w:t xml:space="preserve"> also contains progressdata.xml, which stores the previous scores the user gave themselves on a playlist.</w:t>
      </w:r>
    </w:p>
    <w:p w14:paraId="48B237CF" w14:textId="77777777" w:rsidR="004B38DD" w:rsidRDefault="004B38DD" w:rsidP="004B38DD">
      <w:pPr>
        <w:rPr>
          <w:rFonts w:cs="Times New Roman"/>
          <w:szCs w:val="20"/>
        </w:rPr>
      </w:pPr>
      <w:r>
        <w:rPr>
          <w:rFonts w:cs="Times New Roman"/>
          <w:szCs w:val="20"/>
        </w:rPr>
        <w:t>/Playlist stores temporary audio files that are created when names are combined in a playlist.</w:t>
      </w:r>
    </w:p>
    <w:p w14:paraId="2A647D0B" w14:textId="519B3C84" w:rsidR="004B38DD" w:rsidRDefault="004B38DD" w:rsidP="004B38DD">
      <w:pPr>
        <w:rPr>
          <w:rFonts w:cs="Times New Roman"/>
          <w:szCs w:val="20"/>
        </w:rPr>
      </w:pPr>
      <w:r>
        <w:rPr>
          <w:rFonts w:cs="Times New Roman"/>
          <w:szCs w:val="20"/>
        </w:rPr>
        <w:t>/temp stores temporary audio files that are created when the user records their own attempt of a name while practicing, so they can compare it to the correct version.</w:t>
      </w:r>
    </w:p>
    <w:p w14:paraId="3B60F006" w14:textId="003AA40A" w:rsidR="004B38DD" w:rsidRDefault="00995641" w:rsidP="004B38DD">
      <w:pPr>
        <w:rPr>
          <w:rFonts w:cs="Times New Roman"/>
          <w:szCs w:val="20"/>
        </w:rPr>
      </w:pPr>
      <w:r>
        <w:rPr>
          <w:rFonts w:cs="Times New Roman"/>
          <w:szCs w:val="20"/>
        </w:rPr>
        <w:t>Both copies of userdata.xml,</w:t>
      </w:r>
      <w:r w:rsidR="004B38DD">
        <w:rPr>
          <w:rFonts w:cs="Times New Roman"/>
          <w:szCs w:val="20"/>
        </w:rPr>
        <w:t xml:space="preserve"> ratings.txt, </w:t>
      </w:r>
      <w:r>
        <w:rPr>
          <w:rFonts w:cs="Times New Roman"/>
          <w:szCs w:val="20"/>
        </w:rPr>
        <w:t>as well as the file</w:t>
      </w:r>
      <w:r w:rsidR="004B38DD">
        <w:rPr>
          <w:rFonts w:cs="Times New Roman"/>
          <w:szCs w:val="20"/>
        </w:rPr>
        <w:t xml:space="preserve"> progressdata.xml won’t be in the zip archive</w:t>
      </w:r>
      <w:r>
        <w:rPr>
          <w:rFonts w:cs="Times New Roman"/>
          <w:szCs w:val="20"/>
        </w:rPr>
        <w:t xml:space="preserve"> that Namesayer initially comes with</w:t>
      </w:r>
      <w:r w:rsidR="004B38DD">
        <w:rPr>
          <w:rFonts w:cs="Times New Roman"/>
          <w:szCs w:val="20"/>
        </w:rPr>
        <w:t>. They are generated when first running the application.</w:t>
      </w:r>
    </w:p>
    <w:p w14:paraId="693D074E" w14:textId="51AE2D1A" w:rsidR="004B38DD" w:rsidRDefault="004B38DD" w:rsidP="004B38DD">
      <w:pPr>
        <w:rPr>
          <w:rFonts w:cs="Times New Roman"/>
          <w:szCs w:val="20"/>
        </w:rPr>
      </w:pPr>
      <w:r>
        <w:rPr>
          <w:rFonts w:cs="Times New Roman"/>
          <w:szCs w:val="20"/>
        </w:rPr>
        <w:t>/database/userdata.xml and /</w:t>
      </w:r>
      <w:proofErr w:type="spellStart"/>
      <w:r>
        <w:rPr>
          <w:rFonts w:cs="Times New Roman"/>
          <w:szCs w:val="20"/>
        </w:rPr>
        <w:t>userdata</w:t>
      </w:r>
      <w:proofErr w:type="spellEnd"/>
      <w:r>
        <w:rPr>
          <w:rFonts w:cs="Times New Roman"/>
          <w:szCs w:val="20"/>
        </w:rPr>
        <w:t xml:space="preserve">/userdata.xml are both generated based on the audio files in their respective directories. If you wanted to regenerate these files and the corresponding application state manually, you </w:t>
      </w:r>
      <w:r w:rsidR="00995641">
        <w:rPr>
          <w:rFonts w:cs="Times New Roman"/>
          <w:szCs w:val="20"/>
        </w:rPr>
        <w:t>need</w:t>
      </w:r>
      <w:r>
        <w:rPr>
          <w:rFonts w:cs="Times New Roman"/>
          <w:szCs w:val="20"/>
        </w:rPr>
        <w:t xml:space="preserve"> delete them and restart Namesayer.</w:t>
      </w:r>
      <w:r w:rsidRPr="004B38DD">
        <w:rPr>
          <w:rFonts w:cs="Times New Roman"/>
          <w:szCs w:val="20"/>
        </w:rPr>
        <w:t xml:space="preserve"> </w:t>
      </w:r>
    </w:p>
    <w:p w14:paraId="24C186E9" w14:textId="7606BAA6" w:rsidR="00B60176" w:rsidRPr="004B38DD" w:rsidRDefault="004B38DD" w:rsidP="000714D4">
      <w:pPr>
        <w:rPr>
          <w:rFonts w:cs="Times New Roman"/>
          <w:szCs w:val="20"/>
        </w:rPr>
      </w:pPr>
      <w:r>
        <w:rPr>
          <w:rFonts w:cs="Times New Roman"/>
          <w:szCs w:val="20"/>
        </w:rPr>
        <w:t>During this process, all audio files in /database and /</w:t>
      </w:r>
      <w:proofErr w:type="spellStart"/>
      <w:r>
        <w:rPr>
          <w:rFonts w:cs="Times New Roman"/>
          <w:szCs w:val="20"/>
        </w:rPr>
        <w:t>userdata</w:t>
      </w:r>
      <w:proofErr w:type="spellEnd"/>
      <w:r>
        <w:rPr>
          <w:rFonts w:cs="Times New Roman"/>
          <w:szCs w:val="20"/>
        </w:rPr>
        <w:t xml:space="preserve"> are processed to improve their quality.</w:t>
      </w:r>
      <w:r w:rsidR="002A33CC" w:rsidRPr="0067198B">
        <w:rPr>
          <w:rFonts w:ascii="Arial" w:hAnsi="Arial" w:cs="Arial"/>
          <w:b/>
          <w:sz w:val="56"/>
        </w:rPr>
        <w:br w:type="page"/>
      </w:r>
    </w:p>
    <w:p w14:paraId="2F61587C" w14:textId="77777777" w:rsidR="00E564FD" w:rsidRPr="000714D4" w:rsidRDefault="00E564FD" w:rsidP="000714D4">
      <w:pPr>
        <w:pStyle w:val="Heading1"/>
        <w:rPr>
          <w:b/>
        </w:rPr>
      </w:pPr>
      <w:bookmarkStart w:id="3" w:name="_Toc528049317"/>
      <w:r w:rsidRPr="000714D4">
        <w:rPr>
          <w:b/>
        </w:rPr>
        <w:lastRenderedPageBreak/>
        <w:t>Main Screen</w:t>
      </w:r>
      <w:bookmarkEnd w:id="3"/>
      <w:r w:rsidRPr="000714D4">
        <w:rPr>
          <w:b/>
          <w:noProof/>
        </w:rPr>
        <w:t xml:space="preserve"> </w:t>
      </w:r>
    </w:p>
    <w:p w14:paraId="448C5D98" w14:textId="77777777" w:rsidR="007940D6" w:rsidRDefault="00D47018" w:rsidP="000714D4">
      <w:r w:rsidRPr="000714D4">
        <w:rPr>
          <w:b/>
          <w:noProof/>
        </w:rPr>
        <w:drawing>
          <wp:anchor distT="0" distB="0" distL="114300" distR="114300" simplePos="0" relativeHeight="251659264" behindDoc="0" locked="0" layoutInCell="1" allowOverlap="1" wp14:anchorId="79E5ADBD" wp14:editId="7B4711C9">
            <wp:simplePos x="0" y="0"/>
            <wp:positionH relativeFrom="margin">
              <wp:posOffset>-38100</wp:posOffset>
            </wp:positionH>
            <wp:positionV relativeFrom="paragraph">
              <wp:posOffset>133985</wp:posOffset>
            </wp:positionV>
            <wp:extent cx="5935980" cy="46710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71060"/>
                    </a:xfrm>
                    <a:prstGeom prst="rect">
                      <a:avLst/>
                    </a:prstGeom>
                    <a:noFill/>
                    <a:ln>
                      <a:noFill/>
                    </a:ln>
                  </pic:spPr>
                </pic:pic>
              </a:graphicData>
            </a:graphic>
          </wp:anchor>
        </w:drawing>
      </w:r>
      <w:r w:rsidR="007B1637" w:rsidRPr="007940D6">
        <w:t>Figure 1: Namesayer Main Screen</w:t>
      </w:r>
    </w:p>
    <w:p w14:paraId="57EF742C" w14:textId="77777777" w:rsidR="007940D6" w:rsidRDefault="007940D6" w:rsidP="000714D4"/>
    <w:p w14:paraId="160765D9" w14:textId="2DAE7D5B" w:rsidR="006F0395" w:rsidRDefault="007940D6" w:rsidP="000714D4">
      <w:r>
        <w:t>Initially a splash screen</w:t>
      </w:r>
      <w:r w:rsidR="00E51894">
        <w:t xml:space="preserve"> (initial loading start-up screen)</w:t>
      </w:r>
      <w:r>
        <w:t xml:space="preserve"> is displayed before the main screen. While the splash screen is present </w:t>
      </w:r>
      <w:r w:rsidR="004B38DD">
        <w:rPr>
          <w:szCs w:val="20"/>
        </w:rPr>
        <w:t>the processes detailed in the previous section are occurring</w:t>
      </w:r>
      <w:r w:rsidR="006F0395">
        <w:t xml:space="preserve">, additionally audio processing of the database recordings </w:t>
      </w:r>
      <w:proofErr w:type="gramStart"/>
      <w:r w:rsidR="00E3722E">
        <w:t>are</w:t>
      </w:r>
      <w:proofErr w:type="gramEnd"/>
      <w:r w:rsidR="006F0395">
        <w:t xml:space="preserve"> also occurring while the splash screen is displayed.</w:t>
      </w:r>
    </w:p>
    <w:p w14:paraId="1848A1AA" w14:textId="45723CCF" w:rsidR="00B363EE" w:rsidRDefault="007940D6" w:rsidP="000714D4">
      <w:r>
        <w:t>Once the splash screen closes the application opens upon the Main Screen (shown in figure 1 above). From the main screen there are several options that can be selected:</w:t>
      </w:r>
    </w:p>
    <w:p w14:paraId="356EBCE4" w14:textId="77777777" w:rsidR="00FA07FE" w:rsidRPr="00FA07FE" w:rsidRDefault="00B363EE" w:rsidP="000714D4">
      <w:pPr>
        <w:pStyle w:val="ListParagraph"/>
        <w:numPr>
          <w:ilvl w:val="0"/>
          <w:numId w:val="7"/>
        </w:numPr>
        <w:rPr>
          <w:szCs w:val="20"/>
        </w:rPr>
      </w:pPr>
      <w:r>
        <w:t xml:space="preserve">The </w:t>
      </w:r>
      <w:r w:rsidRPr="00EE2D39">
        <w:rPr>
          <w:b/>
        </w:rPr>
        <w:t>Practice button</w:t>
      </w:r>
      <w:r>
        <w:t xml:space="preserve"> takes </w:t>
      </w:r>
      <w:r w:rsidR="00FA07FE">
        <w:t>you to the create a pl</w:t>
      </w:r>
      <w:r w:rsidR="006C5202">
        <w:t>aylist screen (shown in figure 2</w:t>
      </w:r>
      <w:r w:rsidR="00FA07FE">
        <w:t xml:space="preserve"> below)</w:t>
      </w:r>
    </w:p>
    <w:p w14:paraId="74515144" w14:textId="4FD4E219" w:rsidR="00E51894" w:rsidRPr="00713377" w:rsidRDefault="00FA07FE" w:rsidP="000714D4">
      <w:pPr>
        <w:pStyle w:val="ListParagraph"/>
        <w:numPr>
          <w:ilvl w:val="0"/>
          <w:numId w:val="7"/>
        </w:numPr>
        <w:rPr>
          <w:szCs w:val="20"/>
        </w:rPr>
      </w:pPr>
      <w:r>
        <w:t xml:space="preserve">The </w:t>
      </w:r>
      <w:r w:rsidRPr="00EE2D39">
        <w:rPr>
          <w:b/>
        </w:rPr>
        <w:t>Database button</w:t>
      </w:r>
      <w:r>
        <w:t xml:space="preserve"> takes you to the </w:t>
      </w:r>
      <w:r w:rsidR="00E51894">
        <w:t>database mana</w:t>
      </w:r>
      <w:r w:rsidR="006C5202">
        <w:t>gement screen (shown in figure</w:t>
      </w:r>
      <w:r w:rsidR="003764CA">
        <w:t xml:space="preserve"> 4</w:t>
      </w:r>
      <w:r w:rsidR="00E51894">
        <w:t xml:space="preserve"> below)</w:t>
      </w:r>
    </w:p>
    <w:p w14:paraId="6EA780C1" w14:textId="77777777" w:rsidR="00713377" w:rsidRPr="00713377" w:rsidRDefault="00787F97" w:rsidP="000714D4">
      <w:pPr>
        <w:pStyle w:val="ListParagraph"/>
        <w:numPr>
          <w:ilvl w:val="0"/>
          <w:numId w:val="7"/>
        </w:numPr>
        <w:rPr>
          <w:szCs w:val="20"/>
        </w:rPr>
      </w:pPr>
      <w:r>
        <w:t xml:space="preserve">The </w:t>
      </w:r>
      <w:r w:rsidRPr="00EE2D39">
        <w:rPr>
          <w:b/>
        </w:rPr>
        <w:t>H</w:t>
      </w:r>
      <w:r w:rsidR="00713377" w:rsidRPr="00EE2D39">
        <w:rPr>
          <w:b/>
        </w:rPr>
        <w:t>elp button</w:t>
      </w:r>
      <w:r w:rsidR="00713377">
        <w:t xml:space="preserve"> which leads you to this User Manual</w:t>
      </w:r>
    </w:p>
    <w:p w14:paraId="2B03716A" w14:textId="6FDA0C5A" w:rsidR="00713377" w:rsidRPr="00787F97" w:rsidRDefault="00713377" w:rsidP="000714D4">
      <w:pPr>
        <w:pStyle w:val="ListParagraph"/>
        <w:numPr>
          <w:ilvl w:val="0"/>
          <w:numId w:val="7"/>
        </w:numPr>
        <w:rPr>
          <w:szCs w:val="20"/>
        </w:rPr>
      </w:pPr>
      <w:r>
        <w:t>The</w:t>
      </w:r>
      <w:r w:rsidR="00787F97">
        <w:t xml:space="preserve"> </w:t>
      </w:r>
      <w:r w:rsidR="00787F97" w:rsidRPr="00EE2D39">
        <w:rPr>
          <w:b/>
        </w:rPr>
        <w:t>P</w:t>
      </w:r>
      <w:r w:rsidRPr="00EE2D39">
        <w:rPr>
          <w:b/>
        </w:rPr>
        <w:t xml:space="preserve">rogress </w:t>
      </w:r>
      <w:r w:rsidR="00787F97" w:rsidRPr="00EE2D39">
        <w:rPr>
          <w:b/>
        </w:rPr>
        <w:t>button</w:t>
      </w:r>
      <w:r w:rsidR="00787F97">
        <w:t xml:space="preserve"> takes you to the progress screen</w:t>
      </w:r>
      <w:r>
        <w:t xml:space="preserve"> which is used to track your progress through your playlist (shown in figure </w:t>
      </w:r>
      <w:r w:rsidR="003764CA" w:rsidRPr="003764CA">
        <w:t>6</w:t>
      </w:r>
      <w:r w:rsidR="00787F97">
        <w:t>)</w:t>
      </w:r>
    </w:p>
    <w:p w14:paraId="3E22A861" w14:textId="07E6A986" w:rsidR="00787F97" w:rsidRPr="00787F97" w:rsidRDefault="00787F97" w:rsidP="000714D4">
      <w:pPr>
        <w:pStyle w:val="ListParagraph"/>
        <w:numPr>
          <w:ilvl w:val="0"/>
          <w:numId w:val="7"/>
        </w:numPr>
        <w:rPr>
          <w:szCs w:val="20"/>
        </w:rPr>
      </w:pPr>
      <w:r>
        <w:t xml:space="preserve">The </w:t>
      </w:r>
      <w:r w:rsidRPr="00EE2D39">
        <w:rPr>
          <w:b/>
        </w:rPr>
        <w:t>Import button</w:t>
      </w:r>
      <w:r>
        <w:t xml:space="preserve"> which takes you to the </w:t>
      </w:r>
      <w:r w:rsidR="006C5202">
        <w:t xml:space="preserve">import screen (shown in figure </w:t>
      </w:r>
      <w:r w:rsidR="003764CA" w:rsidRPr="003764CA">
        <w:t>5</w:t>
      </w:r>
      <w:r>
        <w:t>) here you can impor</w:t>
      </w:r>
      <w:r w:rsidR="00B96E5B">
        <w:t>t a different database of names.</w:t>
      </w:r>
    </w:p>
    <w:p w14:paraId="52A265E8" w14:textId="77777777" w:rsidR="00787F97" w:rsidRPr="00E51894" w:rsidRDefault="00787F97" w:rsidP="000714D4">
      <w:pPr>
        <w:pStyle w:val="ListParagraph"/>
        <w:numPr>
          <w:ilvl w:val="0"/>
          <w:numId w:val="7"/>
        </w:numPr>
        <w:rPr>
          <w:szCs w:val="20"/>
        </w:rPr>
      </w:pPr>
      <w:r>
        <w:t xml:space="preserve">The </w:t>
      </w:r>
      <w:r w:rsidRPr="00EE2D39">
        <w:rPr>
          <w:b/>
        </w:rPr>
        <w:t>Exit button</w:t>
      </w:r>
      <w:r>
        <w:t xml:space="preserve"> which closes Namesayer</w:t>
      </w:r>
    </w:p>
    <w:p w14:paraId="3B2C58DD" w14:textId="77777777" w:rsidR="00925938" w:rsidRPr="000714D4" w:rsidRDefault="000714D4" w:rsidP="000714D4">
      <w:pPr>
        <w:pStyle w:val="Heading1"/>
        <w:rPr>
          <w:b/>
        </w:rPr>
      </w:pPr>
      <w:bookmarkStart w:id="4" w:name="_Toc528049318"/>
      <w:r w:rsidRPr="000714D4">
        <w:rPr>
          <w:b/>
          <w:noProof/>
        </w:rPr>
        <w:lastRenderedPageBreak/>
        <w:drawing>
          <wp:anchor distT="0" distB="0" distL="114300" distR="114300" simplePos="0" relativeHeight="251673600" behindDoc="0" locked="0" layoutInCell="1" allowOverlap="1" wp14:anchorId="70823C09" wp14:editId="4F461463">
            <wp:simplePos x="0" y="0"/>
            <wp:positionH relativeFrom="column">
              <wp:posOffset>-31750</wp:posOffset>
            </wp:positionH>
            <wp:positionV relativeFrom="paragraph">
              <wp:posOffset>438150</wp:posOffset>
            </wp:positionV>
            <wp:extent cx="5935980" cy="465582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anchor>
        </w:drawing>
      </w:r>
      <w:r w:rsidR="00A06FD6" w:rsidRPr="000714D4">
        <w:rPr>
          <w:b/>
        </w:rPr>
        <w:t>Create a Playlist Screen</w:t>
      </w:r>
      <w:bookmarkEnd w:id="4"/>
      <w:r w:rsidR="00A06FD6" w:rsidRPr="000714D4">
        <w:rPr>
          <w:b/>
        </w:rPr>
        <w:t xml:space="preserve"> </w:t>
      </w:r>
    </w:p>
    <w:p w14:paraId="2F59D91F" w14:textId="77777777" w:rsidR="00B60176" w:rsidRPr="00925938" w:rsidRDefault="00B363EE" w:rsidP="000714D4">
      <w:pPr>
        <w:rPr>
          <w:sz w:val="36"/>
          <w:szCs w:val="20"/>
        </w:rPr>
      </w:pPr>
      <w:r w:rsidRPr="00925938">
        <w:t xml:space="preserve">Figure 2: </w:t>
      </w:r>
      <w:r w:rsidR="00FA07FE" w:rsidRPr="00925938">
        <w:t>Create a</w:t>
      </w:r>
      <w:r w:rsidRPr="00925938">
        <w:t xml:space="preserve"> Playlist Screen</w:t>
      </w:r>
    </w:p>
    <w:p w14:paraId="24EB5500" w14:textId="77777777" w:rsidR="0021242A" w:rsidRDefault="0021242A" w:rsidP="000714D4">
      <w:r>
        <w:t>The create a playlist screen displays the Names that are in the pre-loaded database, and in the user database. The names in the user database are displayed with a [USER] tag to differentiate them from the user database.</w:t>
      </w:r>
      <w:r w:rsidR="000A326B">
        <w:t xml:space="preserve"> Within the names list you can search for a name in the search bar above the names list</w:t>
      </w:r>
    </w:p>
    <w:p w14:paraId="7328B990" w14:textId="77777777" w:rsidR="00366DC5" w:rsidRDefault="00366DC5" w:rsidP="000714D4">
      <w:r>
        <w:t>In the create a playlist screen, you have several options to create a playlist of names.</w:t>
      </w:r>
    </w:p>
    <w:p w14:paraId="36200FB0" w14:textId="2C8FE87C" w:rsidR="00F06CEF" w:rsidRDefault="00F06CEF" w:rsidP="00F06CEF">
      <w:pPr>
        <w:pStyle w:val="ListParagraph"/>
        <w:numPr>
          <w:ilvl w:val="0"/>
          <w:numId w:val="13"/>
        </w:numPr>
      </w:pPr>
      <w:r w:rsidRPr="00F522B3">
        <w:t>Manually creating a playlist.</w:t>
      </w:r>
      <w:r w:rsidRPr="00F06CEF">
        <w:t xml:space="preserve"> </w:t>
      </w:r>
    </w:p>
    <w:p w14:paraId="070696FA" w14:textId="78BFFA61" w:rsidR="00F06CEF" w:rsidRDefault="00F06CEF" w:rsidP="003764CA">
      <w:pPr>
        <w:ind w:left="720"/>
      </w:pPr>
      <w:r>
        <w:t xml:space="preserve">There is a three-step process to manually creating a playlist. From the left-hand list </w:t>
      </w:r>
      <w:r w:rsidRPr="003C19A1">
        <w:t xml:space="preserve">of </w:t>
      </w:r>
      <w:r w:rsidRPr="003C19A1">
        <w:rPr>
          <w:i/>
        </w:rPr>
        <w:t>Names in</w:t>
      </w:r>
      <w:r w:rsidR="003764CA" w:rsidRPr="003C19A1">
        <w:rPr>
          <w:i/>
        </w:rPr>
        <w:t xml:space="preserve"> </w:t>
      </w:r>
      <w:r w:rsidRPr="003C19A1">
        <w:rPr>
          <w:i/>
        </w:rPr>
        <w:t>Database</w:t>
      </w:r>
      <w:r w:rsidR="00BF11DE">
        <w:rPr>
          <w:b/>
          <w:sz w:val="56"/>
        </w:rPr>
        <w:t xml:space="preserve"> </w:t>
      </w:r>
      <w:r>
        <w:t xml:space="preserve">select the name you wish to add to the current name in the middle column of the screen then click the </w:t>
      </w:r>
      <w:r w:rsidRPr="003C19A1">
        <w:rPr>
          <w:b/>
          <w:i/>
        </w:rPr>
        <w:t>Add to Current Name</w:t>
      </w:r>
      <w:r w:rsidRPr="003C19A1">
        <w:rPr>
          <w:b/>
        </w:rPr>
        <w:t xml:space="preserve"> button</w:t>
      </w:r>
      <w:r>
        <w:t xml:space="preserve">. This adds the currently selected name to the middle columns </w:t>
      </w:r>
      <w:r>
        <w:rPr>
          <w:i/>
        </w:rPr>
        <w:t xml:space="preserve">Current Name to Add </w:t>
      </w:r>
      <w:proofErr w:type="gramStart"/>
      <w:r>
        <w:rPr>
          <w:i/>
        </w:rPr>
        <w:t>To</w:t>
      </w:r>
      <w:proofErr w:type="gramEnd"/>
      <w:r>
        <w:rPr>
          <w:i/>
        </w:rPr>
        <w:t xml:space="preserve"> Playlist </w:t>
      </w:r>
      <w:r>
        <w:t>text field. This text field can also be edited, and you can type the name you wish to enter.</w:t>
      </w:r>
    </w:p>
    <w:p w14:paraId="22DAA59A" w14:textId="56F737BB" w:rsidR="00F06CEF" w:rsidRPr="00E51AE6" w:rsidRDefault="00F06CEF" w:rsidP="00BF11DE">
      <w:pPr>
        <w:ind w:left="720"/>
      </w:pPr>
      <w:r>
        <w:t xml:space="preserve">Once you are happy with the </w:t>
      </w:r>
      <w:r>
        <w:rPr>
          <w:i/>
        </w:rPr>
        <w:t xml:space="preserve">Current Name </w:t>
      </w:r>
      <w:proofErr w:type="gramStart"/>
      <w:r>
        <w:rPr>
          <w:i/>
        </w:rPr>
        <w:t>To</w:t>
      </w:r>
      <w:proofErr w:type="gramEnd"/>
      <w:r>
        <w:rPr>
          <w:i/>
        </w:rPr>
        <w:t xml:space="preserve"> Add To </w:t>
      </w:r>
      <w:r w:rsidR="00BF11DE">
        <w:rPr>
          <w:i/>
        </w:rPr>
        <w:t>Playlist</w:t>
      </w:r>
      <w:r w:rsidR="00BF11DE">
        <w:t xml:space="preserve"> </w:t>
      </w:r>
      <w:r>
        <w:t xml:space="preserve">click the </w:t>
      </w:r>
      <w:r w:rsidR="00BF11DE" w:rsidRPr="003C19A1">
        <w:rPr>
          <w:b/>
          <w:i/>
        </w:rPr>
        <w:t xml:space="preserve">Add To Playlist </w:t>
      </w:r>
      <w:r w:rsidRPr="003C19A1">
        <w:rPr>
          <w:b/>
        </w:rPr>
        <w:t>button</w:t>
      </w:r>
      <w:r>
        <w:t>. You can also clear the</w:t>
      </w:r>
      <w:r w:rsidR="00BF11DE">
        <w:t xml:space="preserve"> </w:t>
      </w:r>
      <w:r>
        <w:t xml:space="preserve">current name by pressing the </w:t>
      </w:r>
      <w:r w:rsidRPr="003C19A1">
        <w:rPr>
          <w:b/>
          <w:i/>
        </w:rPr>
        <w:t xml:space="preserve">Clear Name </w:t>
      </w:r>
      <w:r w:rsidRPr="003C19A1">
        <w:rPr>
          <w:b/>
        </w:rPr>
        <w:t>button</w:t>
      </w:r>
      <w:r>
        <w:t>.</w:t>
      </w:r>
    </w:p>
    <w:p w14:paraId="390FC1F0" w14:textId="77777777" w:rsidR="00F06CEF" w:rsidRDefault="00F06CEF" w:rsidP="00F06CEF">
      <w:r>
        <w:tab/>
        <w:t xml:space="preserve">Repeat adding Names as many times as you like until you have finished creating your playlist and </w:t>
      </w:r>
      <w:r>
        <w:tab/>
        <w:t xml:space="preserve">then click the </w:t>
      </w:r>
      <w:r w:rsidRPr="003C19A1">
        <w:rPr>
          <w:b/>
          <w:i/>
        </w:rPr>
        <w:t xml:space="preserve">Start Playlist </w:t>
      </w:r>
      <w:r w:rsidRPr="003C19A1">
        <w:rPr>
          <w:b/>
        </w:rPr>
        <w:t>button</w:t>
      </w:r>
      <w:r>
        <w:t>.</w:t>
      </w:r>
    </w:p>
    <w:p w14:paraId="6063CCF6" w14:textId="77777777" w:rsidR="00F06CEF" w:rsidRDefault="00F06CEF" w:rsidP="00F06CEF">
      <w:pPr>
        <w:pStyle w:val="ListParagraph"/>
        <w:numPr>
          <w:ilvl w:val="0"/>
          <w:numId w:val="13"/>
        </w:numPr>
      </w:pPr>
      <w:r>
        <w:lastRenderedPageBreak/>
        <w:t>Importing a Playlist</w:t>
      </w:r>
    </w:p>
    <w:p w14:paraId="45DB5C43" w14:textId="4F0EABFF" w:rsidR="006C5202" w:rsidRDefault="00B610AD" w:rsidP="00F06CEF">
      <w:pPr>
        <w:ind w:left="720"/>
      </w:pPr>
      <w:r>
        <w:t xml:space="preserve">Clicking the </w:t>
      </w:r>
      <w:r w:rsidRPr="0008349D">
        <w:rPr>
          <w:b/>
          <w:i/>
        </w:rPr>
        <w:t xml:space="preserve">Import Playlist </w:t>
      </w:r>
      <w:r w:rsidRPr="0008349D">
        <w:rPr>
          <w:b/>
        </w:rPr>
        <w:t>button</w:t>
      </w:r>
      <w:r w:rsidR="006C5202">
        <w:t xml:space="preserve"> opens the pop-up box (shown in figure 3 below). Here there are two options for how to import a playlist. You can manually type out a playlist </w:t>
      </w:r>
      <w:r w:rsidR="00AC5112">
        <w:t xml:space="preserve">of names </w:t>
      </w:r>
      <w:r w:rsidR="006C5202">
        <w:t xml:space="preserve">separated by spaces commas or newlines. </w:t>
      </w:r>
    </w:p>
    <w:p w14:paraId="0B6F5880" w14:textId="0E7F2C7B" w:rsidR="006C5202" w:rsidRPr="006C5202" w:rsidRDefault="00A561A7" w:rsidP="000714D4">
      <w:r>
        <w:rPr>
          <w:noProof/>
        </w:rPr>
        <w:drawing>
          <wp:anchor distT="0" distB="0" distL="114300" distR="114300" simplePos="0" relativeHeight="251663360" behindDoc="0" locked="0" layoutInCell="1" allowOverlap="1" wp14:anchorId="4E890231" wp14:editId="3C3332BE">
            <wp:simplePos x="0" y="0"/>
            <wp:positionH relativeFrom="margin">
              <wp:posOffset>428625</wp:posOffset>
            </wp:positionH>
            <wp:positionV relativeFrom="paragraph">
              <wp:posOffset>754380</wp:posOffset>
            </wp:positionV>
            <wp:extent cx="4233545" cy="3141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545" cy="3141345"/>
                    </a:xfrm>
                    <a:prstGeom prst="rect">
                      <a:avLst/>
                    </a:prstGeom>
                    <a:noFill/>
                    <a:ln>
                      <a:noFill/>
                    </a:ln>
                  </pic:spPr>
                </pic:pic>
              </a:graphicData>
            </a:graphic>
          </wp:anchor>
        </w:drawing>
      </w:r>
      <w:r w:rsidR="006C5202">
        <w:tab/>
        <w:t xml:space="preserve">Alternatively, you can import a text file containing names separated by spaces, commas, or </w:t>
      </w:r>
      <w:r w:rsidR="006C5202">
        <w:tab/>
        <w:t xml:space="preserve">newlines. This is done by clicking the </w:t>
      </w:r>
      <w:r w:rsidR="006C5202" w:rsidRPr="00905742">
        <w:rPr>
          <w:b/>
          <w:i/>
        </w:rPr>
        <w:t xml:space="preserve">Load File </w:t>
      </w:r>
      <w:r w:rsidR="006C5202" w:rsidRPr="00905742">
        <w:rPr>
          <w:b/>
        </w:rPr>
        <w:t>button</w:t>
      </w:r>
      <w:r w:rsidR="006C5202">
        <w:t xml:space="preserve">. Note that a text file means a file type of </w:t>
      </w:r>
      <w:r w:rsidR="006C5202">
        <w:tab/>
        <w:t>.txt.</w:t>
      </w:r>
    </w:p>
    <w:p w14:paraId="49A2D807" w14:textId="6E109DB5" w:rsidR="00565580" w:rsidRDefault="0005658B" w:rsidP="000714D4">
      <w:r>
        <w:tab/>
      </w:r>
      <w:r w:rsidR="006C5202">
        <w:t>Figure 3: Import Playlist Pop-Up Box</w:t>
      </w:r>
    </w:p>
    <w:p w14:paraId="074660DC" w14:textId="77777777" w:rsidR="00565580" w:rsidRDefault="00565580" w:rsidP="000714D4"/>
    <w:p w14:paraId="31FE8302" w14:textId="77777777" w:rsidR="00565580" w:rsidRDefault="00565580" w:rsidP="000714D4"/>
    <w:p w14:paraId="49E5803C" w14:textId="27A3329E" w:rsidR="00196678" w:rsidRDefault="00565580" w:rsidP="000714D4">
      <w:r>
        <w:t>From the Create a Playlist Screen</w:t>
      </w:r>
      <w:r w:rsidR="00E51AE6">
        <w:t xml:space="preserve"> you can also export your currently created playlist to a .txt file which can then be used to re-upload the same playlist. This is done by clicking the </w:t>
      </w:r>
      <w:r w:rsidR="00E51AE6" w:rsidRPr="00A56EE4">
        <w:rPr>
          <w:b/>
          <w:i/>
        </w:rPr>
        <w:t xml:space="preserve">Export Playlist </w:t>
      </w:r>
      <w:r w:rsidR="00E51AE6" w:rsidRPr="00A56EE4">
        <w:rPr>
          <w:b/>
        </w:rPr>
        <w:t>button</w:t>
      </w:r>
      <w:r w:rsidR="00E51AE6">
        <w:t>, which will open your computers file browser</w:t>
      </w:r>
      <w:r w:rsidR="0001658F">
        <w:t xml:space="preserve"> </w:t>
      </w:r>
      <w:r w:rsidR="00F06CEF">
        <w:t>allowing you to choose a filename and location to save it at.</w:t>
      </w:r>
      <w:r w:rsidR="0001658F">
        <w:t xml:space="preserve"> </w:t>
      </w:r>
    </w:p>
    <w:p w14:paraId="047558FD" w14:textId="4B3AD0CD" w:rsidR="00196678" w:rsidRDefault="00196678" w:rsidP="000714D4">
      <w:r>
        <w:t xml:space="preserve">If you attempt to add a name to the playlist that is not in the pre-loaded </w:t>
      </w:r>
      <w:r w:rsidR="001B76F4">
        <w:t>database,</w:t>
      </w:r>
      <w:r>
        <w:t xml:space="preserve"> you will be prompted to add a new name with a rec</w:t>
      </w:r>
      <w:r w:rsidR="00254743">
        <w:t xml:space="preserve">ording for it (shown in figure </w:t>
      </w:r>
      <w:r w:rsidR="00F06CEF">
        <w:t>4</w:t>
      </w:r>
      <w:r>
        <w:t xml:space="preserve"> below). This will add the recording to the user database as </w:t>
      </w:r>
      <w:r w:rsidR="00AC1890">
        <w:t>the pre-loaded database cannot be edited.</w:t>
      </w:r>
    </w:p>
    <w:p w14:paraId="24E39790" w14:textId="77777777" w:rsidR="00196678" w:rsidRDefault="00ED1189" w:rsidP="000714D4">
      <w:r>
        <w:rPr>
          <w:i/>
          <w:noProof/>
        </w:rPr>
        <w:lastRenderedPageBreak/>
        <w:drawing>
          <wp:anchor distT="0" distB="0" distL="114300" distR="114300" simplePos="0" relativeHeight="251666432" behindDoc="0" locked="0" layoutInCell="1" allowOverlap="1" wp14:anchorId="3CDC7AA0" wp14:editId="715915A1">
            <wp:simplePos x="0" y="0"/>
            <wp:positionH relativeFrom="margin">
              <wp:align>left</wp:align>
            </wp:positionH>
            <wp:positionV relativeFrom="paragraph">
              <wp:posOffset>245745</wp:posOffset>
            </wp:positionV>
            <wp:extent cx="3779520" cy="3124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520" cy="3124200"/>
                    </a:xfrm>
                    <a:prstGeom prst="rect">
                      <a:avLst/>
                    </a:prstGeom>
                    <a:noFill/>
                    <a:ln>
                      <a:noFill/>
                    </a:ln>
                  </pic:spPr>
                </pic:pic>
              </a:graphicData>
            </a:graphic>
          </wp:anchor>
        </w:drawing>
      </w:r>
      <w:r w:rsidR="00196678" w:rsidRPr="00196678">
        <w:t xml:space="preserve"> </w:t>
      </w:r>
    </w:p>
    <w:p w14:paraId="4A3A24E3" w14:textId="1BFA83E5" w:rsidR="00196678" w:rsidRDefault="00D47018" w:rsidP="000714D4">
      <w:r>
        <w:t xml:space="preserve">Figure </w:t>
      </w:r>
      <w:r w:rsidR="00F06CEF">
        <w:t>4</w:t>
      </w:r>
      <w:r w:rsidR="001B76F4">
        <w:t>: Create a New Name.</w:t>
      </w:r>
    </w:p>
    <w:p w14:paraId="33A5ED6F" w14:textId="77777777" w:rsidR="00664A60" w:rsidRPr="001B76F4" w:rsidRDefault="00664A60" w:rsidP="000714D4"/>
    <w:p w14:paraId="7F929469" w14:textId="77777777" w:rsidR="00196678" w:rsidRPr="00766D36" w:rsidRDefault="00196678" w:rsidP="000714D4">
      <w:r>
        <w:t xml:space="preserve">Once you are satisfied with the playlist you have created either by importing a playlist or creating one manually you can begin to practice. Clicking the </w:t>
      </w:r>
      <w:r w:rsidRPr="00A56EE4">
        <w:rPr>
          <w:b/>
          <w:i/>
        </w:rPr>
        <w:t xml:space="preserve">Start Playlist </w:t>
      </w:r>
      <w:r w:rsidRPr="00A56EE4">
        <w:rPr>
          <w:b/>
        </w:rPr>
        <w:t>button</w:t>
      </w:r>
      <w:r>
        <w:t xml:space="preserve"> will take you to the Practice Screen and automatically play the first name in the playlist. </w:t>
      </w:r>
    </w:p>
    <w:p w14:paraId="35547F39" w14:textId="77777777" w:rsidR="00B60176" w:rsidRPr="00565580" w:rsidRDefault="00B60176" w:rsidP="000714D4">
      <w:pPr>
        <w:rPr>
          <w:szCs w:val="20"/>
        </w:rPr>
      </w:pPr>
      <w:r w:rsidRPr="003A0933">
        <w:br w:type="page"/>
      </w:r>
    </w:p>
    <w:p w14:paraId="05A189F3" w14:textId="77777777" w:rsidR="00B60176" w:rsidRPr="000714D4" w:rsidRDefault="000714D4" w:rsidP="000714D4">
      <w:pPr>
        <w:pStyle w:val="Heading1"/>
        <w:rPr>
          <w:b/>
        </w:rPr>
      </w:pPr>
      <w:bookmarkStart w:id="5" w:name="_Toc528049319"/>
      <w:r w:rsidRPr="000714D4">
        <w:rPr>
          <w:b/>
          <w:noProof/>
          <w:sz w:val="56"/>
        </w:rPr>
        <w:lastRenderedPageBreak/>
        <w:drawing>
          <wp:anchor distT="0" distB="0" distL="114300" distR="114300" simplePos="0" relativeHeight="251661312" behindDoc="0" locked="0" layoutInCell="1" allowOverlap="1" wp14:anchorId="019FA299" wp14:editId="2E6BC202">
            <wp:simplePos x="0" y="0"/>
            <wp:positionH relativeFrom="margin">
              <wp:align>left</wp:align>
            </wp:positionH>
            <wp:positionV relativeFrom="paragraph">
              <wp:posOffset>476250</wp:posOffset>
            </wp:positionV>
            <wp:extent cx="5264150" cy="41357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285" cy="41429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176" w:rsidRPr="000714D4">
        <w:rPr>
          <w:b/>
        </w:rPr>
        <w:t>Practice Screen</w:t>
      </w:r>
      <w:bookmarkEnd w:id="5"/>
    </w:p>
    <w:p w14:paraId="79BA84F4" w14:textId="50D6E056" w:rsidR="00782331" w:rsidRDefault="00DE04E6" w:rsidP="000714D4">
      <w:r>
        <w:t>Figure 5</w:t>
      </w:r>
      <w:r w:rsidR="00FA07FE">
        <w:t>: Practice Screen</w:t>
      </w:r>
    </w:p>
    <w:p w14:paraId="5E691C2E" w14:textId="77777777" w:rsidR="00782331" w:rsidRPr="00782331" w:rsidRDefault="00782331" w:rsidP="000714D4"/>
    <w:p w14:paraId="28FB924C" w14:textId="6AB1A7EA" w:rsidR="00DE04E6" w:rsidRDefault="00450228" w:rsidP="000714D4">
      <w:r>
        <w:t xml:space="preserve">The practice screen is where you learn how to pronounce the names in their created playlist. </w:t>
      </w:r>
      <w:r w:rsidR="00DE04E6">
        <w:t xml:space="preserve">On the right side of the screen is the </w:t>
      </w:r>
      <w:r w:rsidR="00DE04E6" w:rsidRPr="00B8141B">
        <w:rPr>
          <w:b/>
          <w:i/>
        </w:rPr>
        <w:t xml:space="preserve">Next </w:t>
      </w:r>
      <w:r w:rsidR="00DE04E6" w:rsidRPr="00B8141B">
        <w:rPr>
          <w:b/>
        </w:rPr>
        <w:t>button</w:t>
      </w:r>
      <w:r w:rsidR="00DE04E6">
        <w:t xml:space="preserve">, below which is the next name in the playlist. Clicking the </w:t>
      </w:r>
      <w:r w:rsidR="00DE04E6" w:rsidRPr="00B8141B">
        <w:rPr>
          <w:b/>
          <w:i/>
        </w:rPr>
        <w:t xml:space="preserve">Next </w:t>
      </w:r>
      <w:r w:rsidR="00DE04E6" w:rsidRPr="00B8141B">
        <w:rPr>
          <w:b/>
        </w:rPr>
        <w:t>button</w:t>
      </w:r>
      <w:r w:rsidR="00DE04E6">
        <w:t xml:space="preserve"> will play the database recording for the next name. If you would like to hear the recording again, click the </w:t>
      </w:r>
      <w:r w:rsidR="00B8141B" w:rsidRPr="00B8141B">
        <w:rPr>
          <w:b/>
          <w:i/>
        </w:rPr>
        <w:t>P</w:t>
      </w:r>
      <w:r w:rsidR="00DE04E6" w:rsidRPr="00B8141B">
        <w:rPr>
          <w:b/>
          <w:i/>
        </w:rPr>
        <w:t>lay</w:t>
      </w:r>
      <w:r w:rsidR="00DE04E6" w:rsidRPr="00B8141B">
        <w:rPr>
          <w:b/>
        </w:rPr>
        <w:t xml:space="preserve"> button</w:t>
      </w:r>
      <w:r w:rsidR="00DE04E6">
        <w:t xml:space="preserve"> below the name in red which is the name you are currently practicing. </w:t>
      </w:r>
    </w:p>
    <w:p w14:paraId="562847D2" w14:textId="77777777" w:rsidR="00DE04E6" w:rsidRDefault="00DE04E6" w:rsidP="000714D4">
      <w:r>
        <w:t xml:space="preserve">To record your attempt at pronouncing the current name press the </w:t>
      </w:r>
      <w:r w:rsidRPr="00B8141B">
        <w:rPr>
          <w:b/>
          <w:i/>
        </w:rPr>
        <w:t xml:space="preserve">Record Your Attempt </w:t>
      </w:r>
      <w:r w:rsidRPr="00B8141B">
        <w:rPr>
          <w:b/>
        </w:rPr>
        <w:t>button</w:t>
      </w:r>
      <w:r>
        <w:t>. This will open the following pop-up box (shown in figure 6 below) prompting you to record.</w:t>
      </w:r>
      <w:r w:rsidR="00F0546B">
        <w:t xml:space="preserve"> On this pop-up box there are two buttons one to test your microphone input level to ensure your microphone is on and working. The second button you press at the start </w:t>
      </w:r>
      <w:r w:rsidR="0087647E">
        <w:t>when you record your attempt, and then again when you are finished recording.</w:t>
      </w:r>
    </w:p>
    <w:p w14:paraId="625837CD" w14:textId="77777777" w:rsidR="00C05BBE" w:rsidRDefault="00C05BBE" w:rsidP="000714D4">
      <w:r>
        <w:t xml:space="preserve">Once you have recorded your attempt, you can click the </w:t>
      </w:r>
      <w:r w:rsidR="007F572C" w:rsidRPr="00B8141B">
        <w:rPr>
          <w:b/>
          <w:i/>
        </w:rPr>
        <w:t>Listen t</w:t>
      </w:r>
      <w:r w:rsidRPr="00B8141B">
        <w:rPr>
          <w:b/>
          <w:i/>
        </w:rPr>
        <w:t xml:space="preserve">o Your Attempt </w:t>
      </w:r>
      <w:r w:rsidRPr="00B8141B">
        <w:rPr>
          <w:b/>
        </w:rPr>
        <w:t>button</w:t>
      </w:r>
      <w:r>
        <w:t xml:space="preserve"> to hear it, this can be used to compare it to the database recording to check your pronunciation. </w:t>
      </w:r>
    </w:p>
    <w:p w14:paraId="6D619E9E" w14:textId="77777777" w:rsidR="00AC1E12" w:rsidRPr="00AC1E12" w:rsidRDefault="00AC1E12" w:rsidP="000714D4">
      <w:r>
        <w:t xml:space="preserve">As with the </w:t>
      </w:r>
      <w:r>
        <w:rPr>
          <w:i/>
        </w:rPr>
        <w:t xml:space="preserve">Next </w:t>
      </w:r>
      <w:r>
        <w:t xml:space="preserve">button the </w:t>
      </w:r>
      <w:r w:rsidRPr="00C24336">
        <w:rPr>
          <w:b/>
          <w:i/>
        </w:rPr>
        <w:t xml:space="preserve">Previous </w:t>
      </w:r>
      <w:r w:rsidRPr="00C24336">
        <w:rPr>
          <w:b/>
        </w:rPr>
        <w:t>button</w:t>
      </w:r>
      <w:r>
        <w:t xml:space="preserve"> plays the previous name in the playlist, which is shown in text below the button. If there is no previous name in the playlist then this button will be greyed out.</w:t>
      </w:r>
    </w:p>
    <w:p w14:paraId="550F09DC" w14:textId="77777777" w:rsidR="00DE04E6" w:rsidRDefault="00DE04E6" w:rsidP="000714D4">
      <w:r>
        <w:br w:type="page"/>
      </w:r>
    </w:p>
    <w:p w14:paraId="3CFA1D81" w14:textId="2B36F129" w:rsidR="00DE04E6" w:rsidRDefault="00DE04E6" w:rsidP="000714D4">
      <w:r>
        <w:rPr>
          <w:b/>
          <w:noProof/>
          <w:sz w:val="56"/>
        </w:rPr>
        <w:lastRenderedPageBreak/>
        <w:drawing>
          <wp:anchor distT="0" distB="0" distL="114300" distR="114300" simplePos="0" relativeHeight="251664384" behindDoc="0" locked="0" layoutInCell="1" allowOverlap="1" wp14:anchorId="422CA539" wp14:editId="45CB5360">
            <wp:simplePos x="0" y="0"/>
            <wp:positionH relativeFrom="margin">
              <wp:posOffset>-114300</wp:posOffset>
            </wp:positionH>
            <wp:positionV relativeFrom="paragraph">
              <wp:posOffset>88265</wp:posOffset>
            </wp:positionV>
            <wp:extent cx="5143500" cy="4053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Record Your Attempt Pop-Up Box</w:t>
      </w:r>
    </w:p>
    <w:p w14:paraId="75CE7D7F" w14:textId="77777777" w:rsidR="00C24336" w:rsidRDefault="00C24336" w:rsidP="000714D4">
      <w:pPr>
        <w:rPr>
          <w:b/>
          <w:sz w:val="56"/>
        </w:rPr>
      </w:pPr>
    </w:p>
    <w:p w14:paraId="624ABCDF" w14:textId="3203EB74" w:rsidR="007F572C" w:rsidRDefault="007F66B2" w:rsidP="000714D4">
      <w:r>
        <w:rPr>
          <w:noProof/>
        </w:rPr>
        <w:drawing>
          <wp:anchor distT="0" distB="0" distL="114300" distR="114300" simplePos="0" relativeHeight="251665408" behindDoc="0" locked="0" layoutInCell="1" allowOverlap="1" wp14:anchorId="244A5149" wp14:editId="71F8DFB8">
            <wp:simplePos x="0" y="0"/>
            <wp:positionH relativeFrom="margin">
              <wp:align>left</wp:align>
            </wp:positionH>
            <wp:positionV relativeFrom="paragraph">
              <wp:posOffset>647065</wp:posOffset>
            </wp:positionV>
            <wp:extent cx="2991485" cy="23431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4096" cy="2344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72C">
        <w:t xml:space="preserve">When you have reached the end of the playlist, the </w:t>
      </w:r>
      <w:r w:rsidR="007F572C">
        <w:rPr>
          <w:i/>
        </w:rPr>
        <w:t xml:space="preserve">Next </w:t>
      </w:r>
      <w:r w:rsidR="007F572C">
        <w:t xml:space="preserve">button will become the </w:t>
      </w:r>
      <w:r w:rsidR="007F572C" w:rsidRPr="00C24336">
        <w:rPr>
          <w:b/>
          <w:i/>
        </w:rPr>
        <w:t xml:space="preserve">Finish </w:t>
      </w:r>
      <w:r w:rsidR="007F572C" w:rsidRPr="00C24336">
        <w:rPr>
          <w:b/>
        </w:rPr>
        <w:t>button</w:t>
      </w:r>
      <w:r w:rsidR="007F572C">
        <w:t xml:space="preserve"> and upon clicking this another pop-up box (shown in figure 7 below) will appear asking you to rate your personal performance</w:t>
      </w:r>
      <w:r w:rsidR="00B1439D">
        <w:t xml:space="preserve"> from 1 to 10. This rating is used to track your progress which is displayed in the progress </w:t>
      </w:r>
      <w:r w:rsidR="003764CA">
        <w:t>screen.</w:t>
      </w:r>
      <w:r w:rsidR="00B1439D">
        <w:t xml:space="preserve"> </w:t>
      </w:r>
    </w:p>
    <w:p w14:paraId="683C9D23" w14:textId="77777777" w:rsidR="00DE04E6" w:rsidRDefault="007F572C" w:rsidP="000714D4">
      <w:pPr>
        <w:rPr>
          <w:b/>
          <w:sz w:val="56"/>
        </w:rPr>
      </w:pPr>
      <w:r>
        <w:t>Figure 7: Rate your Progress Pop-Up Box</w:t>
      </w:r>
      <w:r w:rsidR="00DE04E6">
        <w:rPr>
          <w:b/>
          <w:sz w:val="56"/>
        </w:rPr>
        <w:br w:type="page"/>
      </w:r>
    </w:p>
    <w:p w14:paraId="786537A8" w14:textId="77777777" w:rsidR="00B60176" w:rsidRPr="00DE04E6" w:rsidRDefault="00B60176" w:rsidP="000714D4"/>
    <w:p w14:paraId="5E15101B" w14:textId="77777777" w:rsidR="00B60176" w:rsidRPr="000714D4" w:rsidRDefault="000714D4" w:rsidP="000714D4">
      <w:pPr>
        <w:pStyle w:val="Heading1"/>
        <w:rPr>
          <w:b/>
        </w:rPr>
      </w:pPr>
      <w:bookmarkStart w:id="6" w:name="_Toc528049320"/>
      <w:r>
        <w:rPr>
          <w:b/>
          <w:noProof/>
          <w:sz w:val="56"/>
        </w:rPr>
        <w:drawing>
          <wp:anchor distT="0" distB="0" distL="114300" distR="114300" simplePos="0" relativeHeight="251662336" behindDoc="0" locked="0" layoutInCell="1" allowOverlap="1" wp14:anchorId="40BA3174" wp14:editId="41045B12">
            <wp:simplePos x="0" y="0"/>
            <wp:positionH relativeFrom="margin">
              <wp:align>left</wp:align>
            </wp:positionH>
            <wp:positionV relativeFrom="paragraph">
              <wp:posOffset>576580</wp:posOffset>
            </wp:positionV>
            <wp:extent cx="5384800" cy="425069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800" cy="425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176" w:rsidRPr="000714D4">
        <w:rPr>
          <w:b/>
        </w:rPr>
        <w:t>Database Screen</w:t>
      </w:r>
      <w:bookmarkEnd w:id="6"/>
    </w:p>
    <w:p w14:paraId="0AB6C710" w14:textId="5F26A711" w:rsidR="0061301D" w:rsidRDefault="008F6698" w:rsidP="000714D4">
      <w:r>
        <w:t>Figure 8</w:t>
      </w:r>
      <w:r w:rsidR="00FA07FE">
        <w:t>: Database Management Scree</w:t>
      </w:r>
      <w:r w:rsidR="00DA74FB">
        <w:t>n</w:t>
      </w:r>
    </w:p>
    <w:p w14:paraId="68E415BC" w14:textId="77777777" w:rsidR="00233726" w:rsidRDefault="00233726" w:rsidP="000714D4"/>
    <w:p w14:paraId="0B691335" w14:textId="11A03AFE" w:rsidR="00DA74FB" w:rsidRDefault="00DA74FB" w:rsidP="000714D4">
      <w:r>
        <w:t xml:space="preserve">The database manager screen allows you to create, delete, play, and rate </w:t>
      </w:r>
      <w:r w:rsidR="003764CA">
        <w:t>n</w:t>
      </w:r>
      <w:r>
        <w:t xml:space="preserve">ames and </w:t>
      </w:r>
      <w:r w:rsidR="003764CA">
        <w:t>r</w:t>
      </w:r>
      <w:r>
        <w:t>ecordings in the default and user databases. The default database cannot be modified outside of rating its recordings</w:t>
      </w:r>
      <w:r w:rsidR="003764CA">
        <w:t xml:space="preserve">, so some buttons are </w:t>
      </w:r>
      <w:r w:rsidR="005B1334">
        <w:t>un-clickable for the default database</w:t>
      </w:r>
      <w:r w:rsidR="003764CA">
        <w:t xml:space="preserve"> as shown in Figure 4</w:t>
      </w:r>
      <w:r>
        <w:t>. The user database</w:t>
      </w:r>
      <w:r w:rsidR="005B1334">
        <w:t xml:space="preserve"> however can be fully modified, so these buttons can be clicked when modifying the user database.</w:t>
      </w:r>
    </w:p>
    <w:p w14:paraId="4D9F9E61" w14:textId="4C0CBE77" w:rsidR="00DA74FB" w:rsidRDefault="00DA74FB" w:rsidP="000714D4">
      <w:r>
        <w:t xml:space="preserve">The </w:t>
      </w:r>
      <w:r w:rsidRPr="00D613E3">
        <w:rPr>
          <w:b/>
          <w:i/>
        </w:rPr>
        <w:t>Swap to User Recordings</w:t>
      </w:r>
      <w:r w:rsidRPr="00D613E3">
        <w:rPr>
          <w:b/>
        </w:rPr>
        <w:t xml:space="preserve"> button</w:t>
      </w:r>
      <w:r>
        <w:t xml:space="preserve"> changes which of the two databases is shown. Initially the default database is shown.</w:t>
      </w:r>
    </w:p>
    <w:p w14:paraId="1FF3B838" w14:textId="42E81A83" w:rsidR="00A25BA0" w:rsidRDefault="008A5B4E" w:rsidP="000714D4">
      <w:r>
        <w:t xml:space="preserve">The </w:t>
      </w:r>
      <w:r w:rsidR="00A25BA0" w:rsidRPr="008A5B4E">
        <w:rPr>
          <w:b/>
          <w:i/>
        </w:rPr>
        <w:t>Delete Name</w:t>
      </w:r>
      <w:r w:rsidR="00A25BA0">
        <w:t xml:space="preserve"> and </w:t>
      </w:r>
      <w:r w:rsidR="00A25BA0" w:rsidRPr="008A5B4E">
        <w:rPr>
          <w:b/>
          <w:i/>
        </w:rPr>
        <w:t>New Name</w:t>
      </w:r>
      <w:r w:rsidR="00A25BA0">
        <w:rPr>
          <w:i/>
        </w:rPr>
        <w:t xml:space="preserve"> </w:t>
      </w:r>
      <w:r>
        <w:rPr>
          <w:b/>
        </w:rPr>
        <w:t xml:space="preserve">buttons </w:t>
      </w:r>
      <w:r w:rsidR="00A25BA0">
        <w:t xml:space="preserve">are </w:t>
      </w:r>
      <w:r w:rsidR="00D613E3">
        <w:t>used to manage what names are within the modifiable user database</w:t>
      </w:r>
      <w:r w:rsidR="00A25BA0">
        <w:t xml:space="preserve">. Deleting a </w:t>
      </w:r>
      <w:r w:rsidR="003764CA">
        <w:t>n</w:t>
      </w:r>
      <w:r w:rsidR="00A25BA0">
        <w:t xml:space="preserve">ame deletes all associated </w:t>
      </w:r>
      <w:r w:rsidR="003764CA">
        <w:t>r</w:t>
      </w:r>
      <w:r w:rsidR="00A25BA0">
        <w:t>ecordings</w:t>
      </w:r>
      <w:r w:rsidR="003764CA">
        <w:t>, and adding a new name prompts you</w:t>
      </w:r>
      <w:r w:rsidR="008F6698">
        <w:t xml:space="preserve"> (with the same pop-up box shown in figure 7)</w:t>
      </w:r>
      <w:r w:rsidR="003764CA">
        <w:t xml:space="preserve"> </w:t>
      </w:r>
      <w:r w:rsidR="00D55E25">
        <w:t>for the name and</w:t>
      </w:r>
      <w:r w:rsidR="003764CA">
        <w:t xml:space="preserve"> ask</w:t>
      </w:r>
      <w:r w:rsidR="00D55E25">
        <w:t>s</w:t>
      </w:r>
      <w:r w:rsidR="003764CA">
        <w:t xml:space="preserve"> if you would like to create a new recording </w:t>
      </w:r>
      <w:r w:rsidR="00D55E25">
        <w:t>too</w:t>
      </w:r>
      <w:r w:rsidR="008F6698">
        <w:t>.</w:t>
      </w:r>
    </w:p>
    <w:p w14:paraId="27C4353C" w14:textId="7F54B3C2" w:rsidR="003764CA" w:rsidRDefault="003764CA" w:rsidP="000714D4">
      <w:r w:rsidRPr="00025213">
        <w:rPr>
          <w:b/>
          <w:i/>
        </w:rPr>
        <w:t>Rate Recording</w:t>
      </w:r>
      <w:r w:rsidR="0047306F">
        <w:t>,</w:t>
      </w:r>
      <w:r w:rsidRPr="00025213">
        <w:rPr>
          <w:b/>
        </w:rPr>
        <w:t xml:space="preserve"> </w:t>
      </w:r>
      <w:r w:rsidRPr="00025213">
        <w:rPr>
          <w:b/>
          <w:i/>
        </w:rPr>
        <w:t>Delete Recording</w:t>
      </w:r>
      <w:r>
        <w:t xml:space="preserve">, and </w:t>
      </w:r>
      <w:r w:rsidRPr="00025213">
        <w:rPr>
          <w:b/>
          <w:i/>
        </w:rPr>
        <w:t>New Recording</w:t>
      </w:r>
      <w:r>
        <w:t xml:space="preserve"> </w:t>
      </w:r>
      <w:r w:rsidR="00025213">
        <w:rPr>
          <w:b/>
        </w:rPr>
        <w:t xml:space="preserve">buttons </w:t>
      </w:r>
      <w:r>
        <w:t>operate on the</w:t>
      </w:r>
      <w:r w:rsidR="009D4348">
        <w:t xml:space="preserve"> currently selected</w:t>
      </w:r>
      <w:r w:rsidR="00364AED">
        <w:t xml:space="preserve"> recording</w:t>
      </w:r>
      <w:r>
        <w:t xml:space="preserve"> </w:t>
      </w:r>
      <w:r w:rsidR="00364AED">
        <w:t>for</w:t>
      </w:r>
      <w:r>
        <w:t xml:space="preserve"> the currently selected name in the names list.</w:t>
      </w:r>
      <w:r w:rsidR="00BF11DE">
        <w:t xml:space="preserve"> Recordings rated as bad are marked with a [BAD] tag nex</w:t>
      </w:r>
      <w:r w:rsidR="00D62E44">
        <w:t xml:space="preserve">t to their filename (not shown) as good recordings </w:t>
      </w:r>
      <w:r w:rsidR="0007049D">
        <w:t>are simply not marked with a tag.</w:t>
      </w:r>
    </w:p>
    <w:p w14:paraId="4F5B1F0F" w14:textId="6A621F0F" w:rsidR="00AC5A09" w:rsidRDefault="0007049D" w:rsidP="000714D4">
      <w:r>
        <w:t xml:space="preserve">The </w:t>
      </w:r>
      <w:r w:rsidRPr="0007049D">
        <w:rPr>
          <w:b/>
          <w:i/>
        </w:rPr>
        <w:t>P</w:t>
      </w:r>
      <w:r w:rsidR="003764CA" w:rsidRPr="0007049D">
        <w:rPr>
          <w:b/>
          <w:i/>
        </w:rPr>
        <w:t>lay</w:t>
      </w:r>
      <w:r w:rsidR="003764CA" w:rsidRPr="0007049D">
        <w:rPr>
          <w:b/>
        </w:rPr>
        <w:t xml:space="preserve"> button</w:t>
      </w:r>
      <w:r w:rsidR="003764CA">
        <w:t xml:space="preserve"> in the bottom right allows you to listen to the currently selected recording.</w:t>
      </w:r>
    </w:p>
    <w:p w14:paraId="75C36D5E" w14:textId="77777777" w:rsidR="00B60176" w:rsidRPr="000714D4" w:rsidRDefault="000714D4" w:rsidP="000714D4">
      <w:pPr>
        <w:pStyle w:val="Heading1"/>
        <w:rPr>
          <w:b/>
        </w:rPr>
      </w:pPr>
      <w:bookmarkStart w:id="7" w:name="_Toc528049321"/>
      <w:r w:rsidRPr="000714D4">
        <w:rPr>
          <w:b/>
          <w:noProof/>
        </w:rPr>
        <w:lastRenderedPageBreak/>
        <w:drawing>
          <wp:anchor distT="0" distB="0" distL="114300" distR="114300" simplePos="0" relativeHeight="251658240" behindDoc="1" locked="0" layoutInCell="1" allowOverlap="1" wp14:anchorId="4AFF6354" wp14:editId="42925E70">
            <wp:simplePos x="0" y="0"/>
            <wp:positionH relativeFrom="margin">
              <wp:align>right</wp:align>
            </wp:positionH>
            <wp:positionV relativeFrom="paragraph">
              <wp:posOffset>463550</wp:posOffset>
            </wp:positionV>
            <wp:extent cx="5935980" cy="4648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anchor>
        </w:drawing>
      </w:r>
      <w:r w:rsidR="00AC5A09" w:rsidRPr="000714D4">
        <w:rPr>
          <w:b/>
        </w:rPr>
        <w:t>Import/Export Screen</w:t>
      </w:r>
      <w:bookmarkEnd w:id="7"/>
    </w:p>
    <w:p w14:paraId="6DCDA98E" w14:textId="429B8CD9" w:rsidR="006E7A3C" w:rsidRDefault="00431628" w:rsidP="000714D4">
      <w:r>
        <w:t>Figure 5:  The Import/Export Scree</w:t>
      </w:r>
      <w:r w:rsidR="006E7A3C">
        <w:t>n</w:t>
      </w:r>
    </w:p>
    <w:p w14:paraId="64774529" w14:textId="77777777" w:rsidR="00427452" w:rsidRDefault="00427452" w:rsidP="000714D4"/>
    <w:p w14:paraId="5F128E28" w14:textId="277242E2" w:rsidR="006E7A3C" w:rsidRDefault="006E7A3C" w:rsidP="000714D4">
      <w:r>
        <w:t xml:space="preserve">The import/export screen provides you with additional functionality </w:t>
      </w:r>
      <w:r w:rsidR="00DA74FB">
        <w:t>to manipulate the internal Namesayer databases. The main intended use of these features is for a lecturer to save and load new databases for a different set of students each semester.</w:t>
      </w:r>
    </w:p>
    <w:p w14:paraId="087ECD9B" w14:textId="4767FC68" w:rsidR="00DA74FB" w:rsidRDefault="00DA74FB" w:rsidP="000714D4">
      <w:r w:rsidRPr="00EF123E">
        <w:rPr>
          <w:b/>
        </w:rPr>
        <w:t>Save database</w:t>
      </w:r>
      <w:r>
        <w:t>: saves the current database to a .zip file, inside are all audi</w:t>
      </w:r>
      <w:r w:rsidR="00E058A0">
        <w:t>o files and associated metadata (all files outlined in the Files section on page 3).</w:t>
      </w:r>
    </w:p>
    <w:p w14:paraId="4C4A19C2" w14:textId="609359A0" w:rsidR="00DA74FB" w:rsidRDefault="00DA74FB" w:rsidP="000714D4">
      <w:r w:rsidRPr="00EF123E">
        <w:rPr>
          <w:b/>
        </w:rPr>
        <w:t>Load database</w:t>
      </w:r>
      <w:r>
        <w:t>: loads a .zip file previously saved with the above button.</w:t>
      </w:r>
    </w:p>
    <w:p w14:paraId="0FE23A80" w14:textId="0F70286F" w:rsidR="00DA74FB" w:rsidRDefault="00DA74FB" w:rsidP="000714D4">
      <w:r w:rsidRPr="00EF123E">
        <w:rPr>
          <w:b/>
        </w:rPr>
        <w:t>Clear database</w:t>
      </w:r>
      <w:r>
        <w:t>: clears all entries in the current database.</w:t>
      </w:r>
    </w:p>
    <w:p w14:paraId="6547B711" w14:textId="38185FAA" w:rsidR="00431628" w:rsidRPr="00DA74FB" w:rsidRDefault="00DA74FB" w:rsidP="000714D4">
      <w:r w:rsidRPr="00E058A0">
        <w:rPr>
          <w:b/>
        </w:rPr>
        <w:t>Import text file</w:t>
      </w:r>
      <w:r>
        <w:t xml:space="preserve">: loads a list of names from a text input or a text file into the USER database. This was intended for use with class rolls. Note that this only generates empty </w:t>
      </w:r>
      <w:r w:rsidR="003764CA">
        <w:t>n</w:t>
      </w:r>
      <w:r>
        <w:t xml:space="preserve">ames for which you must add the </w:t>
      </w:r>
      <w:r w:rsidR="003764CA">
        <w:t>r</w:t>
      </w:r>
      <w:r>
        <w:t xml:space="preserve">ecordings yourself, and that the entries are created in the user database not the </w:t>
      </w:r>
      <w:r w:rsidR="00CD4583">
        <w:t>main</w:t>
      </w:r>
      <w:r>
        <w:t xml:space="preserve"> database.</w:t>
      </w:r>
    </w:p>
    <w:p w14:paraId="0B46F433" w14:textId="6DD01040" w:rsidR="00AC5A09" w:rsidRPr="000714D4" w:rsidRDefault="00431628" w:rsidP="000714D4">
      <w:pPr>
        <w:pStyle w:val="Heading1"/>
        <w:rPr>
          <w:b/>
        </w:rPr>
      </w:pPr>
      <w:bookmarkStart w:id="8" w:name="_Toc528049322"/>
      <w:r w:rsidRPr="000714D4">
        <w:rPr>
          <w:b/>
        </w:rPr>
        <w:lastRenderedPageBreak/>
        <w:t>Progress Screen</w:t>
      </w:r>
      <w:bookmarkEnd w:id="8"/>
    </w:p>
    <w:p w14:paraId="0E295EA7" w14:textId="5A5DF2F8" w:rsidR="00D83DAE" w:rsidRDefault="00D83DAE" w:rsidP="000714D4">
      <w:r>
        <w:rPr>
          <w:noProof/>
        </w:rPr>
        <w:drawing>
          <wp:inline distT="0" distB="0" distL="0" distR="0" wp14:anchorId="613EF367" wp14:editId="57AD21C1">
            <wp:extent cx="5943600" cy="4696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inline>
        </w:drawing>
      </w:r>
    </w:p>
    <w:p w14:paraId="3C130705" w14:textId="620C5518" w:rsidR="00431628" w:rsidRDefault="00431628" w:rsidP="000714D4">
      <w:r>
        <w:t>Figure 6: The Progress Screen</w:t>
      </w:r>
    </w:p>
    <w:p w14:paraId="41011106" w14:textId="77777777" w:rsidR="00E2653F" w:rsidRDefault="00E2653F" w:rsidP="000714D4"/>
    <w:p w14:paraId="60F6F496" w14:textId="6F9FAF77" w:rsidR="00C749F0" w:rsidRDefault="00CA59E3" w:rsidP="000714D4">
      <w:r>
        <w:t>The Progress screen of Namesayer simply displays the previous ratings on how you rated your performance of the last playlist.</w:t>
      </w:r>
      <w:r w:rsidR="003764CA">
        <w:t xml:space="preserve"> This allows you to track your progress and feel a sense of achievement up</w:t>
      </w:r>
      <w:r w:rsidR="007879F2">
        <w:t>on improving your pronunciation of names.</w:t>
      </w:r>
    </w:p>
    <w:p w14:paraId="7D11FD6C" w14:textId="77777777" w:rsidR="00CA59E3" w:rsidRPr="00CA59E3" w:rsidRDefault="00CA59E3" w:rsidP="000714D4">
      <w:r>
        <w:t xml:space="preserve">The </w:t>
      </w:r>
      <w:r w:rsidRPr="007879F2">
        <w:rPr>
          <w:b/>
          <w:i/>
        </w:rPr>
        <w:t xml:space="preserve">Back </w:t>
      </w:r>
      <w:r w:rsidRPr="007879F2">
        <w:rPr>
          <w:b/>
        </w:rPr>
        <w:t>button</w:t>
      </w:r>
      <w:r>
        <w:t xml:space="preserve"> </w:t>
      </w:r>
      <w:r w:rsidR="009516A7">
        <w:t>returns you to the main screen of Namesayer.</w:t>
      </w:r>
    </w:p>
    <w:sectPr w:rsidR="00CA59E3" w:rsidRPr="00CA59E3" w:rsidSect="00D96546">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6D2C5" w14:textId="77777777" w:rsidR="00F33751" w:rsidRDefault="00F33751" w:rsidP="000714D4">
      <w:r>
        <w:separator/>
      </w:r>
    </w:p>
  </w:endnote>
  <w:endnote w:type="continuationSeparator" w:id="0">
    <w:p w14:paraId="0E1AF0AB" w14:textId="77777777" w:rsidR="00F33751" w:rsidRDefault="00F33751" w:rsidP="0007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ADBE1" w14:textId="77777777" w:rsidR="00F33751" w:rsidRDefault="00F33751" w:rsidP="000714D4">
      <w:r>
        <w:separator/>
      </w:r>
    </w:p>
  </w:footnote>
  <w:footnote w:type="continuationSeparator" w:id="0">
    <w:p w14:paraId="0B181282" w14:textId="77777777" w:rsidR="00F33751" w:rsidRDefault="00F33751" w:rsidP="00071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98644365"/>
      <w:docPartObj>
        <w:docPartGallery w:val="Page Numbers (Top of Page)"/>
        <w:docPartUnique/>
      </w:docPartObj>
    </w:sdtPr>
    <w:sdtEndPr>
      <w:rPr>
        <w:b/>
        <w:bCs/>
        <w:noProof/>
        <w:color w:val="auto"/>
        <w:spacing w:val="0"/>
      </w:rPr>
    </w:sdtEndPr>
    <w:sdtContent>
      <w:p w14:paraId="12878AA8" w14:textId="77777777" w:rsidR="00484FBE" w:rsidRDefault="00484FBE" w:rsidP="000714D4">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4DF17EF" w14:textId="77777777" w:rsidR="00484FBE" w:rsidRDefault="00484FBE" w:rsidP="00071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015"/>
    <w:multiLevelType w:val="hybridMultilevel"/>
    <w:tmpl w:val="3CAE46AA"/>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56C93"/>
    <w:multiLevelType w:val="hybridMultilevel"/>
    <w:tmpl w:val="117C0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2C20"/>
    <w:multiLevelType w:val="hybridMultilevel"/>
    <w:tmpl w:val="170C9200"/>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627C3F"/>
    <w:multiLevelType w:val="hybridMultilevel"/>
    <w:tmpl w:val="F2B8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45D5"/>
    <w:multiLevelType w:val="hybridMultilevel"/>
    <w:tmpl w:val="852ECB9E"/>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E6E5C84"/>
    <w:multiLevelType w:val="hybridMultilevel"/>
    <w:tmpl w:val="EDB25958"/>
    <w:lvl w:ilvl="0" w:tplc="F91AE636">
      <w:numFmt w:val="bullet"/>
      <w:lvlText w:val="-"/>
      <w:lvlJc w:val="left"/>
      <w:pPr>
        <w:ind w:left="6840" w:hanging="360"/>
      </w:pPr>
      <w:rPr>
        <w:rFonts w:ascii="Times New Roman" w:eastAsiaTheme="minorHAnsi" w:hAnsi="Times New Roman" w:cs="Times New Roman"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35B6F5E"/>
    <w:multiLevelType w:val="hybridMultilevel"/>
    <w:tmpl w:val="DCC05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85246"/>
    <w:multiLevelType w:val="hybridMultilevel"/>
    <w:tmpl w:val="523AEC34"/>
    <w:lvl w:ilvl="0" w:tplc="DCDED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114F54"/>
    <w:multiLevelType w:val="hybridMultilevel"/>
    <w:tmpl w:val="3D7C3BFA"/>
    <w:lvl w:ilvl="0" w:tplc="F91AE636">
      <w:numFmt w:val="bullet"/>
      <w:lvlText w:val="-"/>
      <w:lvlJc w:val="left"/>
      <w:pPr>
        <w:ind w:left="9720" w:hanging="360"/>
      </w:pPr>
      <w:rPr>
        <w:rFonts w:ascii="Times New Roman" w:eastAsiaTheme="minorHAnsi" w:hAnsi="Times New Roman" w:cs="Times New Roman"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58AB603F"/>
    <w:multiLevelType w:val="hybridMultilevel"/>
    <w:tmpl w:val="F95C0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F474E"/>
    <w:multiLevelType w:val="hybridMultilevel"/>
    <w:tmpl w:val="2FA8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7583D"/>
    <w:multiLevelType w:val="hybridMultilevel"/>
    <w:tmpl w:val="A11E8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CE0E41"/>
    <w:multiLevelType w:val="hybridMultilevel"/>
    <w:tmpl w:val="20C808A6"/>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2"/>
  </w:num>
  <w:num w:numId="7">
    <w:abstractNumId w:val="12"/>
  </w:num>
  <w:num w:numId="8">
    <w:abstractNumId w:val="10"/>
  </w:num>
  <w:num w:numId="9">
    <w:abstractNumId w:val="6"/>
  </w:num>
  <w:num w:numId="10">
    <w:abstractNumId w:val="3"/>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B1"/>
    <w:rsid w:val="0001658F"/>
    <w:rsid w:val="00025213"/>
    <w:rsid w:val="0005658B"/>
    <w:rsid w:val="00061D6C"/>
    <w:rsid w:val="0007049D"/>
    <w:rsid w:val="000714D4"/>
    <w:rsid w:val="0008349D"/>
    <w:rsid w:val="000A098E"/>
    <w:rsid w:val="000A326B"/>
    <w:rsid w:val="000E17D4"/>
    <w:rsid w:val="000E4C6A"/>
    <w:rsid w:val="0010292B"/>
    <w:rsid w:val="00106556"/>
    <w:rsid w:val="00111E43"/>
    <w:rsid w:val="00196678"/>
    <w:rsid w:val="00196A0A"/>
    <w:rsid w:val="00197049"/>
    <w:rsid w:val="001B4D02"/>
    <w:rsid w:val="001B76F4"/>
    <w:rsid w:val="001C2E41"/>
    <w:rsid w:val="001F4222"/>
    <w:rsid w:val="0021242A"/>
    <w:rsid w:val="00233726"/>
    <w:rsid w:val="00254743"/>
    <w:rsid w:val="00254FAC"/>
    <w:rsid w:val="002A33CC"/>
    <w:rsid w:val="002A575F"/>
    <w:rsid w:val="002D27BD"/>
    <w:rsid w:val="00364AED"/>
    <w:rsid w:val="00364DEF"/>
    <w:rsid w:val="00366DC5"/>
    <w:rsid w:val="003764CA"/>
    <w:rsid w:val="003A0933"/>
    <w:rsid w:val="003B41C6"/>
    <w:rsid w:val="003C19A1"/>
    <w:rsid w:val="00421B1B"/>
    <w:rsid w:val="00427452"/>
    <w:rsid w:val="00431628"/>
    <w:rsid w:val="004354F0"/>
    <w:rsid w:val="00450228"/>
    <w:rsid w:val="0047306F"/>
    <w:rsid w:val="00484FBE"/>
    <w:rsid w:val="004B38DD"/>
    <w:rsid w:val="00565580"/>
    <w:rsid w:val="0058127E"/>
    <w:rsid w:val="005B1334"/>
    <w:rsid w:val="00611D2F"/>
    <w:rsid w:val="0061301D"/>
    <w:rsid w:val="006163D9"/>
    <w:rsid w:val="00663C0F"/>
    <w:rsid w:val="00664A60"/>
    <w:rsid w:val="0067198B"/>
    <w:rsid w:val="006A7072"/>
    <w:rsid w:val="006B7CF6"/>
    <w:rsid w:val="006C39EF"/>
    <w:rsid w:val="006C5202"/>
    <w:rsid w:val="006E7A3C"/>
    <w:rsid w:val="006F0395"/>
    <w:rsid w:val="00713377"/>
    <w:rsid w:val="00724521"/>
    <w:rsid w:val="00766D36"/>
    <w:rsid w:val="00782331"/>
    <w:rsid w:val="007879F2"/>
    <w:rsid w:val="00787F97"/>
    <w:rsid w:val="007940D6"/>
    <w:rsid w:val="007B1637"/>
    <w:rsid w:val="007F572C"/>
    <w:rsid w:val="007F66B2"/>
    <w:rsid w:val="0087037E"/>
    <w:rsid w:val="00870D65"/>
    <w:rsid w:val="0087647E"/>
    <w:rsid w:val="008A5B4E"/>
    <w:rsid w:val="008F6698"/>
    <w:rsid w:val="00905742"/>
    <w:rsid w:val="00925938"/>
    <w:rsid w:val="00942182"/>
    <w:rsid w:val="00950416"/>
    <w:rsid w:val="009516A7"/>
    <w:rsid w:val="00951A07"/>
    <w:rsid w:val="00972418"/>
    <w:rsid w:val="00995641"/>
    <w:rsid w:val="009A06DD"/>
    <w:rsid w:val="009D4348"/>
    <w:rsid w:val="00A06FD6"/>
    <w:rsid w:val="00A16472"/>
    <w:rsid w:val="00A16FE7"/>
    <w:rsid w:val="00A25BA0"/>
    <w:rsid w:val="00A52F5C"/>
    <w:rsid w:val="00A561A7"/>
    <w:rsid w:val="00A56EE4"/>
    <w:rsid w:val="00A9146A"/>
    <w:rsid w:val="00AA7682"/>
    <w:rsid w:val="00AC1890"/>
    <w:rsid w:val="00AC1E12"/>
    <w:rsid w:val="00AC5112"/>
    <w:rsid w:val="00AC5A09"/>
    <w:rsid w:val="00AD37B8"/>
    <w:rsid w:val="00B1439D"/>
    <w:rsid w:val="00B363EE"/>
    <w:rsid w:val="00B60176"/>
    <w:rsid w:val="00B610AD"/>
    <w:rsid w:val="00B713B1"/>
    <w:rsid w:val="00B8141B"/>
    <w:rsid w:val="00B96E5B"/>
    <w:rsid w:val="00BC7635"/>
    <w:rsid w:val="00BF11DE"/>
    <w:rsid w:val="00C05BBE"/>
    <w:rsid w:val="00C24336"/>
    <w:rsid w:val="00C32262"/>
    <w:rsid w:val="00C54780"/>
    <w:rsid w:val="00C749F0"/>
    <w:rsid w:val="00CA04A8"/>
    <w:rsid w:val="00CA59E3"/>
    <w:rsid w:val="00CD4583"/>
    <w:rsid w:val="00D47018"/>
    <w:rsid w:val="00D55E25"/>
    <w:rsid w:val="00D613E3"/>
    <w:rsid w:val="00D62E44"/>
    <w:rsid w:val="00D83DAE"/>
    <w:rsid w:val="00D96546"/>
    <w:rsid w:val="00DA74FB"/>
    <w:rsid w:val="00DE04E6"/>
    <w:rsid w:val="00DE5D6F"/>
    <w:rsid w:val="00DF547E"/>
    <w:rsid w:val="00E058A0"/>
    <w:rsid w:val="00E248FB"/>
    <w:rsid w:val="00E2653F"/>
    <w:rsid w:val="00E3722E"/>
    <w:rsid w:val="00E51894"/>
    <w:rsid w:val="00E51AE6"/>
    <w:rsid w:val="00E564FD"/>
    <w:rsid w:val="00E94D05"/>
    <w:rsid w:val="00EA5D4C"/>
    <w:rsid w:val="00ED1189"/>
    <w:rsid w:val="00EE2D39"/>
    <w:rsid w:val="00EF123E"/>
    <w:rsid w:val="00F0125C"/>
    <w:rsid w:val="00F0546B"/>
    <w:rsid w:val="00F06CEF"/>
    <w:rsid w:val="00F3176C"/>
    <w:rsid w:val="00F33751"/>
    <w:rsid w:val="00F522B3"/>
    <w:rsid w:val="00FA07FE"/>
    <w:rsid w:val="00FA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A23B"/>
  <w15:chartTrackingRefBased/>
  <w15:docId w15:val="{48F72CCF-A2DA-41B7-9015-89ACB4C2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4D4"/>
  </w:style>
  <w:style w:type="paragraph" w:styleId="Heading1">
    <w:name w:val="heading 1"/>
    <w:basedOn w:val="Normal"/>
    <w:next w:val="Normal"/>
    <w:link w:val="Heading1Char"/>
    <w:uiPriority w:val="9"/>
    <w:qFormat/>
    <w:rsid w:val="00AD37B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D37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D37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D37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D37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D37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37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37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37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7B8"/>
    <w:pPr>
      <w:spacing w:after="0" w:line="240" w:lineRule="auto"/>
    </w:pPr>
  </w:style>
  <w:style w:type="character" w:customStyle="1" w:styleId="Heading1Char">
    <w:name w:val="Heading 1 Char"/>
    <w:basedOn w:val="DefaultParagraphFont"/>
    <w:link w:val="Heading1"/>
    <w:uiPriority w:val="9"/>
    <w:rsid w:val="00AD37B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D37B8"/>
    <w:pPr>
      <w:outlineLvl w:val="9"/>
    </w:pPr>
  </w:style>
  <w:style w:type="paragraph" w:styleId="TOC2">
    <w:name w:val="toc 2"/>
    <w:basedOn w:val="Normal"/>
    <w:next w:val="Normal"/>
    <w:autoRedefine/>
    <w:uiPriority w:val="39"/>
    <w:unhideWhenUsed/>
    <w:rsid w:val="0058127E"/>
    <w:pPr>
      <w:spacing w:after="100"/>
      <w:ind w:left="220"/>
    </w:pPr>
    <w:rPr>
      <w:rFonts w:cs="Times New Roman"/>
      <w:sz w:val="22"/>
    </w:rPr>
  </w:style>
  <w:style w:type="paragraph" w:styleId="TOC1">
    <w:name w:val="toc 1"/>
    <w:basedOn w:val="Normal"/>
    <w:next w:val="Normal"/>
    <w:autoRedefine/>
    <w:uiPriority w:val="39"/>
    <w:unhideWhenUsed/>
    <w:rsid w:val="0058127E"/>
    <w:pPr>
      <w:spacing w:after="100"/>
    </w:pPr>
    <w:rPr>
      <w:rFonts w:cs="Times New Roman"/>
      <w:sz w:val="22"/>
    </w:rPr>
  </w:style>
  <w:style w:type="paragraph" w:styleId="TOC3">
    <w:name w:val="toc 3"/>
    <w:basedOn w:val="Normal"/>
    <w:next w:val="Normal"/>
    <w:autoRedefine/>
    <w:uiPriority w:val="39"/>
    <w:unhideWhenUsed/>
    <w:rsid w:val="0058127E"/>
    <w:pPr>
      <w:spacing w:after="100"/>
      <w:ind w:left="440"/>
    </w:pPr>
    <w:rPr>
      <w:rFonts w:cs="Times New Roman"/>
      <w:sz w:val="22"/>
    </w:rPr>
  </w:style>
  <w:style w:type="paragraph" w:styleId="Header">
    <w:name w:val="header"/>
    <w:basedOn w:val="Normal"/>
    <w:link w:val="HeaderChar"/>
    <w:uiPriority w:val="99"/>
    <w:unhideWhenUsed/>
    <w:rsid w:val="002A3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3CC"/>
    <w:rPr>
      <w:rFonts w:ascii="Times New Roman" w:hAnsi="Times New Roman"/>
      <w:sz w:val="20"/>
    </w:rPr>
  </w:style>
  <w:style w:type="paragraph" w:styleId="Footer">
    <w:name w:val="footer"/>
    <w:basedOn w:val="Normal"/>
    <w:link w:val="FooterChar"/>
    <w:uiPriority w:val="99"/>
    <w:unhideWhenUsed/>
    <w:rsid w:val="002A3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3CC"/>
    <w:rPr>
      <w:rFonts w:ascii="Times New Roman" w:hAnsi="Times New Roman"/>
      <w:sz w:val="20"/>
    </w:rPr>
  </w:style>
  <w:style w:type="paragraph" w:styleId="ListParagraph">
    <w:name w:val="List Paragraph"/>
    <w:basedOn w:val="Normal"/>
    <w:uiPriority w:val="34"/>
    <w:qFormat/>
    <w:rsid w:val="007940D6"/>
    <w:pPr>
      <w:ind w:left="720"/>
      <w:contextualSpacing/>
    </w:pPr>
  </w:style>
  <w:style w:type="paragraph" w:styleId="Title">
    <w:name w:val="Title"/>
    <w:basedOn w:val="Normal"/>
    <w:next w:val="Normal"/>
    <w:link w:val="TitleChar"/>
    <w:uiPriority w:val="10"/>
    <w:qFormat/>
    <w:rsid w:val="00AD37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D37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D37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D37B8"/>
    <w:rPr>
      <w:rFonts w:asciiTheme="majorHAnsi" w:eastAsiaTheme="majorEastAsia" w:hAnsiTheme="majorHAnsi" w:cstheme="majorBidi"/>
      <w:color w:val="404040" w:themeColor="text1" w:themeTint="BF"/>
      <w:sz w:val="30"/>
      <w:szCs w:val="30"/>
    </w:rPr>
  </w:style>
  <w:style w:type="character" w:customStyle="1" w:styleId="NoSpacingChar">
    <w:name w:val="No Spacing Char"/>
    <w:basedOn w:val="DefaultParagraphFont"/>
    <w:link w:val="NoSpacing"/>
    <w:uiPriority w:val="1"/>
    <w:rsid w:val="00A16472"/>
  </w:style>
  <w:style w:type="character" w:customStyle="1" w:styleId="Heading2Char">
    <w:name w:val="Heading 2 Char"/>
    <w:basedOn w:val="DefaultParagraphFont"/>
    <w:link w:val="Heading2"/>
    <w:uiPriority w:val="9"/>
    <w:semiHidden/>
    <w:rsid w:val="00AD37B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D37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D37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D37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D37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37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37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37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D37B8"/>
    <w:pPr>
      <w:spacing w:line="240" w:lineRule="auto"/>
    </w:pPr>
    <w:rPr>
      <w:b/>
      <w:bCs/>
      <w:color w:val="404040" w:themeColor="text1" w:themeTint="BF"/>
      <w:sz w:val="20"/>
      <w:szCs w:val="20"/>
    </w:rPr>
  </w:style>
  <w:style w:type="character" w:styleId="Strong">
    <w:name w:val="Strong"/>
    <w:basedOn w:val="DefaultParagraphFont"/>
    <w:uiPriority w:val="22"/>
    <w:qFormat/>
    <w:rsid w:val="00AD37B8"/>
    <w:rPr>
      <w:b/>
      <w:bCs/>
    </w:rPr>
  </w:style>
  <w:style w:type="character" w:styleId="Emphasis">
    <w:name w:val="Emphasis"/>
    <w:basedOn w:val="DefaultParagraphFont"/>
    <w:uiPriority w:val="20"/>
    <w:qFormat/>
    <w:rsid w:val="00AD37B8"/>
    <w:rPr>
      <w:i/>
      <w:iCs/>
    </w:rPr>
  </w:style>
  <w:style w:type="paragraph" w:styleId="Quote">
    <w:name w:val="Quote"/>
    <w:basedOn w:val="Normal"/>
    <w:next w:val="Normal"/>
    <w:link w:val="QuoteChar"/>
    <w:uiPriority w:val="29"/>
    <w:qFormat/>
    <w:rsid w:val="00AD37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37B8"/>
    <w:rPr>
      <w:i/>
      <w:iCs/>
    </w:rPr>
  </w:style>
  <w:style w:type="paragraph" w:styleId="IntenseQuote">
    <w:name w:val="Intense Quote"/>
    <w:basedOn w:val="Normal"/>
    <w:next w:val="Normal"/>
    <w:link w:val="IntenseQuoteChar"/>
    <w:uiPriority w:val="30"/>
    <w:qFormat/>
    <w:rsid w:val="00AD37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D37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D37B8"/>
    <w:rPr>
      <w:i/>
      <w:iCs/>
      <w:color w:val="595959" w:themeColor="text1" w:themeTint="A6"/>
    </w:rPr>
  </w:style>
  <w:style w:type="character" w:styleId="IntenseEmphasis">
    <w:name w:val="Intense Emphasis"/>
    <w:basedOn w:val="DefaultParagraphFont"/>
    <w:uiPriority w:val="21"/>
    <w:qFormat/>
    <w:rsid w:val="00AD37B8"/>
    <w:rPr>
      <w:b/>
      <w:bCs/>
      <w:i/>
      <w:iCs/>
    </w:rPr>
  </w:style>
  <w:style w:type="character" w:styleId="SubtleReference">
    <w:name w:val="Subtle Reference"/>
    <w:basedOn w:val="DefaultParagraphFont"/>
    <w:uiPriority w:val="31"/>
    <w:qFormat/>
    <w:rsid w:val="00AD37B8"/>
    <w:rPr>
      <w:smallCaps/>
      <w:color w:val="404040" w:themeColor="text1" w:themeTint="BF"/>
    </w:rPr>
  </w:style>
  <w:style w:type="character" w:styleId="IntenseReference">
    <w:name w:val="Intense Reference"/>
    <w:basedOn w:val="DefaultParagraphFont"/>
    <w:uiPriority w:val="32"/>
    <w:qFormat/>
    <w:rsid w:val="00AD37B8"/>
    <w:rPr>
      <w:b/>
      <w:bCs/>
      <w:smallCaps/>
      <w:u w:val="single"/>
    </w:rPr>
  </w:style>
  <w:style w:type="character" w:styleId="BookTitle">
    <w:name w:val="Book Title"/>
    <w:basedOn w:val="DefaultParagraphFont"/>
    <w:uiPriority w:val="33"/>
    <w:qFormat/>
    <w:rsid w:val="00AD37B8"/>
    <w:rPr>
      <w:b/>
      <w:bCs/>
      <w:smallCaps/>
    </w:rPr>
  </w:style>
  <w:style w:type="character" w:styleId="Hyperlink">
    <w:name w:val="Hyperlink"/>
    <w:basedOn w:val="DefaultParagraphFont"/>
    <w:uiPriority w:val="99"/>
    <w:unhideWhenUsed/>
    <w:rsid w:val="00484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B341F-987A-4ED3-9702-315F3B7C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13</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Namesayer User Manual</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Namesayer User Manual</dc:title>
  <dc:subject>By Samuel Neale and Max Benson</dc:subject>
  <dc:creator>Sam Neale</dc:creator>
  <cp:keywords/>
  <dc:description/>
  <cp:lastModifiedBy>Maxwell Benson</cp:lastModifiedBy>
  <cp:revision>125</cp:revision>
  <dcterms:created xsi:type="dcterms:W3CDTF">2018-10-19T04:11:00Z</dcterms:created>
  <dcterms:modified xsi:type="dcterms:W3CDTF">2018-10-24T05:17:00Z</dcterms:modified>
</cp:coreProperties>
</file>