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BACKROOMS SURVIVOR, Game Reference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Complete reference for all pickups, weapons, controls, and persistent upgrades.</w:t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PICKUP ITEMS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Items glow on the ground. Walk over them to pick up. Some are instant (food, stamina drink, ammo), others go to inventory for manual use (almond water, bandages, bombs, batteries).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600"/>
        <w:gridCol w:w="2200"/>
        <w:gridCol w:w="17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Glow Color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Pickup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Button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Almond Water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Cyan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 1 to inventory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D-Pad Up / Key 1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+40 Hydration, +25 Sanity, +10 HP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Bandage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 1 to inventory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LB / Key 2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Restores 30 HP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Food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INSTANT: +40 Stam, +15 San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(consumed on contact)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inventory, heals on touch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Stamina Drink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Blue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INSTANT: +30 Stamina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(consumed on contact)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inventory, heals on touch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Ammo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Gold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INSTANT: +25 Ammo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(consumed on contact)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Feeds all ranged weapons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Weapon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Varies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Unlocks + equips weapon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(auto equip)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Random type, +25 Ammo if ranged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Bomb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Orange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 1 to bomb count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RB / Key Q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Massive AoE damage, very loud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Battery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Adds 1 to battery inventory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 Button / Key X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Fully recharges headlamp</w:t>
            </w:r>
          </w:p>
        </w:tc>
      </w:tr>
    </w:tbl>
    <w:p>
      <w:pPr>
        <w:spacing w:before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CHAOS ORBS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Floating orbs that chase you when you get close. They randomly buff or nerf your stats, enemy stats, or weapon stats when collected.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Orb Type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5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(Buff)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chance of positive stat roll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60% spawn rate. Buffs player, nerfs enemies, boosts weapons.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3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Yellow (Nerf)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chance of negative stat roll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40% spawn rate. Nerfs player, buffs enemies, degrades weapons.</w:t>
            </w:r>
          </w:p>
        </w:tc>
      </w:tr>
    </w:tbl>
    <w:p>
      <w:pPr>
        <w:spacing w:before="100"/>
      </w:pPr>
    </w:p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Player stat effects from chaos orbs: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Roll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 Roll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 to +40 instant heal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 to -30 instant damage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Stamina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 to +40 instant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 to -20 instant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+10% to +70% faster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-50% to -70% slower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15-45 seconds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Damage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+20% to +100% more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-50% to -70% less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15-45 seconds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+25 to +60 instant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 to -20 instant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Hydration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 to +35 instant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 to -25 instant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Instant</w:t>
            </w:r>
          </w:p>
        </w:tc>
      </w:tr>
    </w:tbl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Orbs also roll on enemy stats (HP, speed, damage multipliers) and weapon mods (fire rate, projectile speed, pellet count, damage, accuracy, pierce). Timed effects last 15-45 seconds.</w:t>
      </w:r>
    </w:p>
    <w:p>
      <w:pPr>
        <w:spacing w:before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WEAPONS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You start with the machete. Other weapons are found as ground pickups. Cycle with E/Tab, D-Pad Left/Right, or mouse scroll wheel.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800"/>
        <w:gridCol w:w="1000"/>
        <w:gridCol w:w="800"/>
        <w:gridCol w:w="38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Weapon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Dmg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Noise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Machete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Melee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Starting weapon. Reliable all-rounder.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Knife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Melee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0.3s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 and quiet. Low damage.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Melee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0.6s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 reach but loud clang.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Axe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Melee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0.8s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Heavy damage, slow swing, stamina hungry.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Pistol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0.4s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LOUD. Decent damage per shot.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Shotgun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6x5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0.9s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LOUD. 5 pellets per shot.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SMG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0.1s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auto, constant noise.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Suppressed Pistol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Ranged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0.5s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Quiet but weak. Stealth option.</w:t>
            </w:r>
          </w:p>
        </w:tc>
      </w:tr>
    </w:tbl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Noise attracts enemies. Ranged weapons consume shared ammo. Melee weapons cost stamina per swing. All weapons can be affected by chaos orb modifiers.</w:t>
      </w:r>
    </w:p>
    <w:p>
      <w:r>
        <w:br w:type="page"/>
      </w:r>
    </w:p>
    <w:p>
      <w:pPr>
        <w:pStyle w:val="Heading1"/>
      </w:pPr>
      <w:r>
        <w:t xml:space="preserve">CONTROLS</w:t>
      </w:r>
    </w:p>
    <w:p>
      <w:pPr>
        <w:spacing w:after="200"/>
      </w:pPr>
      <w:r>
        <w:drawing>
          <wp:inline distT="0" distB="0" distL="0" distR="0">
            <wp:extent cx="68580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GAMEPAD QUICK REFERENCE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RT: Fire weapon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RB: Use bomb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LB: Use bandage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LT: (unassigned)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A: Sprint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B: Toggle headlamp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X: Use battery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Y (hold): Show status HUD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D-Pad Up: Use almond water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D-Pad Left/Right: Cycle weapons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D-Pad Down: (unassigned)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Back/View: Pause menu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Left Stick: Move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Right Stick: Aim direction</w:t>
      </w:r>
    </w:p>
    <w:p>
      <w:r>
        <w:br w:type="page"/>
      </w:r>
    </w:p>
    <w:p>
      <w:pPr>
        <w:pStyle w:val="Heading1"/>
      </w:pPr>
      <w:r>
        <w:t xml:space="preserve">PERSISTENT UPGRADES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Earn Tokens from each run (1 per day survived + 1 per 10 kills, multiplied by difficulty). Spend tokens on permanent stat boosts in the Upgrade Shop.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IMPORTANT: </w:t>
      </w:r>
      <w:r>
        <w:rPr>
          <w:rFonts w:ascii="Arial" w:cs="Arial" w:eastAsia="Arial" w:hAnsi="Arial"/>
          <w:sz w:val="20"/>
          <w:szCs w:val="20"/>
        </w:rPr>
        <w:t xml:space="preserve">Each difficulty has its OWN separate character profile. Easy upgrades don't carry to Normal, Normal doesn't carry to Hard, etc. Each difficulty level is essentially a different character build.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Access upgrades from: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Title Menu &gt; UPGRADES, or Death Screen &gt; UPGRADES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000"/>
        <w:gridCol w:w="1200"/>
        <w:gridCol w:w="23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Upgrade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Cost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2B2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Growth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Constitution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+10 Max HP per level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 T per level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Endurance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+8 Max Stamina per level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 T per level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Agility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+3% Move Speed per level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 T per level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Iron Mind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-5% Sanity Drain per level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 T per level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Camel Blood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-5% Hydration Drain per level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 T per level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Ammunition Cache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 Starting Ammo per level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 T per level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Demolitions Training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 Starting Bomb per level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 T per level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Power Hoarder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 Starting Battery per level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 T per level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Extended Battery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+15% Headlamp Battery Life per level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 T per level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Combat Training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+5% Base Damage per level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T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+3 T per level</w:t>
            </w:r>
          </w:p>
        </w:tc>
      </w:tr>
    </w:tbl>
    <w:p>
      <w:pPr>
        <w:spacing w:before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TOKEN EARNING FORMULA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Base tokens = Days Survived + floor(Kills / 10)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Difficulty multiplier: Easy = 0.5x, Normal = 1.0x, Hard = 1.5x, Nightmare = 2.0x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Example: Survive 5 days with 30 kills on Hard = (5 + 3) x 1.5 = 12 tokens earned.</w:t>
      </w:r>
    </w:p>
    <w:p>
      <w:pPr>
        <w:spacing w:before="200"/>
      </w:pPr>
    </w:p>
    <w:p>
      <w:pPr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DIFFICULTY LEVELS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Easy: Full item drops, max 5 bombs, max 3 batteries, brightest ambient light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Normal: 80% item drops, max 4 bombs, max 2 batteries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Hard: 60% item drops, max 3 bombs, max 1 battery, darker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Nightmare: 40% item drops, max 2 bombs, max 0 batteries, near total darkness</w:t>
      </w:r>
    </w:p>
    <w:p>
      <w:pPr>
        <w:spacing w:before="40" w:after="12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Drop reduction applies to both ground spawns and enemy kill drops. Minimum 20% drop rate on Nightmare.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60aa9ccf46776d19bad35f92502742c0cd61b3b7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2026-02-22T05:18:42.012Z</dcterms:created>
  <dcterms:modified xsi:type="dcterms:W3CDTF">2026-02-22T05:18:42.013Z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