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7A" w:rsidRPr="00305D65" w:rsidRDefault="004657B8" w:rsidP="00305D65">
      <w:pPr>
        <w:pStyle w:val="1"/>
        <w:rPr>
          <w:sz w:val="32"/>
          <w:szCs w:val="32"/>
        </w:rPr>
      </w:pPr>
      <w:r w:rsidRPr="00305D65">
        <w:rPr>
          <w:rFonts w:hint="eastAsia"/>
          <w:sz w:val="32"/>
          <w:szCs w:val="32"/>
        </w:rPr>
        <w:t>数据采集</w:t>
      </w:r>
      <w:r w:rsidRPr="00305D65">
        <w:rPr>
          <w:sz w:val="32"/>
          <w:szCs w:val="32"/>
        </w:rPr>
        <w:t>和数据库设计</w:t>
      </w:r>
      <w:r w:rsidR="00305D65">
        <w:rPr>
          <w:sz w:val="32"/>
          <w:szCs w:val="32"/>
        </w:rPr>
        <w:t>说明文档</w:t>
      </w:r>
    </w:p>
    <w:p w:rsidR="004657B8" w:rsidRDefault="004657B8" w:rsidP="00233DDD">
      <w:pPr>
        <w:jc w:val="right"/>
        <w:rPr>
          <w:rFonts w:hint="eastAsia"/>
        </w:rPr>
      </w:pPr>
      <w:r>
        <w:rPr>
          <w:rFonts w:hint="eastAsia"/>
        </w:rPr>
        <w:t>组号</w:t>
      </w:r>
      <w:r>
        <w:t>：</w:t>
      </w:r>
      <w:r>
        <w:rPr>
          <w:rFonts w:hint="eastAsia"/>
        </w:rPr>
        <w:t xml:space="preserve">22      </w:t>
      </w:r>
      <w:r>
        <w:rPr>
          <w:rFonts w:hint="eastAsia"/>
        </w:rPr>
        <w:t>组员：</w:t>
      </w:r>
      <w:r>
        <w:t>朱静怡，王宁，于钦，季灵杰</w:t>
      </w:r>
    </w:p>
    <w:p w:rsidR="00233DDD" w:rsidRPr="00233DDD" w:rsidRDefault="004657B8" w:rsidP="00233DDD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233DDD">
        <w:rPr>
          <w:rFonts w:hint="eastAsia"/>
          <w:b/>
          <w:sz w:val="28"/>
          <w:szCs w:val="28"/>
        </w:rPr>
        <w:t>数据采集</w:t>
      </w:r>
      <w:r w:rsidRPr="00233DDD">
        <w:rPr>
          <w:b/>
          <w:sz w:val="28"/>
          <w:szCs w:val="28"/>
        </w:rPr>
        <w:t>：</w:t>
      </w:r>
    </w:p>
    <w:p w:rsidR="004657B8" w:rsidRDefault="004657B8">
      <w:r w:rsidRPr="00233DDD">
        <w:rPr>
          <w:b/>
        </w:rPr>
        <w:t>(1)</w:t>
      </w:r>
      <w:r w:rsidRPr="00233DDD">
        <w:rPr>
          <w:rFonts w:hint="eastAsia"/>
          <w:b/>
        </w:rPr>
        <w:t>采集模式：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t>爬虫</w:t>
      </w:r>
      <w:r>
        <w:rPr>
          <w:rFonts w:hint="eastAsia"/>
        </w:rPr>
        <w:t>从</w:t>
      </w:r>
      <w:hyperlink r:id="rId7" w:history="1">
        <w:r w:rsidRPr="008B64FE">
          <w:rPr>
            <w:rStyle w:val="a3"/>
          </w:rPr>
          <w:t>http://stats.nba.com/</w:t>
        </w:r>
      </w:hyperlink>
      <w:r>
        <w:rPr>
          <w:rFonts w:hint="eastAsia"/>
        </w:rPr>
        <w:t>爬取数据</w:t>
      </w:r>
    </w:p>
    <w:p w:rsidR="003C13EC" w:rsidRDefault="004657B8">
      <w:r w:rsidRPr="00233DDD">
        <w:rPr>
          <w:b/>
        </w:rPr>
        <w:t>(2)</w:t>
      </w:r>
      <w:r w:rsidR="003C13EC" w:rsidRPr="00233DDD">
        <w:rPr>
          <w:rFonts w:hint="eastAsia"/>
          <w:b/>
        </w:rPr>
        <w:t>采集目标</w:t>
      </w:r>
      <w:r w:rsidR="003C13EC" w:rsidRPr="00233DDD">
        <w:rPr>
          <w:b/>
        </w:rPr>
        <w:t>：</w:t>
      </w:r>
      <w:r w:rsidR="003C13EC">
        <w:rPr>
          <w:rFonts w:hint="eastAsia"/>
        </w:rPr>
        <w:t>为数据库建立</w:t>
      </w:r>
      <w:r w:rsidR="003C13EC">
        <w:t>提供基本数据支持</w:t>
      </w:r>
    </w:p>
    <w:p w:rsidR="004657B8" w:rsidRDefault="003C13EC">
      <w:r w:rsidRPr="00233DDD">
        <w:rPr>
          <w:b/>
        </w:rPr>
        <w:t>(3)</w:t>
      </w:r>
      <w:r w:rsidR="004657B8" w:rsidRPr="00233DDD">
        <w:rPr>
          <w:rFonts w:hint="eastAsia"/>
          <w:b/>
        </w:rPr>
        <w:t>采集</w:t>
      </w:r>
      <w:r w:rsidRPr="00233DDD">
        <w:rPr>
          <w:rFonts w:hint="eastAsia"/>
          <w:b/>
        </w:rPr>
        <w:t>内容</w:t>
      </w:r>
      <w:r w:rsidR="004657B8" w:rsidRPr="00233DDD">
        <w:rPr>
          <w:b/>
        </w:rPr>
        <w:t>：</w:t>
      </w:r>
      <w:r w:rsidR="004657B8">
        <w:rPr>
          <w:rFonts w:hint="eastAsia"/>
        </w:rPr>
        <w:t>05</w:t>
      </w:r>
      <w:r w:rsidR="004657B8">
        <w:t>-15</w:t>
      </w:r>
      <w:r w:rsidR="004657B8">
        <w:rPr>
          <w:rFonts w:hint="eastAsia"/>
        </w:rPr>
        <w:t>赛季</w:t>
      </w:r>
      <w:r w:rsidR="004657B8">
        <w:t>所有</w:t>
      </w:r>
      <w:r w:rsidR="004657B8">
        <w:rPr>
          <w:rFonts w:hint="eastAsia"/>
        </w:rPr>
        <w:t>常规赛和季后赛</w:t>
      </w:r>
      <w:r w:rsidR="004657B8">
        <w:t>的详细信息</w:t>
      </w:r>
      <w:r w:rsidR="004657B8">
        <w:t>(boxscore)</w:t>
      </w:r>
      <w:r w:rsidR="004657B8">
        <w:rPr>
          <w:rFonts w:hint="eastAsia"/>
        </w:rPr>
        <w:t>，</w:t>
      </w:r>
      <w:r w:rsidR="004657B8">
        <w:rPr>
          <w:rFonts w:hint="eastAsia"/>
        </w:rPr>
        <w:t>05</w:t>
      </w:r>
      <w:r w:rsidR="004657B8">
        <w:t>-15</w:t>
      </w:r>
      <w:r w:rsidR="004657B8">
        <w:rPr>
          <w:rFonts w:hint="eastAsia"/>
        </w:rPr>
        <w:t>赛季</w:t>
      </w:r>
      <w:r w:rsidR="004657B8">
        <w:t>球员比赛数据信息</w:t>
      </w:r>
      <w:r w:rsidR="004657B8">
        <w:rPr>
          <w:rFonts w:hint="eastAsia"/>
        </w:rPr>
        <w:t>(</w:t>
      </w:r>
      <w:r w:rsidR="004657B8">
        <w:rPr>
          <w:rFonts w:hint="eastAsia"/>
        </w:rPr>
        <w:t>按常规赛</w:t>
      </w:r>
      <w:r w:rsidR="004657B8">
        <w:t>和</w:t>
      </w:r>
      <w:r w:rsidR="004657B8">
        <w:rPr>
          <w:rFonts w:hint="eastAsia"/>
        </w:rPr>
        <w:t>季后赛</w:t>
      </w:r>
      <w:r w:rsidR="004657B8">
        <w:t>分开</w:t>
      </w:r>
      <w:r w:rsidR="004657B8">
        <w:rPr>
          <w:rFonts w:hint="eastAsia"/>
        </w:rPr>
        <w:t>)</w:t>
      </w:r>
      <w:r w:rsidR="004657B8">
        <w:rPr>
          <w:rFonts w:hint="eastAsia"/>
        </w:rPr>
        <w:t>，</w:t>
      </w:r>
      <w:r w:rsidR="004657B8">
        <w:rPr>
          <w:rFonts w:hint="eastAsia"/>
        </w:rPr>
        <w:t>05</w:t>
      </w:r>
      <w:r w:rsidR="004657B8">
        <w:t>-15</w:t>
      </w:r>
      <w:r w:rsidR="004657B8">
        <w:rPr>
          <w:rFonts w:hint="eastAsia"/>
        </w:rPr>
        <w:t>赛季所有球队</w:t>
      </w:r>
      <w:r w:rsidR="004657B8">
        <w:t>中</w:t>
      </w:r>
      <w:r w:rsidR="004657B8">
        <w:rPr>
          <w:rFonts w:hint="eastAsia"/>
        </w:rPr>
        <w:t>球员的</w:t>
      </w:r>
      <w:r w:rsidR="004657B8">
        <w:t>基本信息</w:t>
      </w:r>
      <w:r w:rsidR="004657B8">
        <w:rPr>
          <w:rFonts w:hint="eastAsia"/>
        </w:rPr>
        <w:t>，</w:t>
      </w:r>
      <w:r w:rsidR="004657B8">
        <w:rPr>
          <w:rFonts w:hint="eastAsia"/>
        </w:rPr>
        <w:t>05</w:t>
      </w:r>
      <w:r w:rsidR="004657B8">
        <w:t>-15</w:t>
      </w:r>
      <w:r w:rsidR="004657B8">
        <w:rPr>
          <w:rFonts w:hint="eastAsia"/>
        </w:rPr>
        <w:t>赛季</w:t>
      </w:r>
      <w:r w:rsidR="004657B8">
        <w:t>球队比赛数据信息</w:t>
      </w:r>
      <w:r w:rsidR="004657B8">
        <w:rPr>
          <w:rFonts w:hint="eastAsia"/>
        </w:rPr>
        <w:t>(</w:t>
      </w:r>
      <w:r w:rsidR="004657B8">
        <w:rPr>
          <w:rFonts w:hint="eastAsia"/>
        </w:rPr>
        <w:t>按常规赛</w:t>
      </w:r>
      <w:r w:rsidR="004657B8">
        <w:t>和</w:t>
      </w:r>
      <w:r w:rsidR="004657B8">
        <w:rPr>
          <w:rFonts w:hint="eastAsia"/>
        </w:rPr>
        <w:t>季后赛</w:t>
      </w:r>
      <w:r w:rsidR="004657B8">
        <w:t>分开</w:t>
      </w:r>
      <w:r w:rsidR="004657B8">
        <w:rPr>
          <w:rFonts w:hint="eastAsia"/>
        </w:rPr>
        <w:t>)</w:t>
      </w:r>
      <w:r w:rsidR="004657B8">
        <w:t>，</w:t>
      </w:r>
      <w:r w:rsidR="004657B8">
        <w:rPr>
          <w:rFonts w:hint="eastAsia"/>
        </w:rPr>
        <w:t>05</w:t>
      </w:r>
      <w:r w:rsidR="004657B8">
        <w:t>-15</w:t>
      </w:r>
      <w:r w:rsidR="004657B8">
        <w:rPr>
          <w:rFonts w:hint="eastAsia"/>
        </w:rPr>
        <w:t>赛季</w:t>
      </w:r>
      <w:r w:rsidR="004657B8">
        <w:t>所有球</w:t>
      </w:r>
      <w:r w:rsidR="004657B8">
        <w:rPr>
          <w:rFonts w:hint="eastAsia"/>
        </w:rPr>
        <w:t>队</w:t>
      </w:r>
      <w:r w:rsidR="004657B8">
        <w:t>基本信息</w:t>
      </w:r>
    </w:p>
    <w:p w:rsidR="004657B8" w:rsidRDefault="003C13EC">
      <w:r w:rsidRPr="00233DDD">
        <w:rPr>
          <w:rFonts w:hint="eastAsia"/>
          <w:b/>
        </w:rPr>
        <w:t>(4)</w:t>
      </w:r>
      <w:r w:rsidRPr="00233DDD">
        <w:rPr>
          <w:rFonts w:hint="eastAsia"/>
          <w:b/>
        </w:rPr>
        <w:t>采集的问题</w:t>
      </w:r>
      <w:r w:rsidRPr="00233DDD">
        <w:rPr>
          <w:b/>
        </w:rPr>
        <w:t>：</w:t>
      </w:r>
      <w:r>
        <w:t>数据量过大，数据类别过多，分类数据时容易出错</w:t>
      </w:r>
    </w:p>
    <w:p w:rsidR="003C13EC" w:rsidRDefault="003C13EC">
      <w:r w:rsidRPr="00233DDD">
        <w:rPr>
          <w:b/>
        </w:rPr>
        <w:t>(5)</w:t>
      </w:r>
      <w:r w:rsidRPr="00233DDD">
        <w:rPr>
          <w:rFonts w:hint="eastAsia"/>
          <w:b/>
        </w:rPr>
        <w:t>采集数据的结构</w:t>
      </w:r>
      <w:r w:rsidR="00891D91" w:rsidRPr="00233DDD">
        <w:rPr>
          <w:rFonts w:hint="eastAsia"/>
          <w:b/>
        </w:rPr>
        <w:t>：</w:t>
      </w:r>
      <w:r w:rsidR="00891D91">
        <w:rPr>
          <w:rFonts w:hint="eastAsia"/>
        </w:rPr>
        <w:t>比赛</w:t>
      </w:r>
      <w:r w:rsidR="00891D91">
        <w:t>详细信息（</w:t>
      </w:r>
      <w:r w:rsidR="00891D91">
        <w:rPr>
          <w:rFonts w:hint="eastAsia"/>
        </w:rPr>
        <w:t>比赛时间</w:t>
      </w:r>
      <w:r w:rsidR="00891D91">
        <w:t>，比赛球队</w:t>
      </w:r>
      <w:r w:rsidR="00891D91">
        <w:rPr>
          <w:rFonts w:hint="eastAsia"/>
        </w:rPr>
        <w:t>，</w:t>
      </w:r>
      <w:r w:rsidR="00891D91">
        <w:t>总比分，单节比分，</w:t>
      </w:r>
      <w:r w:rsidR="00891D91">
        <w:rPr>
          <w:rFonts w:hint="eastAsia"/>
        </w:rPr>
        <w:t>上场</w:t>
      </w:r>
      <w:r w:rsidR="00891D91">
        <w:t>球员</w:t>
      </w:r>
      <w:r w:rsidR="00891D91">
        <w:rPr>
          <w:rFonts w:hint="eastAsia"/>
        </w:rPr>
        <w:t>的</w:t>
      </w:r>
      <w:r w:rsidR="00891D91">
        <w:t>名</w:t>
      </w:r>
      <w:r w:rsidR="00891D91">
        <w:rPr>
          <w:rFonts w:hint="eastAsia"/>
        </w:rPr>
        <w:t>字、</w:t>
      </w:r>
      <w:r w:rsidR="00891D91">
        <w:t>位置</w:t>
      </w:r>
      <w:r w:rsidR="00891D91">
        <w:rPr>
          <w:rFonts w:hint="eastAsia"/>
        </w:rPr>
        <w:t>、</w:t>
      </w:r>
      <w:r w:rsidR="00891D91">
        <w:t>时间、投篮次数、命中数、三分投篮次数、</w:t>
      </w:r>
      <w:r w:rsidR="00891D91">
        <w:rPr>
          <w:rFonts w:hint="eastAsia"/>
        </w:rPr>
        <w:t>命中数</w:t>
      </w:r>
      <w:r w:rsidR="00891D91">
        <w:t>、罚球</w:t>
      </w:r>
      <w:r w:rsidR="00891D91">
        <w:rPr>
          <w:rFonts w:hint="eastAsia"/>
        </w:rPr>
        <w:t>次数</w:t>
      </w:r>
      <w:r w:rsidR="00891D91">
        <w:t>、命中数</w:t>
      </w:r>
      <w:r w:rsidR="00891D91">
        <w:rPr>
          <w:rFonts w:hint="eastAsia"/>
        </w:rPr>
        <w:t>、</w:t>
      </w:r>
      <w:r w:rsidR="00891D91">
        <w:t>前场篮板、后场篮板、总篮板、犯规，失误，盖帽</w:t>
      </w:r>
      <w:r w:rsidR="00891D91">
        <w:rPr>
          <w:rFonts w:hint="eastAsia"/>
        </w:rPr>
        <w:t>、</w:t>
      </w:r>
      <w:r w:rsidR="00891D91">
        <w:t>抢断</w:t>
      </w:r>
      <w:r w:rsidR="00891D91">
        <w:rPr>
          <w:rFonts w:hint="eastAsia"/>
        </w:rPr>
        <w:t>、</w:t>
      </w:r>
      <w:r w:rsidR="00891D91">
        <w:t>助攻）</w:t>
      </w:r>
    </w:p>
    <w:p w:rsidR="00891D91" w:rsidRDefault="00891D91">
      <w:r>
        <w:rPr>
          <w:rFonts w:hint="eastAsia"/>
        </w:rPr>
        <w:t>球员基本信息</w:t>
      </w:r>
      <w:r>
        <w:t>按赛季和球队</w:t>
      </w:r>
      <w:r>
        <w:rPr>
          <w:rFonts w:hint="eastAsia"/>
        </w:rPr>
        <w:t>划分（球员名称，</w:t>
      </w:r>
      <w:r>
        <w:t>球衣号码</w:t>
      </w:r>
      <w:r>
        <w:rPr>
          <w:rFonts w:hint="eastAsia"/>
        </w:rPr>
        <w:t>，</w:t>
      </w:r>
      <w:r>
        <w:t>位置，身高，体重，出生日期，年龄，</w:t>
      </w:r>
      <w:r>
        <w:rPr>
          <w:rFonts w:hint="eastAsia"/>
        </w:rPr>
        <w:t>球龄</w:t>
      </w:r>
      <w:r>
        <w:t>，毕业大学）</w:t>
      </w:r>
    </w:p>
    <w:p w:rsidR="00891D91" w:rsidRDefault="00891D91">
      <w:r>
        <w:rPr>
          <w:rFonts w:hint="eastAsia"/>
        </w:rPr>
        <w:t>球队基本信息</w:t>
      </w:r>
      <w:r>
        <w:t>按赛季划分（</w:t>
      </w:r>
      <w:r>
        <w:rPr>
          <w:rFonts w:hint="eastAsia"/>
        </w:rPr>
        <w:t>全名</w:t>
      </w:r>
      <w:r>
        <w:t>，缩写，地址，东西部，赛区，主场，建立日期）</w:t>
      </w:r>
    </w:p>
    <w:p w:rsidR="00891D91" w:rsidRDefault="00891D91">
      <w:r>
        <w:rPr>
          <w:rFonts w:hint="eastAsia"/>
        </w:rPr>
        <w:t>球员比赛信息按</w:t>
      </w:r>
      <w:r>
        <w:t>赛季划分（</w:t>
      </w:r>
      <w:r>
        <w:rPr>
          <w:rFonts w:hint="eastAsia"/>
        </w:rPr>
        <w:t>投篮数</w:t>
      </w:r>
      <w:r>
        <w:t>，篮板数，助攻数，效率等）</w:t>
      </w:r>
    </w:p>
    <w:p w:rsidR="00891D91" w:rsidRDefault="00891D91">
      <w:r>
        <w:rPr>
          <w:rFonts w:hint="eastAsia"/>
        </w:rPr>
        <w:t>球队</w:t>
      </w:r>
      <w:r>
        <w:t>比赛信息按赛季划分（</w:t>
      </w:r>
      <w:r>
        <w:rPr>
          <w:rFonts w:hint="eastAsia"/>
        </w:rPr>
        <w:t>投篮数</w:t>
      </w:r>
      <w:r>
        <w:t>，篮板数，助攻数，</w:t>
      </w:r>
      <w:r>
        <w:rPr>
          <w:rFonts w:hint="eastAsia"/>
        </w:rPr>
        <w:t>进攻</w:t>
      </w:r>
      <w:r>
        <w:t>效率等</w:t>
      </w:r>
      <w:r>
        <w:rPr>
          <w:rFonts w:hint="eastAsia"/>
        </w:rPr>
        <w:t>）</w:t>
      </w:r>
    </w:p>
    <w:p w:rsidR="00C56390" w:rsidRPr="00233DDD" w:rsidRDefault="00891D91">
      <w:pPr>
        <w:rPr>
          <w:b/>
        </w:rPr>
      </w:pPr>
      <w:r w:rsidRPr="00233DDD">
        <w:rPr>
          <w:rFonts w:hint="eastAsia"/>
          <w:b/>
        </w:rPr>
        <w:t>(6)</w:t>
      </w:r>
      <w:r w:rsidRPr="00233DDD">
        <w:rPr>
          <w:rFonts w:hint="eastAsia"/>
          <w:b/>
        </w:rPr>
        <w:t>采集数据的分析</w:t>
      </w:r>
      <w:r w:rsidR="00C56390" w:rsidRPr="00233DDD">
        <w:rPr>
          <w:rFonts w:hint="eastAsia"/>
          <w:b/>
        </w:rPr>
        <w:t>：</w:t>
      </w:r>
    </w:p>
    <w:p w:rsidR="00C56390" w:rsidRDefault="00C56390">
      <w:r>
        <w:rPr>
          <w:rFonts w:hint="eastAsia"/>
        </w:rPr>
        <w:t>从</w:t>
      </w:r>
      <w:hyperlink r:id="rId8" w:history="1">
        <w:r w:rsidRPr="00260B2F">
          <w:rPr>
            <w:rStyle w:val="a3"/>
          </w:rPr>
          <w:t>http://stats.nba.com/stats/boxscoretraditionalv2?EndPeriod=10&amp;EndRange=</w:t>
        </w:r>
        <w:r w:rsidRPr="00260B2F">
          <w:rPr>
            <w:rStyle w:val="a3"/>
            <w:b/>
          </w:rPr>
          <w:t>28800</w:t>
        </w:r>
        <w:r w:rsidRPr="00260B2F">
          <w:rPr>
            <w:rStyle w:val="a3"/>
          </w:rPr>
          <w:t>&amp;GameID=</w:t>
        </w:r>
        <w:r w:rsidRPr="00260B2F">
          <w:rPr>
            <w:rStyle w:val="a3"/>
            <w:b/>
          </w:rPr>
          <w:t>0020500001</w:t>
        </w:r>
        <w:r w:rsidRPr="00260B2F">
          <w:rPr>
            <w:rStyle w:val="a3"/>
          </w:rPr>
          <w:t>&amp;RangeType=2&amp;Season=2005-06&amp;SeasonType=Regular+Season&amp;StartPeriod=1&amp;StartRange=0</w:t>
        </w:r>
      </w:hyperlink>
      <w:r>
        <w:rPr>
          <w:rFonts w:hint="eastAsia"/>
        </w:rPr>
        <w:t>获取一场比赛</w:t>
      </w:r>
      <w:r>
        <w:t>的</w:t>
      </w:r>
      <w:r>
        <w:t>boxscore</w:t>
      </w:r>
      <w:r>
        <w:rPr>
          <w:rFonts w:hint="eastAsia"/>
        </w:rPr>
        <w:t>；</w:t>
      </w:r>
    </w:p>
    <w:p w:rsidR="00C56390" w:rsidRDefault="00C56390">
      <w:r>
        <w:rPr>
          <w:rFonts w:hint="eastAsia"/>
        </w:rPr>
        <w:t>从</w:t>
      </w:r>
      <w:hyperlink r:id="rId9" w:history="1">
        <w:r w:rsidRPr="00260B2F">
          <w:rPr>
            <w:rStyle w:val="a3"/>
          </w:rPr>
          <w:t>http://stats.nba.com/stats/teamyearbyyearstats?LeagueID=00&amp;PerMode=Totals&amp;SeasonType=Regular+Season&amp;TeamID=1610612766</w:t>
        </w:r>
      </w:hyperlink>
      <w:r>
        <w:rPr>
          <w:rFonts w:hint="eastAsia"/>
        </w:rPr>
        <w:t>获取球队历年</w:t>
      </w:r>
      <w:r>
        <w:t>基本信息</w:t>
      </w:r>
      <w:r>
        <w:rPr>
          <w:rFonts w:hint="eastAsia"/>
        </w:rPr>
        <w:t>；</w:t>
      </w:r>
    </w:p>
    <w:p w:rsidR="00C56390" w:rsidRDefault="00C56390">
      <w:r>
        <w:rPr>
          <w:rFonts w:hint="eastAsia"/>
        </w:rPr>
        <w:t>从</w:t>
      </w:r>
      <w:hyperlink r:id="rId10" w:history="1">
        <w:r w:rsidRPr="00260B2F">
          <w:rPr>
            <w:rStyle w:val="a3"/>
          </w:rPr>
          <w:t>http://stats.nba.com/stats/commonteamroster?LeagueID=00&amp;Season=2014-15&amp;TeamID=1610612737</w:t>
        </w:r>
      </w:hyperlink>
      <w:r>
        <w:rPr>
          <w:rFonts w:hint="eastAsia"/>
        </w:rPr>
        <w:t>获取球队中</w:t>
      </w:r>
      <w:r>
        <w:t>球员的基本信息</w:t>
      </w:r>
    </w:p>
    <w:p w:rsidR="00C56390" w:rsidRDefault="00C56390">
      <w:r>
        <w:rPr>
          <w:rFonts w:hint="eastAsia"/>
        </w:rPr>
        <w:t>从</w:t>
      </w:r>
      <w:hyperlink r:id="rId11" w:history="1">
        <w:r w:rsidRPr="00260B2F">
          <w:rPr>
            <w:rStyle w:val="a3"/>
          </w:rPr>
          <w:t>http://stats.nba.com/stats/leaguedashplayerstats?Conference=&amp;DateFrom=&amp;DateTo=&amp;Division=&amp;GameScope=&amp;GameSegment=&amp;LastNGames=0&amp;LeagueID=00&amp;Location=&amp;MeasureType=Usage&amp;Month=0&amp;OpponentTeamID=0&amp;Outcome=&amp;PORound=0&amp;PaceAdjust=N&amp;PerMode=Totals&amp;Period=0&amp;PlayerExperience=&amp;PlayerPosition=&amp;PlusMinus=N&amp;Rank=N&amp;Season=2014-15&amp;SeasonSegment=&amp;SeasonType=Playoffs&amp;ShotClockRange=&amp;StarterBench=&amp;TeamID=0&amp;VsConference=&amp;VsDivision</w:t>
        </w:r>
      </w:hyperlink>
      <w:r w:rsidRPr="00C56390">
        <w:t>=</w:t>
      </w:r>
      <w:r>
        <w:rPr>
          <w:rFonts w:hint="eastAsia"/>
        </w:rPr>
        <w:t>获取赛季</w:t>
      </w:r>
      <w:r>
        <w:t>球员的使用率信</w:t>
      </w:r>
      <w:r>
        <w:rPr>
          <w:rFonts w:hint="eastAsia"/>
        </w:rPr>
        <w:t>息</w:t>
      </w:r>
    </w:p>
    <w:p w:rsidR="00C56390" w:rsidRDefault="00C56390">
      <w:r>
        <w:rPr>
          <w:rFonts w:hint="eastAsia"/>
        </w:rPr>
        <w:t>从</w:t>
      </w:r>
      <w:hyperlink r:id="rId12" w:history="1">
        <w:r w:rsidRPr="00260B2F">
          <w:rPr>
            <w:rStyle w:val="a3"/>
          </w:rPr>
          <w:t>http://stats.nba.com/stats/leaguedashplayerstats?Conference=&amp;DateFrom=&amp;DateTo=&amp;Division=&amp;GameScope=&amp;GameSegment=&amp;LastNGames=0&amp;LeagueID=00&amp;Location=&amp;MeasureType=Base&amp;Month=0&amp;OpponentTeamID=0&amp;Outcome=&amp;PORound=0&amp;PaceAdjust=N&amp;PerMode=Totals&amp;Period=0&amp;PlayerExperience=&amp;PlayerPosition=&amp;PlusMinus=N&amp;Rank=N&amp;Season=2014-15&amp;SeasonSegment=&amp;SeasonType=Playoffs&amp;ShotClockRange=&amp;StarterBench=&amp;TeamID=0&amp;VsCo</w:t>
        </w:r>
        <w:r w:rsidRPr="00260B2F">
          <w:rPr>
            <w:rStyle w:val="a3"/>
          </w:rPr>
          <w:lastRenderedPageBreak/>
          <w:t>nference=&amp;VsDivision</w:t>
        </w:r>
      </w:hyperlink>
      <w:r w:rsidRPr="00C56390">
        <w:t>=</w:t>
      </w:r>
      <w:r>
        <w:rPr>
          <w:rFonts w:hint="eastAsia"/>
        </w:rPr>
        <w:t>获取赛季</w:t>
      </w:r>
      <w:r>
        <w:t>球员的基本信息</w:t>
      </w:r>
    </w:p>
    <w:p w:rsidR="00C56390" w:rsidRDefault="00C56390">
      <w:r>
        <w:rPr>
          <w:rFonts w:hint="eastAsia"/>
        </w:rPr>
        <w:t>从</w:t>
      </w:r>
      <w:hyperlink r:id="rId13" w:history="1">
        <w:r w:rsidRPr="00260B2F">
          <w:rPr>
            <w:rStyle w:val="a3"/>
          </w:rPr>
          <w:t>http://stats.nba.com/stats/leaguedashplayerstats?Conference=&amp;DateFrom=&amp;DateTo=&amp;Division=&amp;GameScope=&amp;GameSegment=&amp;LastNGames=0&amp;LeagueID=00&amp;Location=&amp;MeasureType=Advanced&amp;Month=0&amp;OpponentTeamID=0&amp;Outcome=&amp;PORound=0&amp;PaceAdjust=N&amp;PerMode=Totals&amp;Period=0&amp;PlayerExperience=&amp;PlayerPosition=&amp;PlusMinus=N&amp;Rank=N&amp;Season=2014-15&amp;SeasonSegment=&amp;SeasonType=Playoffs&amp;ShotClockRange=&amp;StarterBench=&amp;TeamID=0&amp;VsConference=&amp;VsDivision</w:t>
        </w:r>
      </w:hyperlink>
      <w:r w:rsidRPr="00C56390">
        <w:t>=</w:t>
      </w:r>
      <w:r>
        <w:rPr>
          <w:rFonts w:hint="eastAsia"/>
        </w:rPr>
        <w:t>获取</w:t>
      </w:r>
      <w:r>
        <w:t>赛季球员的高阶数据</w:t>
      </w:r>
    </w:p>
    <w:p w:rsidR="00C56390" w:rsidRDefault="00C56390">
      <w:r>
        <w:rPr>
          <w:rFonts w:hint="eastAsia"/>
        </w:rPr>
        <w:t>从</w:t>
      </w:r>
      <w:hyperlink r:id="rId14" w:history="1">
        <w:r w:rsidRPr="00260B2F">
          <w:rPr>
            <w:rStyle w:val="a3"/>
          </w:rPr>
          <w:t>http://stats.nba.com/stats/leaguedashteamstats?Conference=&amp;DateFrom=&amp;DateTo=&amp;Division=&amp;GameScope=&amp;GameSegment=&amp;LastNGames=0&amp;LeagueID=00&amp;Location=&amp;MeasureType=Base&amp;Month=0&amp;OpponentTeamID=0&amp;Outcome=&amp;PORound=0&amp;PaceAdjust=N&amp;PerMode=PerGame&amp;Period=0&amp;PlayerExperience=&amp;PlayerPosition=&amp;PlusMinus=N&amp;Rank=N&amp;Season=2011-12&amp;SeasonSegment=&amp;SeasonType=Regular+Season&amp;ShotClockRange=&amp;StarterBench=&amp;TeamID=0&amp;VsConference=&amp;VsDivision</w:t>
        </w:r>
      </w:hyperlink>
      <w:r w:rsidRPr="00C56390">
        <w:t>=</w:t>
      </w:r>
      <w:r>
        <w:rPr>
          <w:rFonts w:hint="eastAsia"/>
        </w:rPr>
        <w:t>获取赛季球队的</w:t>
      </w:r>
      <w:r>
        <w:t>基本数据</w:t>
      </w:r>
    </w:p>
    <w:p w:rsidR="00C56390" w:rsidRPr="00C56390" w:rsidRDefault="00C56390">
      <w:r>
        <w:rPr>
          <w:rFonts w:hint="eastAsia"/>
        </w:rPr>
        <w:t>从</w:t>
      </w:r>
      <w:hyperlink r:id="rId15" w:history="1">
        <w:r w:rsidRPr="00260B2F">
          <w:rPr>
            <w:rStyle w:val="a3"/>
          </w:rPr>
          <w:t>http://stats.nba.com/stats/leaguedashteamstats?Conference=&amp;DateFrom=&amp;DateTo=&amp;Division=&amp;GameScope=&amp;GameSegment=&amp;LastNGames=0&amp;LeagueID=00&amp;Location=&amp;MeasureType=Advanced&amp;Month=0&amp;OpponentTeamID=0&amp;Outcome=&amp;PORound=0&amp;PaceAdjust=N&amp;PerMode=PerGame&amp;Period=0&amp;PlayerExperience=&amp;PlayerPosition=&amp;PlusMinus=N&amp;Rank=N&amp;Season=2011-12&amp;SeasonSegment=&amp;SeasonType=Regular+Season&amp;ShotClockRange=&amp;StarterBench=&amp;TeamID=0&amp;VsConference=&amp;VsDivision</w:t>
        </w:r>
      </w:hyperlink>
      <w:r w:rsidRPr="00C56390">
        <w:t>=</w:t>
      </w:r>
      <w:r>
        <w:rPr>
          <w:rFonts w:hint="eastAsia"/>
        </w:rPr>
        <w:t>获取赛季球队的</w:t>
      </w:r>
      <w:r>
        <w:t>高阶数据</w:t>
      </w:r>
    </w:p>
    <w:p w:rsidR="00C56390" w:rsidRPr="00C56390" w:rsidRDefault="00C56390"/>
    <w:p w:rsidR="00A17027" w:rsidRDefault="00891D91">
      <w:r w:rsidRPr="00233DDD">
        <w:rPr>
          <w:b/>
        </w:rPr>
        <w:t>(7)</w:t>
      </w:r>
      <w:r w:rsidR="00A17027" w:rsidRPr="00233DDD">
        <w:rPr>
          <w:rFonts w:hint="eastAsia"/>
          <w:b/>
        </w:rPr>
        <w:t>数据清洗</w:t>
      </w:r>
      <w:r w:rsidR="00A17027" w:rsidRPr="00233DDD">
        <w:rPr>
          <w:b/>
        </w:rPr>
        <w:t>：</w:t>
      </w:r>
      <w:r w:rsidR="00A17027">
        <w:t>通过正则表达式分割，再按信息格式使用</w:t>
      </w:r>
      <w:r w:rsidR="00A17027">
        <w:t>split</w:t>
      </w:r>
      <w:r w:rsidR="00A17027">
        <w:t>，</w:t>
      </w:r>
      <w:r w:rsidR="00A17027">
        <w:t>replace</w:t>
      </w:r>
      <w:r w:rsidR="00A17027">
        <w:t>等函数进行数据清洗</w:t>
      </w:r>
    </w:p>
    <w:p w:rsidR="00891D91" w:rsidRDefault="00A17027">
      <w:r w:rsidRPr="00233DDD">
        <w:rPr>
          <w:b/>
        </w:rPr>
        <w:t>(8)</w:t>
      </w:r>
      <w:r w:rsidR="00C56390" w:rsidRPr="00233DDD">
        <w:rPr>
          <w:rFonts w:hint="eastAsia"/>
          <w:b/>
        </w:rPr>
        <w:t>数据</w:t>
      </w:r>
      <w:r w:rsidRPr="00233DDD">
        <w:rPr>
          <w:rFonts w:hint="eastAsia"/>
          <w:b/>
        </w:rPr>
        <w:t>处理</w:t>
      </w:r>
      <w:r w:rsidR="00C56390" w:rsidRPr="00233DDD">
        <w:rPr>
          <w:b/>
        </w:rPr>
        <w:t>：</w:t>
      </w:r>
      <w:r>
        <w:rPr>
          <w:rFonts w:hint="eastAsia"/>
        </w:rPr>
        <w:t>根据</w:t>
      </w:r>
      <w:r>
        <w:t>球员的唯一</w:t>
      </w:r>
      <w:r>
        <w:t>ID</w:t>
      </w:r>
      <w:r>
        <w:t>合并球员</w:t>
      </w:r>
      <w:r>
        <w:rPr>
          <w:rFonts w:hint="eastAsia"/>
        </w:rPr>
        <w:t>的</w:t>
      </w:r>
      <w:r>
        <w:t>基本</w:t>
      </w:r>
      <w:r>
        <w:rPr>
          <w:rFonts w:hint="eastAsia"/>
        </w:rPr>
        <w:t>，</w:t>
      </w:r>
      <w:r>
        <w:t>高阶</w:t>
      </w:r>
      <w:r>
        <w:rPr>
          <w:rFonts w:hint="eastAsia"/>
        </w:rPr>
        <w:t>和</w:t>
      </w:r>
      <w:r>
        <w:t>使用率数据</w:t>
      </w:r>
    </w:p>
    <w:p w:rsidR="00A17027" w:rsidRPr="00A17027" w:rsidRDefault="00A17027">
      <w:r>
        <w:rPr>
          <w:rFonts w:hint="eastAsia"/>
        </w:rPr>
        <w:t>根据球队的</w:t>
      </w:r>
      <w:r>
        <w:t>唯一</w:t>
      </w:r>
      <w:r>
        <w:t>ID</w:t>
      </w:r>
      <w:r>
        <w:t>合并球队的基本</w:t>
      </w:r>
      <w:r>
        <w:rPr>
          <w:rFonts w:hint="eastAsia"/>
        </w:rPr>
        <w:t>，</w:t>
      </w:r>
      <w:r>
        <w:t>高阶</w:t>
      </w:r>
      <w:r>
        <w:rPr>
          <w:rFonts w:hint="eastAsia"/>
        </w:rPr>
        <w:t>信息</w:t>
      </w:r>
    </w:p>
    <w:p w:rsidR="00891D91" w:rsidRDefault="00891D91"/>
    <w:p w:rsidR="00233DDD" w:rsidRPr="00233DDD" w:rsidRDefault="00233DDD" w:rsidP="00233DDD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数据库设计</w:t>
      </w:r>
      <w:r>
        <w:rPr>
          <w:rFonts w:hint="eastAsia"/>
          <w:b/>
          <w:sz w:val="28"/>
          <w:szCs w:val="28"/>
        </w:rPr>
        <w:t>：</w:t>
      </w:r>
    </w:p>
    <w:p w:rsidR="00DA7469" w:rsidRDefault="00DA7469">
      <w:r w:rsidRPr="00233DDD">
        <w:rPr>
          <w:rFonts w:hint="eastAsia"/>
          <w:b/>
        </w:rPr>
        <w:t>(1)</w:t>
      </w:r>
      <w:r w:rsidRPr="00233DDD">
        <w:rPr>
          <w:rFonts w:hint="eastAsia"/>
          <w:b/>
        </w:rPr>
        <w:t>数据库结构</w:t>
      </w:r>
      <w:r w:rsidRPr="00233DDD">
        <w:rPr>
          <w:b/>
        </w:rPr>
        <w:t>：</w:t>
      </w:r>
      <w:r>
        <w:rPr>
          <w:rFonts w:hint="eastAsia"/>
        </w:rPr>
        <w:t>纵向</w:t>
      </w:r>
      <w:r>
        <w:t>上将</w:t>
      </w:r>
      <w:r>
        <w:t>nba</w:t>
      </w:r>
      <w:r>
        <w:rPr>
          <w:rFonts w:hint="eastAsia"/>
        </w:rPr>
        <w:t>分为</w:t>
      </w:r>
      <w:r>
        <w:t>各个赛季，每个赛季分为常规赛和季后赛两种</w:t>
      </w:r>
      <w:r>
        <w:rPr>
          <w:rFonts w:hint="eastAsia"/>
        </w:rPr>
        <w:t>；</w:t>
      </w:r>
      <w:r>
        <w:t>横向上将每个赛季的数据分为球员数据</w:t>
      </w:r>
      <w:r>
        <w:rPr>
          <w:rFonts w:hint="eastAsia"/>
        </w:rPr>
        <w:t>、</w:t>
      </w:r>
      <w:r>
        <w:t>球队数据、比赛数据</w:t>
      </w:r>
      <w:r>
        <w:rPr>
          <w:rFonts w:hint="eastAsia"/>
        </w:rPr>
        <w:t>，</w:t>
      </w:r>
      <w:r>
        <w:t>其中比赛数据</w:t>
      </w:r>
      <w:r>
        <w:rPr>
          <w:rFonts w:hint="eastAsia"/>
        </w:rPr>
        <w:t>分为</w:t>
      </w:r>
      <w:r>
        <w:t>总体比赛描述以及比赛</w:t>
      </w:r>
      <w:r>
        <w:rPr>
          <w:rFonts w:hint="eastAsia"/>
        </w:rPr>
        <w:t>中球员</w:t>
      </w:r>
      <w:r>
        <w:t>具体</w:t>
      </w:r>
      <w:r>
        <w:rPr>
          <w:rFonts w:hint="eastAsia"/>
        </w:rPr>
        <w:t>表现。</w:t>
      </w:r>
      <w:r>
        <w:t>另外</w:t>
      </w:r>
      <w:r>
        <w:rPr>
          <w:rFonts w:hint="eastAsia"/>
        </w:rPr>
        <w:t>设置了</w:t>
      </w:r>
      <w:r>
        <w:t>球员和球队的总表，用于记录每个球员</w:t>
      </w:r>
      <w:r>
        <w:rPr>
          <w:rFonts w:hint="eastAsia"/>
        </w:rPr>
        <w:t>、</w:t>
      </w:r>
      <w:r>
        <w:t>球队</w:t>
      </w:r>
      <w:r>
        <w:rPr>
          <w:rFonts w:hint="eastAsia"/>
        </w:rPr>
        <w:t>的</w:t>
      </w:r>
      <w:r>
        <w:t>特有</w:t>
      </w:r>
      <w:r>
        <w:rPr>
          <w:rFonts w:hint="eastAsia"/>
        </w:rPr>
        <w:t>ID</w:t>
      </w:r>
      <w:r>
        <w:rPr>
          <w:rFonts w:hint="eastAsia"/>
        </w:rPr>
        <w:t>及</w:t>
      </w:r>
      <w:r>
        <w:t>基本信息</w:t>
      </w:r>
      <w:r>
        <w:rPr>
          <w:rFonts w:hint="eastAsia"/>
        </w:rPr>
        <w:t>。</w:t>
      </w:r>
    </w:p>
    <w:p w:rsidR="00DA7469" w:rsidRDefault="00DA7469">
      <w:r w:rsidRPr="00233DDD">
        <w:rPr>
          <w:b/>
        </w:rPr>
        <w:t>(2)</w:t>
      </w:r>
      <w:r w:rsidRPr="00233DDD">
        <w:rPr>
          <w:rFonts w:hint="eastAsia"/>
          <w:b/>
        </w:rPr>
        <w:t>实体关系</w:t>
      </w:r>
      <w:r w:rsidRPr="00233DDD">
        <w:rPr>
          <w:b/>
        </w:rPr>
        <w:t>：</w:t>
      </w:r>
      <w:r>
        <w:t>球员</w:t>
      </w:r>
      <w:r>
        <w:rPr>
          <w:rFonts w:hint="eastAsia"/>
        </w:rPr>
        <w:t>隶属于</w:t>
      </w:r>
      <w:r>
        <w:t>球队，每场比赛由球队参与，包含一定球员。</w:t>
      </w:r>
      <w:r>
        <w:rPr>
          <w:rFonts w:hint="eastAsia"/>
        </w:rPr>
        <w:t>球员总表</w:t>
      </w:r>
      <w:r>
        <w:t>包含球员</w:t>
      </w:r>
      <w:r>
        <w:rPr>
          <w:rFonts w:hint="eastAsia"/>
        </w:rPr>
        <w:t>ID</w:t>
      </w:r>
      <w:r>
        <w:rPr>
          <w:rFonts w:hint="eastAsia"/>
        </w:rPr>
        <w:t>（唯一固定</w:t>
      </w:r>
      <w:r>
        <w:t>）</w:t>
      </w:r>
      <w:r>
        <w:rPr>
          <w:rFonts w:hint="eastAsia"/>
        </w:rPr>
        <w:t>，</w:t>
      </w:r>
      <w:r>
        <w:t>以便在每个赛季的球员数据中存储</w:t>
      </w:r>
      <w:r>
        <w:rPr>
          <w:rFonts w:hint="eastAsia"/>
        </w:rPr>
        <w:t>球员</w:t>
      </w:r>
      <w:r>
        <w:t>信息</w:t>
      </w:r>
      <w:r w:rsidR="00B85018">
        <w:rPr>
          <w:rFonts w:hint="eastAsia"/>
        </w:rPr>
        <w:t>，一位球员</w:t>
      </w:r>
      <w:r w:rsidR="00B85018">
        <w:t>的基本信息存于球员总表，赛季表现存于该赛季球员数据表，二者通过</w:t>
      </w:r>
      <w:r w:rsidR="00B85018">
        <w:rPr>
          <w:rFonts w:hint="eastAsia"/>
        </w:rPr>
        <w:t>ID</w:t>
      </w:r>
      <w:r w:rsidR="00B85018">
        <w:rPr>
          <w:rFonts w:hint="eastAsia"/>
        </w:rPr>
        <w:t>联系</w:t>
      </w:r>
      <w:r w:rsidR="00B85018">
        <w:t>。球队</w:t>
      </w:r>
      <w:r w:rsidR="00B85018">
        <w:rPr>
          <w:rFonts w:hint="eastAsia"/>
        </w:rPr>
        <w:t>与球员类似</w:t>
      </w:r>
      <w:r w:rsidR="00B85018">
        <w:t>，球队总表存储该球队最新的基本信息，于每张分表里另存储该球队</w:t>
      </w:r>
      <w:r w:rsidR="00B85018">
        <w:rPr>
          <w:rFonts w:hint="eastAsia"/>
        </w:rPr>
        <w:t>当时赛季</w:t>
      </w:r>
      <w:r w:rsidR="00B85018">
        <w:t>的基本信息及数据。比赛</w:t>
      </w:r>
      <w:r w:rsidR="00B85018">
        <w:rPr>
          <w:rFonts w:hint="eastAsia"/>
        </w:rPr>
        <w:t>存于</w:t>
      </w:r>
      <w:r w:rsidR="00B85018">
        <w:t>比赛总表之中，并以唯一固定的比赛</w:t>
      </w:r>
      <w:r w:rsidR="00B85018">
        <w:rPr>
          <w:rFonts w:hint="eastAsia"/>
        </w:rPr>
        <w:t>ID</w:t>
      </w:r>
      <w:r w:rsidR="00B85018">
        <w:rPr>
          <w:rFonts w:hint="eastAsia"/>
        </w:rPr>
        <w:t>标识</w:t>
      </w:r>
      <w:r w:rsidR="00B85018">
        <w:t>，于具体比赛信息表中可</w:t>
      </w:r>
      <w:r w:rsidR="00B85018">
        <w:rPr>
          <w:rFonts w:hint="eastAsia"/>
        </w:rPr>
        <w:t>根据</w:t>
      </w:r>
      <w:r w:rsidR="00B85018">
        <w:t>该</w:t>
      </w:r>
      <w:r w:rsidR="00B85018">
        <w:rPr>
          <w:rFonts w:hint="eastAsia"/>
        </w:rPr>
        <w:t>ID</w:t>
      </w:r>
      <w:r w:rsidR="00B85018">
        <w:rPr>
          <w:rFonts w:hint="eastAsia"/>
        </w:rPr>
        <w:t>查看各球员</w:t>
      </w:r>
      <w:r w:rsidR="00B85018">
        <w:t>具体表现。</w:t>
      </w:r>
    </w:p>
    <w:p w:rsidR="00B85018" w:rsidRDefault="00B85018">
      <w:r w:rsidRPr="00233DDD">
        <w:rPr>
          <w:rFonts w:hint="eastAsia"/>
          <w:b/>
        </w:rPr>
        <w:t>(3)</w:t>
      </w:r>
      <w:r w:rsidRPr="00233DDD">
        <w:rPr>
          <w:rFonts w:hint="eastAsia"/>
          <w:b/>
        </w:rPr>
        <w:t>设计考虑</w:t>
      </w:r>
      <w:r w:rsidRPr="00233DDD">
        <w:rPr>
          <w:b/>
        </w:rPr>
        <w:t>：</w:t>
      </w:r>
      <w:r>
        <w:t>首先</w:t>
      </w:r>
      <w:r>
        <w:rPr>
          <w:rFonts w:hint="eastAsia"/>
        </w:rPr>
        <w:t>由于</w:t>
      </w:r>
      <w:r>
        <w:t>存储多年数据，每年数据应以</w:t>
      </w:r>
      <w:r>
        <w:rPr>
          <w:rFonts w:hint="eastAsia"/>
        </w:rPr>
        <w:t>不同命名</w:t>
      </w:r>
      <w:r>
        <w:t>但一定格式存储</w:t>
      </w:r>
      <w:r>
        <w:rPr>
          <w:rFonts w:hint="eastAsia"/>
        </w:rPr>
        <w:t>，</w:t>
      </w:r>
      <w:r>
        <w:t>方便处理</w:t>
      </w:r>
      <w:r>
        <w:rPr>
          <w:rFonts w:hint="eastAsia"/>
        </w:rPr>
        <w:t>。</w:t>
      </w:r>
    </w:p>
    <w:p w:rsidR="00B85018" w:rsidRDefault="00B85018">
      <w:r>
        <w:rPr>
          <w:rFonts w:hint="eastAsia"/>
        </w:rPr>
        <w:t>将球置于</w:t>
      </w:r>
      <w:r>
        <w:t>总表之中，方便查询，联</w:t>
      </w:r>
      <w:r>
        <w:rPr>
          <w:rFonts w:hint="eastAsia"/>
        </w:rPr>
        <w:t>系</w:t>
      </w:r>
      <w:r>
        <w:t>各张赛季分表可查看每个球员赛季表现。</w:t>
      </w:r>
      <w:r>
        <w:rPr>
          <w:rFonts w:hint="eastAsia"/>
        </w:rPr>
        <w:t>将球队</w:t>
      </w:r>
      <w:r>
        <w:t>同样以</w:t>
      </w:r>
      <w:r>
        <w:rPr>
          <w:rFonts w:hint="eastAsia"/>
        </w:rPr>
        <w:t>存于总表</w:t>
      </w:r>
      <w:r>
        <w:t>，方便获得球队最新赛季的基本情况，也可以通过查询赛季分表得到赛季表现。</w:t>
      </w:r>
    </w:p>
    <w:p w:rsidR="00B85018" w:rsidRDefault="00B85018">
      <w:r>
        <w:rPr>
          <w:rFonts w:hint="eastAsia"/>
        </w:rPr>
        <w:t>比赛</w:t>
      </w:r>
      <w:r>
        <w:t>分为总述及</w:t>
      </w:r>
      <w:r>
        <w:rPr>
          <w:rFonts w:hint="eastAsia"/>
        </w:rPr>
        <w:t>球员具体数据</w:t>
      </w:r>
      <w:r>
        <w:t>两</w:t>
      </w:r>
      <w:r>
        <w:rPr>
          <w:rFonts w:hint="eastAsia"/>
        </w:rPr>
        <w:t>种</w:t>
      </w:r>
      <w:r>
        <w:t>表，方便比赛的查询，并且不影响每场比赛具体数据的查看。</w:t>
      </w:r>
    </w:p>
    <w:p w:rsidR="00346266" w:rsidRDefault="00346266">
      <w:r>
        <w:lastRenderedPageBreak/>
        <w:t>附</w:t>
      </w:r>
      <w:r>
        <w:rPr>
          <w:rFonts w:hint="eastAsia"/>
        </w:rPr>
        <w:t>：</w:t>
      </w:r>
      <w:r>
        <w:t>数据层接口说明文档</w:t>
      </w:r>
    </w:p>
    <w:p w:rsidR="00346266" w:rsidRPr="00233DDD" w:rsidRDefault="00346266" w:rsidP="00346266">
      <w:pPr>
        <w:ind w:firstLine="420"/>
        <w:outlineLvl w:val="1"/>
        <w:rPr>
          <w:b/>
          <w:szCs w:val="21"/>
        </w:rPr>
      </w:pPr>
      <w:bookmarkStart w:id="0" w:name="_Toc25013"/>
      <w:bookmarkStart w:id="1" w:name="_Toc18976"/>
      <w:bookmarkStart w:id="2" w:name="_Toc407119847"/>
      <w:r w:rsidRPr="00233DDD">
        <w:rPr>
          <w:rFonts w:hint="eastAsia"/>
          <w:b/>
          <w:szCs w:val="21"/>
        </w:rPr>
        <w:t xml:space="preserve">1. </w:t>
      </w:r>
      <w:r w:rsidRPr="00233DDD">
        <w:rPr>
          <w:rFonts w:hint="eastAsia"/>
          <w:b/>
          <w:szCs w:val="21"/>
        </w:rPr>
        <w:t>数据层模块的职责</w:t>
      </w:r>
      <w:bookmarkEnd w:id="0"/>
      <w:bookmarkEnd w:id="1"/>
      <w:bookmarkEnd w:id="2"/>
      <w:r w:rsidRPr="00233DDD">
        <w:rPr>
          <w:rFonts w:hint="eastAsia"/>
          <w:b/>
          <w:szCs w:val="21"/>
        </w:rPr>
        <w:t xml:space="preserve"> </w:t>
      </w:r>
    </w:p>
    <w:p w:rsidR="00346266" w:rsidRDefault="00346266" w:rsidP="00346266">
      <w:pPr>
        <w:ind w:firstLine="420"/>
        <w:outlineLvl w:val="1"/>
        <w:rPr>
          <w:szCs w:val="21"/>
        </w:rPr>
      </w:pPr>
      <w:bookmarkStart w:id="3" w:name="_Toc5857"/>
      <w:bookmarkStart w:id="4" w:name="_Toc15542"/>
      <w:bookmarkStart w:id="5" w:name="_Toc722"/>
      <w:bookmarkStart w:id="6" w:name="_Toc26183"/>
      <w:bookmarkStart w:id="7" w:name="_Toc407119848"/>
      <w:r>
        <w:rPr>
          <w:rFonts w:hint="eastAsia"/>
          <w:szCs w:val="21"/>
        </w:rPr>
        <w:t>数据层模块的职责如下表所示。</w:t>
      </w:r>
      <w:bookmarkEnd w:id="3"/>
      <w:bookmarkEnd w:id="4"/>
      <w:bookmarkEnd w:id="5"/>
      <w:bookmarkEnd w:id="6"/>
      <w:bookmarkEnd w:id="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1"/>
        <w:gridCol w:w="5131"/>
      </w:tblGrid>
      <w:tr w:rsidR="00346266" w:rsidTr="00EB7932">
        <w:tc>
          <w:tcPr>
            <w:tcW w:w="3391" w:type="dxa"/>
            <w:tcBorders>
              <w:top w:val="single" w:sz="12" w:space="0" w:color="auto"/>
              <w:left w:val="nil"/>
            </w:tcBorders>
          </w:tcPr>
          <w:p w:rsidR="00346266" w:rsidRDefault="00346266" w:rsidP="00EB7932">
            <w:pPr>
              <w:jc w:val="center"/>
              <w:outlineLvl w:val="1"/>
              <w:rPr>
                <w:b/>
                <w:bCs/>
                <w:szCs w:val="21"/>
              </w:rPr>
            </w:pPr>
            <w:bookmarkStart w:id="8" w:name="_Toc7051"/>
            <w:bookmarkStart w:id="9" w:name="_Toc20735"/>
            <w:bookmarkStart w:id="10" w:name="_Toc18144"/>
            <w:bookmarkStart w:id="11" w:name="_Toc27181"/>
            <w:bookmarkStart w:id="12" w:name="_Toc407119849"/>
            <w:r>
              <w:rPr>
                <w:rFonts w:hint="eastAsia"/>
                <w:b/>
                <w:bCs/>
                <w:szCs w:val="21"/>
              </w:rPr>
              <w:t>模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Cs w:val="21"/>
              </w:rPr>
              <w:t>块</w:t>
            </w:r>
            <w:bookmarkEnd w:id="8"/>
            <w:bookmarkEnd w:id="9"/>
            <w:bookmarkEnd w:id="10"/>
            <w:bookmarkEnd w:id="11"/>
            <w:bookmarkEnd w:id="12"/>
          </w:p>
        </w:tc>
        <w:tc>
          <w:tcPr>
            <w:tcW w:w="5131" w:type="dxa"/>
            <w:tcBorders>
              <w:top w:val="single" w:sz="12" w:space="0" w:color="auto"/>
              <w:right w:val="nil"/>
            </w:tcBorders>
          </w:tcPr>
          <w:p w:rsidR="00346266" w:rsidRDefault="00346266" w:rsidP="00EB7932">
            <w:pPr>
              <w:jc w:val="center"/>
              <w:outlineLvl w:val="1"/>
              <w:rPr>
                <w:b/>
                <w:bCs/>
                <w:szCs w:val="21"/>
              </w:rPr>
            </w:pPr>
            <w:bookmarkStart w:id="13" w:name="_Toc8065"/>
            <w:bookmarkStart w:id="14" w:name="_Toc31157"/>
            <w:bookmarkStart w:id="15" w:name="_Toc20017"/>
            <w:bookmarkStart w:id="16" w:name="_Toc20440"/>
            <w:bookmarkStart w:id="17" w:name="_Toc407119850"/>
            <w:r>
              <w:rPr>
                <w:rFonts w:hint="eastAsia"/>
                <w:b/>
                <w:bCs/>
                <w:szCs w:val="21"/>
              </w:rPr>
              <w:t>职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Cs w:val="21"/>
              </w:rPr>
              <w:t>责</w:t>
            </w:r>
            <w:bookmarkEnd w:id="13"/>
            <w:bookmarkEnd w:id="14"/>
            <w:bookmarkEnd w:id="15"/>
            <w:bookmarkEnd w:id="16"/>
            <w:bookmarkEnd w:id="17"/>
          </w:p>
        </w:tc>
      </w:tr>
      <w:tr w:rsidR="00346266" w:rsidTr="00EB7932">
        <w:tc>
          <w:tcPr>
            <w:tcW w:w="3391" w:type="dxa"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bookmarkStart w:id="18" w:name="_Toc31093"/>
            <w:bookmarkStart w:id="19" w:name="_Toc27862"/>
            <w:bookmarkStart w:id="20" w:name="_Toc8379"/>
            <w:bookmarkStart w:id="21" w:name="_Toc7027"/>
            <w:bookmarkStart w:id="22" w:name="_Toc407119851"/>
            <w:r>
              <w:rPr>
                <w:szCs w:val="21"/>
              </w:rPr>
              <w:t>PlayerData</w:t>
            </w:r>
            <w:bookmarkEnd w:id="18"/>
            <w:bookmarkEnd w:id="19"/>
            <w:bookmarkEnd w:id="20"/>
            <w:bookmarkEnd w:id="21"/>
            <w:bookmarkEnd w:id="22"/>
          </w:p>
        </w:tc>
        <w:tc>
          <w:tcPr>
            <w:tcW w:w="5131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bookmarkStart w:id="23" w:name="_Toc9989"/>
            <w:bookmarkStart w:id="24" w:name="_Toc12758"/>
            <w:bookmarkStart w:id="25" w:name="_Toc1755"/>
            <w:bookmarkStart w:id="26" w:name="_Toc4289"/>
            <w:bookmarkStart w:id="27" w:name="_Toc407119852"/>
            <w:r>
              <w:rPr>
                <w:rFonts w:hint="eastAsia"/>
                <w:szCs w:val="21"/>
              </w:rPr>
              <w:t>持久化数据库的接口，提供</w:t>
            </w:r>
            <w:bookmarkEnd w:id="23"/>
            <w:bookmarkEnd w:id="24"/>
            <w:bookmarkEnd w:id="25"/>
            <w:bookmarkEnd w:id="26"/>
            <w:bookmarkEnd w:id="27"/>
            <w:r>
              <w:rPr>
                <w:rFonts w:hint="eastAsia"/>
                <w:szCs w:val="21"/>
              </w:rPr>
              <w:t>球员数据载入、保存、增、删、改、查等服务</w:t>
            </w:r>
          </w:p>
        </w:tc>
      </w:tr>
      <w:tr w:rsidR="00346266" w:rsidTr="00EB7932">
        <w:tc>
          <w:tcPr>
            <w:tcW w:w="3391" w:type="dxa"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MatchData</w:t>
            </w:r>
          </w:p>
        </w:tc>
        <w:tc>
          <w:tcPr>
            <w:tcW w:w="5131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持久化数据库的接口，提供比赛数据载入、保存、增、删、改、查等服务</w:t>
            </w:r>
          </w:p>
        </w:tc>
      </w:tr>
      <w:tr w:rsidR="00346266" w:rsidTr="00EB7932">
        <w:tc>
          <w:tcPr>
            <w:tcW w:w="3391" w:type="dxa"/>
            <w:tcBorders>
              <w:left w:val="nil"/>
              <w:bottom w:val="single" w:sz="12" w:space="0" w:color="auto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TeamData</w:t>
            </w:r>
          </w:p>
        </w:tc>
        <w:tc>
          <w:tcPr>
            <w:tcW w:w="5131" w:type="dxa"/>
            <w:tcBorders>
              <w:bottom w:val="single" w:sz="12" w:space="0" w:color="auto"/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持久化数据库的接口，提供球队数据载入、保存、增、删、改、查等服务</w:t>
            </w:r>
          </w:p>
        </w:tc>
      </w:tr>
    </w:tbl>
    <w:p w:rsidR="00346266" w:rsidRDefault="00346266" w:rsidP="00346266">
      <w:pPr>
        <w:jc w:val="left"/>
      </w:pPr>
    </w:p>
    <w:p w:rsidR="00346266" w:rsidRPr="00233DDD" w:rsidRDefault="00346266" w:rsidP="00233DDD">
      <w:pPr>
        <w:pStyle w:val="a6"/>
        <w:numPr>
          <w:ilvl w:val="0"/>
          <w:numId w:val="5"/>
        </w:numPr>
        <w:ind w:firstLineChars="0"/>
        <w:jc w:val="left"/>
        <w:outlineLvl w:val="1"/>
        <w:rPr>
          <w:b/>
          <w:szCs w:val="21"/>
        </w:rPr>
      </w:pPr>
      <w:bookmarkStart w:id="28" w:name="_Toc31134"/>
      <w:bookmarkStart w:id="29" w:name="_Toc11995"/>
      <w:bookmarkStart w:id="30" w:name="_Toc407119859"/>
      <w:bookmarkStart w:id="31" w:name="_GoBack"/>
      <w:bookmarkEnd w:id="31"/>
      <w:r w:rsidRPr="00233DDD">
        <w:rPr>
          <w:rFonts w:hint="eastAsia"/>
          <w:b/>
          <w:szCs w:val="21"/>
        </w:rPr>
        <w:t>数据层模块的接口规范</w:t>
      </w:r>
      <w:bookmarkEnd w:id="28"/>
      <w:bookmarkEnd w:id="29"/>
      <w:bookmarkEnd w:id="30"/>
    </w:p>
    <w:p w:rsidR="00233DDD" w:rsidRPr="00233DDD" w:rsidRDefault="00233DDD" w:rsidP="00233DDD">
      <w:pPr>
        <w:pStyle w:val="a6"/>
        <w:ind w:left="420" w:firstLineChars="0" w:firstLine="0"/>
        <w:jc w:val="left"/>
        <w:outlineLvl w:val="1"/>
        <w:rPr>
          <w:rFonts w:hint="eastAsia"/>
          <w:b/>
          <w:szCs w:val="21"/>
        </w:rPr>
      </w:pPr>
    </w:p>
    <w:p w:rsidR="00346266" w:rsidRDefault="00346266" w:rsidP="00346266">
      <w:pPr>
        <w:ind w:firstLine="420"/>
        <w:outlineLvl w:val="1"/>
        <w:rPr>
          <w:szCs w:val="21"/>
        </w:rPr>
      </w:pPr>
      <w:bookmarkStart w:id="32" w:name="_Toc22443"/>
      <w:bookmarkStart w:id="33" w:name="_Toc30301"/>
      <w:bookmarkStart w:id="34" w:name="_Toc10337"/>
      <w:bookmarkStart w:id="35" w:name="_Toc407119860"/>
      <w:r>
        <w:rPr>
          <w:rFonts w:hint="eastAsia"/>
          <w:szCs w:val="21"/>
        </w:rPr>
        <w:t>PlayerData</w:t>
      </w:r>
      <w:r>
        <w:rPr>
          <w:rFonts w:hint="eastAsia"/>
          <w:szCs w:val="21"/>
        </w:rPr>
        <w:t>模块接口规范</w:t>
      </w:r>
      <w:bookmarkEnd w:id="32"/>
      <w:bookmarkEnd w:id="33"/>
      <w:bookmarkEnd w:id="34"/>
      <w:bookmarkEnd w:id="35"/>
    </w:p>
    <w:tbl>
      <w:tblPr>
        <w:tblW w:w="9855" w:type="dxa"/>
        <w:tblInd w:w="-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1110"/>
        <w:gridCol w:w="5745"/>
      </w:tblGrid>
      <w:tr w:rsidR="00346266" w:rsidTr="00EB7932">
        <w:tc>
          <w:tcPr>
            <w:tcW w:w="9855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46266" w:rsidRDefault="00346266" w:rsidP="00EB7932">
            <w:pPr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bookmarkStart w:id="36" w:name="_Toc6556"/>
            <w:bookmarkStart w:id="37" w:name="_Toc28697"/>
            <w:bookmarkStart w:id="38" w:name="_Toc4396"/>
            <w:bookmarkStart w:id="39" w:name="_Toc11454"/>
            <w:bookmarkStart w:id="40" w:name="_Toc407119861"/>
            <w:r>
              <w:rPr>
                <w:rFonts w:hint="eastAsia"/>
                <w:b/>
                <w:bCs/>
                <w:szCs w:val="21"/>
              </w:rPr>
              <w:t>提供的服务</w:t>
            </w:r>
            <w:r>
              <w:rPr>
                <w:rFonts w:hint="eastAsia"/>
                <w:b/>
                <w:bCs/>
                <w:szCs w:val="21"/>
              </w:rPr>
              <w:t>(</w:t>
            </w:r>
            <w:r>
              <w:rPr>
                <w:rFonts w:hint="eastAsia"/>
                <w:b/>
                <w:bCs/>
                <w:szCs w:val="21"/>
              </w:rPr>
              <w:t>供接口</w:t>
            </w:r>
            <w:r>
              <w:rPr>
                <w:rFonts w:hint="eastAsia"/>
                <w:b/>
                <w:bCs/>
                <w:szCs w:val="21"/>
              </w:rPr>
              <w:t>)</w:t>
            </w:r>
            <w:bookmarkEnd w:id="36"/>
            <w:bookmarkEnd w:id="37"/>
            <w:bookmarkEnd w:id="38"/>
            <w:bookmarkEnd w:id="39"/>
            <w:bookmarkEnd w:id="40"/>
          </w:p>
        </w:tc>
      </w:tr>
      <w:tr w:rsidR="00346266" w:rsidTr="00EB7932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PlayerDataService</w:t>
            </w:r>
            <w:r>
              <w:rPr>
                <w:szCs w:val="21"/>
              </w:rPr>
              <w:t>.getSinglePlayerInfo</w:t>
            </w: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bookmarkStart w:id="41" w:name="_Toc27394"/>
            <w:bookmarkStart w:id="42" w:name="_Toc15969"/>
            <w:bookmarkStart w:id="43" w:name="_Toc31798"/>
            <w:bookmarkStart w:id="44" w:name="_Toc2398"/>
            <w:bookmarkStart w:id="45" w:name="_Toc407119863"/>
            <w:r>
              <w:rPr>
                <w:rFonts w:hint="eastAsia"/>
                <w:szCs w:val="21"/>
              </w:rPr>
              <w:t>语法</w:t>
            </w:r>
            <w:bookmarkEnd w:id="41"/>
            <w:bookmarkEnd w:id="42"/>
            <w:bookmarkEnd w:id="43"/>
            <w:bookmarkEnd w:id="44"/>
            <w:bookmarkEnd w:id="45"/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playerPO getSinglePlayerInfo(String playerName</w:t>
            </w:r>
            <w:r>
              <w:rPr>
                <w:rFonts w:hint="eastAsia"/>
                <w:szCs w:val="21"/>
              </w:rPr>
              <w:t>,String season</w:t>
            </w:r>
            <w:r>
              <w:rPr>
                <w:szCs w:val="21"/>
              </w:rPr>
              <w:t>)</w:t>
            </w:r>
          </w:p>
        </w:tc>
      </w:tr>
      <w:tr w:rsidR="00346266" w:rsidTr="00EB7932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bookmarkStart w:id="46" w:name="_Toc27612"/>
            <w:bookmarkStart w:id="47" w:name="_Toc13433"/>
            <w:bookmarkStart w:id="48" w:name="_Toc26936"/>
            <w:bookmarkStart w:id="49" w:name="_Toc16496"/>
            <w:bookmarkStart w:id="50" w:name="_Toc407119865"/>
            <w:r>
              <w:rPr>
                <w:rFonts w:hint="eastAsia"/>
                <w:szCs w:val="21"/>
              </w:rPr>
              <w:t>前置条件</w:t>
            </w:r>
            <w:bookmarkEnd w:id="46"/>
            <w:bookmarkEnd w:id="47"/>
            <w:bookmarkEnd w:id="48"/>
            <w:bookmarkEnd w:id="49"/>
            <w:bookmarkEnd w:id="50"/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输入合法球员姓名</w:t>
            </w:r>
          </w:p>
        </w:tc>
      </w:tr>
      <w:tr w:rsidR="00346266" w:rsidTr="00EB7932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bookmarkStart w:id="51" w:name="_Toc2166"/>
            <w:bookmarkStart w:id="52" w:name="_Toc22541"/>
            <w:bookmarkStart w:id="53" w:name="_Toc2859"/>
            <w:bookmarkStart w:id="54" w:name="_Toc7596"/>
            <w:bookmarkStart w:id="55" w:name="_Toc407119867"/>
            <w:r>
              <w:rPr>
                <w:rFonts w:hint="eastAsia"/>
                <w:szCs w:val="21"/>
              </w:rPr>
              <w:t>后置条件</w:t>
            </w:r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查找并返回该球员该赛季（可能是全部赛季，下同）的信息</w:t>
            </w:r>
          </w:p>
        </w:tc>
      </w:tr>
      <w:tr w:rsidR="00346266" w:rsidTr="00EB7932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PlayerDataService.getAllPlayerInfo</w:t>
            </w: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bookmarkStart w:id="56" w:name="_Toc1537"/>
            <w:bookmarkStart w:id="57" w:name="_Toc27745"/>
            <w:bookmarkStart w:id="58" w:name="_Toc22170"/>
            <w:bookmarkStart w:id="59" w:name="_Toc25855"/>
            <w:bookmarkStart w:id="60" w:name="_Toc407119870"/>
            <w:r>
              <w:rPr>
                <w:rFonts w:hint="eastAsia"/>
                <w:szCs w:val="21"/>
              </w:rPr>
              <w:t>语法</w:t>
            </w:r>
            <w:bookmarkEnd w:id="56"/>
            <w:bookmarkEnd w:id="57"/>
            <w:bookmarkEnd w:id="58"/>
            <w:bookmarkEnd w:id="59"/>
            <w:bookmarkEnd w:id="60"/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ArrayList&lt;p</w:t>
            </w:r>
            <w:r>
              <w:rPr>
                <w:rFonts w:hint="eastAsia"/>
                <w:szCs w:val="21"/>
              </w:rPr>
              <w:t>layerPO</w:t>
            </w:r>
            <w:r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get</w:t>
            </w:r>
            <w:r>
              <w:rPr>
                <w:szCs w:val="21"/>
              </w:rPr>
              <w:t>All</w:t>
            </w:r>
            <w:r>
              <w:rPr>
                <w:rFonts w:hint="eastAsia"/>
                <w:szCs w:val="21"/>
              </w:rPr>
              <w:t>PlayerInfo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String season</w:t>
            </w:r>
            <w:r>
              <w:rPr>
                <w:szCs w:val="21"/>
              </w:rPr>
              <w:t>)</w:t>
            </w:r>
          </w:p>
        </w:tc>
      </w:tr>
      <w:tr w:rsidR="00346266" w:rsidTr="00EB7932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bookmarkStart w:id="61" w:name="_Toc18102"/>
            <w:bookmarkStart w:id="62" w:name="_Toc8440"/>
            <w:bookmarkStart w:id="63" w:name="_Toc13859"/>
            <w:bookmarkStart w:id="64" w:name="_Toc16187"/>
            <w:bookmarkStart w:id="65" w:name="_Toc407119872"/>
            <w:r>
              <w:rPr>
                <w:rFonts w:hint="eastAsia"/>
                <w:szCs w:val="21"/>
              </w:rPr>
              <w:t>前置条件</w:t>
            </w:r>
            <w:bookmarkEnd w:id="61"/>
            <w:bookmarkEnd w:id="62"/>
            <w:bookmarkEnd w:id="63"/>
            <w:bookmarkEnd w:id="64"/>
            <w:bookmarkEnd w:id="65"/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查询所有球员</w:t>
            </w:r>
            <w:r>
              <w:rPr>
                <w:rFonts w:hint="eastAsia"/>
                <w:szCs w:val="21"/>
              </w:rPr>
              <w:t>该赛季的</w:t>
            </w:r>
            <w:r>
              <w:rPr>
                <w:szCs w:val="21"/>
              </w:rPr>
              <w:t>信息</w:t>
            </w:r>
          </w:p>
        </w:tc>
      </w:tr>
      <w:tr w:rsidR="00346266" w:rsidTr="00EB7932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bookmarkStart w:id="66" w:name="_Toc21843"/>
            <w:bookmarkStart w:id="67" w:name="_Toc7430"/>
            <w:bookmarkStart w:id="68" w:name="_Toc11476"/>
            <w:bookmarkStart w:id="69" w:name="_Toc14632"/>
            <w:bookmarkStart w:id="70" w:name="_Toc407119874"/>
            <w:r>
              <w:rPr>
                <w:rFonts w:hint="eastAsia"/>
                <w:szCs w:val="21"/>
              </w:rPr>
              <w:t>后置条件</w:t>
            </w:r>
            <w:bookmarkEnd w:id="66"/>
            <w:bookmarkEnd w:id="67"/>
            <w:bookmarkEnd w:id="68"/>
            <w:bookmarkEnd w:id="69"/>
            <w:bookmarkEnd w:id="70"/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返回所有球员信息</w:t>
            </w:r>
          </w:p>
        </w:tc>
      </w:tr>
      <w:tr w:rsidR="00346266" w:rsidTr="00EB7932">
        <w:tc>
          <w:tcPr>
            <w:tcW w:w="3000" w:type="dxa"/>
            <w:vMerge w:val="restart"/>
            <w:tcBorders>
              <w:left w:val="nil"/>
              <w:bottom w:val="single" w:sz="12" w:space="0" w:color="auto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PlayerDataService.getTodayPlayerInfo</w:t>
            </w: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bookmarkStart w:id="71" w:name="_Toc16704"/>
            <w:bookmarkStart w:id="72" w:name="_Toc16991"/>
            <w:bookmarkStart w:id="73" w:name="_Toc1368"/>
            <w:bookmarkStart w:id="74" w:name="_Toc23530"/>
            <w:bookmarkStart w:id="75" w:name="_Toc407119891"/>
            <w:r>
              <w:rPr>
                <w:rFonts w:hint="eastAsia"/>
                <w:szCs w:val="21"/>
              </w:rPr>
              <w:t>语法</w:t>
            </w:r>
            <w:bookmarkEnd w:id="71"/>
            <w:bookmarkEnd w:id="72"/>
            <w:bookmarkEnd w:id="73"/>
            <w:bookmarkEnd w:id="74"/>
            <w:bookmarkEnd w:id="75"/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</w:t>
            </w:r>
            <w:r>
              <w:rPr>
                <w:szCs w:val="21"/>
              </w:rPr>
              <w:t>lic ArrayList&lt;todayPlayerPO&gt; getTodayPlayerInfo(String date</w:t>
            </w:r>
            <w:r>
              <w:rPr>
                <w:rFonts w:hint="eastAsia"/>
                <w:szCs w:val="21"/>
              </w:rPr>
              <w:t>,String season</w:t>
            </w:r>
            <w:r>
              <w:rPr>
                <w:szCs w:val="21"/>
              </w:rPr>
              <w:t>)</w:t>
            </w:r>
          </w:p>
        </w:tc>
      </w:tr>
      <w:tr w:rsidR="00346266" w:rsidTr="00EB7932">
        <w:tc>
          <w:tcPr>
            <w:tcW w:w="3000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bookmarkStart w:id="76" w:name="_Toc23659"/>
            <w:bookmarkStart w:id="77" w:name="_Toc12832"/>
            <w:bookmarkStart w:id="78" w:name="_Toc11800"/>
            <w:bookmarkStart w:id="79" w:name="_Toc11228"/>
            <w:bookmarkStart w:id="80" w:name="_Toc407119893"/>
            <w:r>
              <w:rPr>
                <w:rFonts w:hint="eastAsia"/>
                <w:szCs w:val="21"/>
              </w:rPr>
              <w:t>前置条件</w:t>
            </w:r>
            <w:bookmarkEnd w:id="76"/>
            <w:bookmarkEnd w:id="77"/>
            <w:bookmarkEnd w:id="78"/>
            <w:bookmarkEnd w:id="79"/>
            <w:bookmarkEnd w:id="80"/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输入合理查询比赛日期</w:t>
            </w:r>
          </w:p>
        </w:tc>
      </w:tr>
      <w:tr w:rsidR="00346266" w:rsidTr="00EB7932">
        <w:tc>
          <w:tcPr>
            <w:tcW w:w="3000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cBorders>
              <w:bottom w:val="single" w:sz="12" w:space="0" w:color="auto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bookmarkStart w:id="81" w:name="_Toc26578"/>
            <w:bookmarkStart w:id="82" w:name="_Toc12608"/>
            <w:bookmarkStart w:id="83" w:name="_Toc1972"/>
            <w:bookmarkStart w:id="84" w:name="_Toc15244"/>
            <w:bookmarkStart w:id="85" w:name="_Toc407119895"/>
            <w:r>
              <w:rPr>
                <w:rFonts w:hint="eastAsia"/>
                <w:szCs w:val="21"/>
              </w:rPr>
              <w:t>后置条件</w:t>
            </w:r>
            <w:bookmarkEnd w:id="81"/>
            <w:bookmarkEnd w:id="82"/>
            <w:bookmarkEnd w:id="83"/>
            <w:bookmarkEnd w:id="84"/>
            <w:bookmarkEnd w:id="85"/>
          </w:p>
        </w:tc>
        <w:tc>
          <w:tcPr>
            <w:tcW w:w="5745" w:type="dxa"/>
            <w:tcBorders>
              <w:bottom w:val="single" w:sz="12" w:space="0" w:color="auto"/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返回当日比赛球员信息</w:t>
            </w:r>
          </w:p>
        </w:tc>
      </w:tr>
    </w:tbl>
    <w:p w:rsidR="00346266" w:rsidRDefault="00346266" w:rsidP="00346266">
      <w:pPr>
        <w:ind w:firstLine="420"/>
        <w:outlineLvl w:val="1"/>
        <w:rPr>
          <w:szCs w:val="21"/>
        </w:rPr>
      </w:pPr>
    </w:p>
    <w:p w:rsidR="00346266" w:rsidRDefault="00346266" w:rsidP="00346266">
      <w:pPr>
        <w:ind w:firstLine="420"/>
        <w:outlineLvl w:val="1"/>
        <w:rPr>
          <w:szCs w:val="21"/>
        </w:rPr>
      </w:pPr>
      <w:r>
        <w:rPr>
          <w:rFonts w:hint="eastAsia"/>
          <w:szCs w:val="21"/>
        </w:rPr>
        <w:t>TeamData</w:t>
      </w:r>
      <w:r>
        <w:rPr>
          <w:rFonts w:hint="eastAsia"/>
          <w:szCs w:val="21"/>
        </w:rPr>
        <w:t>模块接口规范</w:t>
      </w:r>
    </w:p>
    <w:tbl>
      <w:tblPr>
        <w:tblW w:w="9855" w:type="dxa"/>
        <w:tblInd w:w="-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1110"/>
        <w:gridCol w:w="5745"/>
      </w:tblGrid>
      <w:tr w:rsidR="00346266" w:rsidTr="00EB7932">
        <w:tc>
          <w:tcPr>
            <w:tcW w:w="9855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46266" w:rsidRDefault="00346266" w:rsidP="00EB7932">
            <w:pPr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1"/>
              </w:rPr>
              <w:t>提供的服务</w:t>
            </w:r>
            <w:r>
              <w:rPr>
                <w:rFonts w:hint="eastAsia"/>
                <w:b/>
                <w:bCs/>
                <w:szCs w:val="21"/>
              </w:rPr>
              <w:t>(</w:t>
            </w:r>
            <w:r>
              <w:rPr>
                <w:rFonts w:hint="eastAsia"/>
                <w:b/>
                <w:bCs/>
                <w:szCs w:val="21"/>
              </w:rPr>
              <w:t>供接口</w:t>
            </w:r>
            <w:r>
              <w:rPr>
                <w:rFonts w:hint="eastAsia"/>
                <w:b/>
                <w:bCs/>
                <w:szCs w:val="21"/>
              </w:rPr>
              <w:t>)</w:t>
            </w:r>
          </w:p>
        </w:tc>
      </w:tr>
      <w:tr w:rsidR="00346266" w:rsidTr="00EB7932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TeamDataService.getSingleTeamInfo</w:t>
            </w: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Public TeamPO getSingleTeamInfo(String teamName,String season)</w:t>
            </w:r>
          </w:p>
        </w:tc>
      </w:tr>
      <w:tr w:rsidR="00346266" w:rsidTr="00EB7932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输入合法球队名</w:t>
            </w:r>
          </w:p>
        </w:tc>
      </w:tr>
      <w:tr w:rsidR="00346266" w:rsidTr="00EB7932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查找并返回该球队该赛季信息</w:t>
            </w:r>
          </w:p>
        </w:tc>
      </w:tr>
      <w:tr w:rsidR="00346266" w:rsidTr="00EB7932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eamDataService.</w:t>
            </w:r>
            <w:r>
              <w:rPr>
                <w:szCs w:val="21"/>
              </w:rPr>
              <w:t>getAllTeamInfo</w:t>
            </w: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Public ArrayList&lt;teamPO&gt; get</w:t>
            </w:r>
            <w:r>
              <w:rPr>
                <w:szCs w:val="21"/>
              </w:rPr>
              <w:t>AllTeamInfo(</w:t>
            </w:r>
            <w:r>
              <w:rPr>
                <w:rFonts w:hint="eastAsia"/>
                <w:szCs w:val="21"/>
              </w:rPr>
              <w:t>String season</w:t>
            </w:r>
            <w:r>
              <w:rPr>
                <w:szCs w:val="21"/>
              </w:rPr>
              <w:t>)</w:t>
            </w:r>
          </w:p>
        </w:tc>
      </w:tr>
      <w:tr w:rsidR="00346266" w:rsidTr="00EB7932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查询所有球</w:t>
            </w:r>
            <w:r>
              <w:rPr>
                <w:rFonts w:hint="eastAsia"/>
                <w:szCs w:val="21"/>
              </w:rPr>
              <w:t>队该赛季</w:t>
            </w:r>
            <w:r>
              <w:rPr>
                <w:szCs w:val="21"/>
              </w:rPr>
              <w:t>信息</w:t>
            </w:r>
          </w:p>
        </w:tc>
      </w:tr>
      <w:tr w:rsidR="00346266" w:rsidTr="00EB7932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返回所有球队信息</w:t>
            </w:r>
          </w:p>
        </w:tc>
      </w:tr>
    </w:tbl>
    <w:p w:rsidR="00346266" w:rsidRDefault="00346266" w:rsidP="00346266">
      <w:pPr>
        <w:ind w:firstLine="420"/>
        <w:outlineLvl w:val="1"/>
        <w:rPr>
          <w:szCs w:val="21"/>
        </w:rPr>
      </w:pPr>
      <w:r>
        <w:rPr>
          <w:szCs w:val="21"/>
        </w:rPr>
        <w:tab/>
      </w:r>
    </w:p>
    <w:p w:rsidR="00346266" w:rsidRDefault="00346266" w:rsidP="00346266">
      <w:pPr>
        <w:ind w:firstLine="420"/>
        <w:outlineLvl w:val="1"/>
        <w:rPr>
          <w:szCs w:val="21"/>
        </w:rPr>
      </w:pPr>
      <w:r>
        <w:rPr>
          <w:rFonts w:hint="eastAsia"/>
          <w:szCs w:val="21"/>
        </w:rPr>
        <w:t>MatchData</w:t>
      </w:r>
      <w:r>
        <w:rPr>
          <w:rFonts w:hint="eastAsia"/>
          <w:szCs w:val="21"/>
        </w:rPr>
        <w:t>模块接口规范</w:t>
      </w:r>
    </w:p>
    <w:tbl>
      <w:tblPr>
        <w:tblW w:w="9855" w:type="dxa"/>
        <w:tblInd w:w="-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1110"/>
        <w:gridCol w:w="5745"/>
      </w:tblGrid>
      <w:tr w:rsidR="00346266" w:rsidTr="00EB7932">
        <w:tc>
          <w:tcPr>
            <w:tcW w:w="9855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46266" w:rsidRDefault="00346266" w:rsidP="00EB7932">
            <w:pPr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1"/>
              </w:rPr>
              <w:t>提供的服务</w:t>
            </w:r>
            <w:r>
              <w:rPr>
                <w:rFonts w:hint="eastAsia"/>
                <w:b/>
                <w:bCs/>
                <w:szCs w:val="21"/>
              </w:rPr>
              <w:t>(</w:t>
            </w:r>
            <w:r>
              <w:rPr>
                <w:rFonts w:hint="eastAsia"/>
                <w:b/>
                <w:bCs/>
                <w:szCs w:val="21"/>
              </w:rPr>
              <w:t>供接口</w:t>
            </w:r>
            <w:r>
              <w:rPr>
                <w:rFonts w:hint="eastAsia"/>
                <w:b/>
                <w:bCs/>
                <w:szCs w:val="21"/>
              </w:rPr>
              <w:t>)</w:t>
            </w:r>
          </w:p>
        </w:tc>
      </w:tr>
      <w:tr w:rsidR="00346266" w:rsidTr="00EB7932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Match</w:t>
            </w:r>
            <w:r>
              <w:rPr>
                <w:szCs w:val="21"/>
              </w:rPr>
              <w:t>DataService.getSingleMatchInfo</w:t>
            </w: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MatchPO getSingleMatchInfo(String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teamName</w:t>
            </w:r>
            <w:r>
              <w:rPr>
                <w:rFonts w:hint="eastAsia"/>
                <w:szCs w:val="21"/>
              </w:rPr>
              <w:t>,S</w:t>
            </w:r>
            <w:r>
              <w:rPr>
                <w:szCs w:val="21"/>
              </w:rPr>
              <w:t>tring date</w:t>
            </w:r>
            <w:r>
              <w:rPr>
                <w:rFonts w:hint="eastAsia"/>
                <w:szCs w:val="21"/>
              </w:rPr>
              <w:t>,String season</w:t>
            </w:r>
            <w:r>
              <w:rPr>
                <w:szCs w:val="21"/>
              </w:rPr>
              <w:t>)</w:t>
            </w:r>
          </w:p>
        </w:tc>
      </w:tr>
      <w:tr w:rsidR="00346266" w:rsidTr="00EB7932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输入合法球队名及比赛日期</w:t>
            </w:r>
          </w:p>
        </w:tc>
      </w:tr>
      <w:tr w:rsidR="00346266" w:rsidTr="00EB7932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查找并返回该场比赛信息</w:t>
            </w:r>
          </w:p>
        </w:tc>
      </w:tr>
      <w:tr w:rsidR="00346266" w:rsidTr="00EB7932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Ma</w:t>
            </w:r>
            <w:r>
              <w:rPr>
                <w:szCs w:val="21"/>
              </w:rPr>
              <w:t>tchDataService.getAllMatchInfo</w:t>
            </w: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ArrayList&lt;Match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PO&gt; getAllMatchInfo(</w:t>
            </w:r>
            <w:r>
              <w:rPr>
                <w:rFonts w:hint="eastAsia"/>
                <w:szCs w:val="21"/>
              </w:rPr>
              <w:t>String season</w:t>
            </w:r>
            <w:r>
              <w:rPr>
                <w:szCs w:val="21"/>
              </w:rPr>
              <w:t>)</w:t>
            </w:r>
          </w:p>
        </w:tc>
      </w:tr>
      <w:tr w:rsidR="00346266" w:rsidTr="00EB7932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输入赛季合法</w:t>
            </w:r>
          </w:p>
        </w:tc>
      </w:tr>
      <w:tr w:rsidR="00346266" w:rsidTr="00EB7932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该赛季</w:t>
            </w:r>
            <w:r>
              <w:rPr>
                <w:szCs w:val="21"/>
              </w:rPr>
              <w:t>所有比赛信息</w:t>
            </w:r>
          </w:p>
        </w:tc>
      </w:tr>
      <w:tr w:rsidR="00346266" w:rsidTr="00EB7932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MatchDataService.get</w:t>
            </w:r>
            <w:r>
              <w:rPr>
                <w:szCs w:val="21"/>
              </w:rPr>
              <w:t>Team</w:t>
            </w:r>
            <w:r>
              <w:rPr>
                <w:rFonts w:hint="eastAsia"/>
                <w:szCs w:val="21"/>
              </w:rPr>
              <w:t>RecentMatchInfo</w:t>
            </w: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Public ArrayList&lt;MatchPO&gt; get</w:t>
            </w:r>
            <w:r>
              <w:rPr>
                <w:szCs w:val="21"/>
              </w:rPr>
              <w:t>Team</w:t>
            </w:r>
            <w:r>
              <w:rPr>
                <w:rFonts w:hint="eastAsia"/>
                <w:szCs w:val="21"/>
              </w:rPr>
              <w:t>RecentMatchInfo</w:t>
            </w:r>
            <w:r>
              <w:rPr>
                <w:szCs w:val="21"/>
              </w:rPr>
              <w:t>(int number,String teamName)</w:t>
            </w:r>
          </w:p>
        </w:tc>
      </w:tr>
      <w:tr w:rsidR="00346266" w:rsidTr="00EB7932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输入合法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场数及球队名</w:t>
            </w:r>
          </w:p>
        </w:tc>
      </w:tr>
      <w:tr w:rsidR="00346266" w:rsidTr="00EB7932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返回筛选的比赛信息</w:t>
            </w:r>
          </w:p>
        </w:tc>
      </w:tr>
      <w:tr w:rsidR="00346266" w:rsidTr="00EB7932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MatchDataService.get</w:t>
            </w:r>
            <w:r>
              <w:rPr>
                <w:szCs w:val="21"/>
              </w:rPr>
              <w:t>Player</w:t>
            </w:r>
            <w:r>
              <w:rPr>
                <w:rFonts w:hint="eastAsia"/>
                <w:szCs w:val="21"/>
              </w:rPr>
              <w:t>RecentMatchInfo</w:t>
            </w: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Public ArrayList&lt;MatchPO&gt; get</w:t>
            </w:r>
            <w:r>
              <w:rPr>
                <w:szCs w:val="21"/>
              </w:rPr>
              <w:t>Player</w:t>
            </w:r>
            <w:r>
              <w:rPr>
                <w:rFonts w:hint="eastAsia"/>
                <w:szCs w:val="21"/>
              </w:rPr>
              <w:t>RecentMatchInfo</w:t>
            </w:r>
            <w:r>
              <w:rPr>
                <w:szCs w:val="21"/>
              </w:rPr>
              <w:t>(int number,String playerName)</w:t>
            </w:r>
          </w:p>
        </w:tc>
      </w:tr>
      <w:tr w:rsidR="00346266" w:rsidTr="00EB7932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输入合法场数及球员名</w:t>
            </w:r>
          </w:p>
        </w:tc>
      </w:tr>
      <w:tr w:rsidR="00346266" w:rsidTr="00EB7932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返回筛选的比赛信息</w:t>
            </w:r>
          </w:p>
        </w:tc>
      </w:tr>
      <w:tr w:rsidR="00346266" w:rsidTr="00EB7932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MatchDataService.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getTodayMatchInfo</w:t>
            </w: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Public ArrayList&lt;MatchPO&gt; getTodayMatchInfo(String date,String season)</w:t>
            </w:r>
          </w:p>
        </w:tc>
      </w:tr>
      <w:tr w:rsidR="00346266" w:rsidTr="00EB7932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输入合法</w:t>
            </w:r>
          </w:p>
        </w:tc>
      </w:tr>
      <w:tr w:rsidR="00346266" w:rsidTr="00EB7932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返回筛选的比赛信息</w:t>
            </w:r>
          </w:p>
        </w:tc>
      </w:tr>
      <w:tr w:rsidR="00346266" w:rsidTr="00EB7932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MatchDataService.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getMatchOfTeam</w:t>
            </w: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Public ArrayList&lt;MatchPO&gt; getMatchOfTeam(String teamName,String season)</w:t>
            </w:r>
          </w:p>
        </w:tc>
      </w:tr>
      <w:tr w:rsidR="00346266" w:rsidTr="00EB7932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输入合法场数及球员名</w:t>
            </w:r>
          </w:p>
        </w:tc>
      </w:tr>
      <w:tr w:rsidR="00346266" w:rsidTr="00EB7932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46266" w:rsidRDefault="00346266" w:rsidP="00EB7932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346266" w:rsidRDefault="00346266" w:rsidP="00EB7932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返回筛选的比赛信息</w:t>
            </w:r>
          </w:p>
        </w:tc>
      </w:tr>
    </w:tbl>
    <w:p w:rsidR="00346266" w:rsidRDefault="00346266" w:rsidP="00346266">
      <w:pPr>
        <w:ind w:firstLine="420"/>
        <w:outlineLvl w:val="1"/>
        <w:rPr>
          <w:szCs w:val="21"/>
        </w:rPr>
      </w:pPr>
    </w:p>
    <w:p w:rsidR="00346266" w:rsidRDefault="00346266" w:rsidP="00346266">
      <w:pPr>
        <w:jc w:val="left"/>
      </w:pPr>
    </w:p>
    <w:p w:rsidR="00346266" w:rsidRPr="00346266" w:rsidRDefault="00346266"/>
    <w:sectPr w:rsidR="00346266" w:rsidRPr="00346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9AB" w:rsidRDefault="00CE59AB" w:rsidP="00346266">
      <w:r>
        <w:separator/>
      </w:r>
    </w:p>
  </w:endnote>
  <w:endnote w:type="continuationSeparator" w:id="0">
    <w:p w:rsidR="00CE59AB" w:rsidRDefault="00CE59AB" w:rsidP="00346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9AB" w:rsidRDefault="00CE59AB" w:rsidP="00346266">
      <w:r>
        <w:separator/>
      </w:r>
    </w:p>
  </w:footnote>
  <w:footnote w:type="continuationSeparator" w:id="0">
    <w:p w:rsidR="00CE59AB" w:rsidRDefault="00CE59AB" w:rsidP="00346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83DB0"/>
    <w:multiLevelType w:val="hybridMultilevel"/>
    <w:tmpl w:val="0982FDC4"/>
    <w:lvl w:ilvl="0" w:tplc="601C86FC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EC3059"/>
    <w:multiLevelType w:val="hybridMultilevel"/>
    <w:tmpl w:val="6B006738"/>
    <w:lvl w:ilvl="0" w:tplc="9F6EA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7954FA"/>
    <w:multiLevelType w:val="hybridMultilevel"/>
    <w:tmpl w:val="7C065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BD0F5F"/>
    <w:multiLevelType w:val="hybridMultilevel"/>
    <w:tmpl w:val="CDA493D4"/>
    <w:lvl w:ilvl="0" w:tplc="0420B97E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1A5300"/>
    <w:multiLevelType w:val="hybridMultilevel"/>
    <w:tmpl w:val="B7805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B8"/>
    <w:rsid w:val="00233DDD"/>
    <w:rsid w:val="00305D65"/>
    <w:rsid w:val="00346266"/>
    <w:rsid w:val="003C13EC"/>
    <w:rsid w:val="004657B8"/>
    <w:rsid w:val="007D53C1"/>
    <w:rsid w:val="00891D91"/>
    <w:rsid w:val="00A17027"/>
    <w:rsid w:val="00B85018"/>
    <w:rsid w:val="00C56390"/>
    <w:rsid w:val="00CE59AB"/>
    <w:rsid w:val="00DA7469"/>
    <w:rsid w:val="00F3127A"/>
    <w:rsid w:val="00FE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4A4508-892D-40C0-BCED-55559BD9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5D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7B8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46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62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6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62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5D65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233D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s.nba.com/stats/boxscoretraditionalv2?EndPeriod=10&amp;EndRange=28800&amp;GameID=0020500001&amp;RangeType=2&amp;Season=2005-06&amp;SeasonType=Regular+Season&amp;StartPeriod=1&amp;StartRange=0" TargetMode="External"/><Relationship Id="rId13" Type="http://schemas.openxmlformats.org/officeDocument/2006/relationships/hyperlink" Target="http://stats.nba.com/stats/leaguedashplayerstats?Conference=&amp;DateFrom=&amp;DateTo=&amp;Division=&amp;GameScope=&amp;GameSegment=&amp;LastNGames=0&amp;LeagueID=00&amp;Location=&amp;MeasureType=Advanced&amp;Month=0&amp;OpponentTeamID=0&amp;Outcome=&amp;PORound=0&amp;PaceAdjust=N&amp;PerMode=Totals&amp;Period=0&amp;PlayerExperience=&amp;PlayerPosition=&amp;PlusMinus=N&amp;Rank=N&amp;Season=2014-15&amp;SeasonSegment=&amp;SeasonType=Playoffs&amp;ShotClockRange=&amp;StarterBench=&amp;TeamID=0&amp;VsConference=&amp;VsDivi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ts.nba.com/" TargetMode="External"/><Relationship Id="rId12" Type="http://schemas.openxmlformats.org/officeDocument/2006/relationships/hyperlink" Target="http://stats.nba.com/stats/leaguedashplayerstats?Conference=&amp;DateFrom=&amp;DateTo=&amp;Division=&amp;GameScope=&amp;GameSegment=&amp;LastNGames=0&amp;LeagueID=00&amp;Location=&amp;MeasureType=Base&amp;Month=0&amp;OpponentTeamID=0&amp;Outcome=&amp;PORound=0&amp;PaceAdjust=N&amp;PerMode=Totals&amp;Period=0&amp;PlayerExperience=&amp;PlayerPosition=&amp;PlusMinus=N&amp;Rank=N&amp;Season=2014-15&amp;SeasonSegment=&amp;SeasonType=Playoffs&amp;ShotClockRange=&amp;StarterBench=&amp;TeamID=0&amp;VsConference=&amp;VsDivis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ats.nba.com/stats/leaguedashplayerstats?Conference=&amp;DateFrom=&amp;DateTo=&amp;Division=&amp;GameScope=&amp;GameSegment=&amp;LastNGames=0&amp;LeagueID=00&amp;Location=&amp;MeasureType=Usage&amp;Month=0&amp;OpponentTeamID=0&amp;Outcome=&amp;PORound=0&amp;PaceAdjust=N&amp;PerMode=Totals&amp;Period=0&amp;PlayerExperience=&amp;PlayerPosition=&amp;PlusMinus=N&amp;Rank=N&amp;Season=2014-15&amp;SeasonSegment=&amp;SeasonType=Playoffs&amp;ShotClockRange=&amp;StarterBench=&amp;TeamID=0&amp;VsConference=&amp;VsDivis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tats.nba.com/stats/leaguedashteamstats?Conference=&amp;DateFrom=&amp;DateTo=&amp;Division=&amp;GameScope=&amp;GameSegment=&amp;LastNGames=0&amp;LeagueID=00&amp;Location=&amp;MeasureType=Advanced&amp;Month=0&amp;OpponentTeamID=0&amp;Outcome=&amp;PORound=0&amp;PaceAdjust=N&amp;PerMode=PerGame&amp;Period=0&amp;PlayerExperience=&amp;PlayerPosition=&amp;PlusMinus=N&amp;Rank=N&amp;Season=2011-12&amp;SeasonSegment=&amp;SeasonType=Regular+Season&amp;ShotClockRange=&amp;StarterBench=&amp;TeamID=0&amp;VsConference=&amp;VsDivision" TargetMode="External"/><Relationship Id="rId10" Type="http://schemas.openxmlformats.org/officeDocument/2006/relationships/hyperlink" Target="http://stats.nba.com/stats/commonteamroster?LeagueID=00&amp;Season=2014-15&amp;TeamID=16106127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ts.nba.com/stats/teamyearbyyearstats?LeagueID=00&amp;PerMode=Totals&amp;SeasonType=Regular+Season&amp;TeamID=1610612766" TargetMode="External"/><Relationship Id="rId14" Type="http://schemas.openxmlformats.org/officeDocument/2006/relationships/hyperlink" Target="http://stats.nba.com/stats/leaguedashteamstats?Conference=&amp;DateFrom=&amp;DateTo=&amp;Division=&amp;GameScope=&amp;GameSegment=&amp;LastNGames=0&amp;LeagueID=00&amp;Location=&amp;MeasureType=Base&amp;Month=0&amp;OpponentTeamID=0&amp;Outcome=&amp;PORound=0&amp;PaceAdjust=N&amp;PerMode=PerGame&amp;Period=0&amp;PlayerExperience=&amp;PlayerPosition=&amp;PlusMinus=N&amp;Rank=N&amp;Season=2011-12&amp;SeasonSegment=&amp;SeasonType=Regular+Season&amp;ShotClockRange=&amp;StarterBench=&amp;TeamID=0&amp;VsConference=&amp;VsDivis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1233</Words>
  <Characters>7030</Characters>
  <Application>Microsoft Office Word</Application>
  <DocSecurity>0</DocSecurity>
  <Lines>58</Lines>
  <Paragraphs>16</Paragraphs>
  <ScaleCrop>false</ScaleCrop>
  <Company>微软中国</Company>
  <LinksUpToDate>false</LinksUpToDate>
  <CharactersWithSpaces>8247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Kelsey Z</cp:lastModifiedBy>
  <cp:revision>7</cp:revision>
  <dcterms:created xsi:type="dcterms:W3CDTF">2015-06-15T10:28:00Z</dcterms:created>
  <dcterms:modified xsi:type="dcterms:W3CDTF">2015-06-16T09:24:00Z</dcterms:modified>
</cp:coreProperties>
</file>