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D49" w:rsidRDefault="00EB38AD" w:rsidP="00EB38AD">
      <w:pPr>
        <w:pStyle w:val="1"/>
        <w:jc w:val="center"/>
        <w:rPr>
          <w:rFonts w:ascii="黑体" w:eastAsia="黑体" w:hAnsi="黑体"/>
          <w:sz w:val="32"/>
          <w:szCs w:val="32"/>
        </w:rPr>
      </w:pPr>
      <w:r w:rsidRPr="00EB38AD">
        <w:rPr>
          <w:rFonts w:ascii="黑体" w:eastAsia="黑体" w:hAnsi="黑体"/>
          <w:sz w:val="32"/>
          <w:szCs w:val="32"/>
        </w:rPr>
        <w:t>需求规格</w:t>
      </w:r>
      <w:bookmarkStart w:id="0" w:name="_GoBack"/>
      <w:bookmarkEnd w:id="0"/>
      <w:r w:rsidRPr="00EB38AD">
        <w:rPr>
          <w:rFonts w:ascii="黑体" w:eastAsia="黑体" w:hAnsi="黑体"/>
          <w:sz w:val="32"/>
          <w:szCs w:val="32"/>
        </w:rPr>
        <w:t>说明文档</w:t>
      </w:r>
      <w:r w:rsidRPr="00EB38AD">
        <w:rPr>
          <w:rFonts w:ascii="黑体" w:eastAsia="黑体" w:hAnsi="黑体" w:hint="eastAsia"/>
          <w:sz w:val="32"/>
          <w:szCs w:val="32"/>
        </w:rPr>
        <w:t>（用例文档）</w:t>
      </w:r>
    </w:p>
    <w:p w:rsidR="00EB38AD" w:rsidRDefault="00EB38AD" w:rsidP="00EB38AD">
      <w:r>
        <w:t>团队名称</w:t>
      </w:r>
      <w:r>
        <w:rPr>
          <w:rFonts w:hint="eastAsia"/>
        </w:rPr>
        <w:t>：</w:t>
      </w:r>
      <w:r w:rsidR="00B76521" w:rsidRPr="00B76521">
        <w:rPr>
          <w:rFonts w:hint="eastAsia"/>
          <w:highlight w:val="yellow"/>
        </w:rPr>
        <w:t>（不知道</w:t>
      </w:r>
      <w:r w:rsidR="00B76521" w:rsidRPr="00B76521">
        <w:rPr>
          <w:rFonts w:hint="eastAsia"/>
          <w:highlight w:val="yellow"/>
        </w:rPr>
        <w:t>=</w:t>
      </w:r>
      <w:r w:rsidR="00B76521" w:rsidRPr="00B76521">
        <w:rPr>
          <w:highlight w:val="yellow"/>
        </w:rPr>
        <w:t xml:space="preserve"> </w:t>
      </w:r>
      <w:r w:rsidR="00B76521" w:rsidRPr="00B76521">
        <w:rPr>
          <w:rFonts w:hint="eastAsia"/>
          <w:highlight w:val="yellow"/>
        </w:rPr>
        <w:t>=</w:t>
      </w:r>
      <w:r w:rsidR="00B76521" w:rsidRPr="00B76521">
        <w:rPr>
          <w:rFonts w:hint="eastAsia"/>
          <w:highlight w:val="yellow"/>
        </w:rPr>
        <w:t>）</w:t>
      </w:r>
    </w:p>
    <w:p w:rsidR="00EB38AD" w:rsidRDefault="00EB38AD" w:rsidP="00EB38AD">
      <w:r>
        <w:t>完成人</w:t>
      </w:r>
      <w:r w:rsidR="0051069B">
        <w:rPr>
          <w:rFonts w:hint="eastAsia"/>
        </w:rPr>
        <w:t>：</w:t>
      </w:r>
      <w:r w:rsidR="0051069B">
        <w:t>朱静怡</w:t>
      </w:r>
    </w:p>
    <w:p w:rsidR="0051069B" w:rsidRDefault="0051069B" w:rsidP="00EB38AD">
      <w:pPr>
        <w:rPr>
          <w:rFonts w:hint="eastAsia"/>
        </w:rPr>
      </w:pPr>
      <w:r>
        <w:t>最终修改时间</w:t>
      </w:r>
      <w:r>
        <w:rPr>
          <w:rFonts w:hint="eastAsia"/>
        </w:rPr>
        <w:t>：</w:t>
      </w:r>
      <w:r>
        <w:rPr>
          <w:rFonts w:hint="eastAsia"/>
        </w:rPr>
        <w:t>2015.3.8</w:t>
      </w:r>
    </w:p>
    <w:p w:rsidR="0051069B" w:rsidRPr="00EB38AD" w:rsidRDefault="0051069B" w:rsidP="00EB38AD">
      <w:r>
        <w:t>更新历史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069B" w:rsidRPr="0051069B" w:rsidTr="0051069B">
        <w:tc>
          <w:tcPr>
            <w:tcW w:w="2074" w:type="dxa"/>
            <w:vAlign w:val="center"/>
          </w:tcPr>
          <w:p w:rsidR="0051069B" w:rsidRPr="0051069B" w:rsidRDefault="0051069B" w:rsidP="0051069B">
            <w:pPr>
              <w:jc w:val="center"/>
              <w:rPr>
                <w:rFonts w:hint="eastAsia"/>
                <w:b/>
              </w:rPr>
            </w:pPr>
            <w:r w:rsidRPr="0051069B">
              <w:rPr>
                <w:rFonts w:hint="eastAsia"/>
                <w:b/>
              </w:rPr>
              <w:t>修改人员</w:t>
            </w:r>
          </w:p>
        </w:tc>
        <w:tc>
          <w:tcPr>
            <w:tcW w:w="2074" w:type="dxa"/>
            <w:vAlign w:val="center"/>
          </w:tcPr>
          <w:p w:rsidR="0051069B" w:rsidRPr="0051069B" w:rsidRDefault="0051069B" w:rsidP="0051069B">
            <w:pPr>
              <w:jc w:val="center"/>
              <w:rPr>
                <w:rFonts w:hint="eastAsia"/>
                <w:b/>
              </w:rPr>
            </w:pPr>
            <w:r w:rsidRPr="0051069B">
              <w:rPr>
                <w:rFonts w:hint="eastAsia"/>
                <w:b/>
              </w:rPr>
              <w:t>日</w:t>
            </w:r>
            <w:r w:rsidRPr="0051069B">
              <w:rPr>
                <w:rFonts w:hint="eastAsia"/>
                <w:b/>
              </w:rPr>
              <w:t xml:space="preserve">  </w:t>
            </w:r>
            <w:r w:rsidRPr="0051069B">
              <w:rPr>
                <w:rFonts w:hint="eastAsia"/>
                <w:b/>
              </w:rPr>
              <w:t>期</w:t>
            </w:r>
          </w:p>
        </w:tc>
        <w:tc>
          <w:tcPr>
            <w:tcW w:w="2074" w:type="dxa"/>
            <w:vAlign w:val="center"/>
          </w:tcPr>
          <w:p w:rsidR="0051069B" w:rsidRPr="0051069B" w:rsidRDefault="0051069B" w:rsidP="0051069B">
            <w:pPr>
              <w:jc w:val="center"/>
              <w:rPr>
                <w:rFonts w:hint="eastAsia"/>
                <w:b/>
              </w:rPr>
            </w:pPr>
            <w:r w:rsidRPr="0051069B">
              <w:rPr>
                <w:rFonts w:hint="eastAsia"/>
                <w:b/>
              </w:rPr>
              <w:t>变更原因</w:t>
            </w:r>
          </w:p>
        </w:tc>
        <w:tc>
          <w:tcPr>
            <w:tcW w:w="2074" w:type="dxa"/>
            <w:vAlign w:val="center"/>
          </w:tcPr>
          <w:p w:rsidR="0051069B" w:rsidRPr="0051069B" w:rsidRDefault="0051069B" w:rsidP="0051069B">
            <w:pPr>
              <w:jc w:val="center"/>
              <w:rPr>
                <w:rFonts w:hint="eastAsia"/>
                <w:b/>
              </w:rPr>
            </w:pPr>
            <w:r w:rsidRPr="0051069B">
              <w:rPr>
                <w:rFonts w:hint="eastAsia"/>
                <w:b/>
              </w:rPr>
              <w:t>版本号</w:t>
            </w:r>
          </w:p>
        </w:tc>
      </w:tr>
      <w:tr w:rsidR="0051069B" w:rsidTr="0051069B">
        <w:tc>
          <w:tcPr>
            <w:tcW w:w="2074" w:type="dxa"/>
            <w:vAlign w:val="center"/>
          </w:tcPr>
          <w:p w:rsidR="0051069B" w:rsidRDefault="0051069B" w:rsidP="005106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朱静怡</w:t>
            </w:r>
          </w:p>
        </w:tc>
        <w:tc>
          <w:tcPr>
            <w:tcW w:w="2074" w:type="dxa"/>
            <w:vAlign w:val="center"/>
          </w:tcPr>
          <w:p w:rsidR="0051069B" w:rsidRDefault="0051069B" w:rsidP="005106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2015.3.7</w:t>
            </w:r>
          </w:p>
        </w:tc>
        <w:tc>
          <w:tcPr>
            <w:tcW w:w="2074" w:type="dxa"/>
            <w:vAlign w:val="center"/>
          </w:tcPr>
          <w:p w:rsidR="0051069B" w:rsidRDefault="0051069B" w:rsidP="005106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2074" w:type="dxa"/>
            <w:vAlign w:val="center"/>
          </w:tcPr>
          <w:p w:rsidR="0051069B" w:rsidRDefault="0051069B" w:rsidP="005106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草稿</w:t>
            </w:r>
          </w:p>
        </w:tc>
      </w:tr>
    </w:tbl>
    <w:p w:rsidR="0051069B" w:rsidRDefault="0051069B" w:rsidP="00EB38AD"/>
    <w:p w:rsidR="00C30AA2" w:rsidRDefault="00C30AA2" w:rsidP="00C30AA2">
      <w:pPr>
        <w:pStyle w:val="2"/>
        <w:numPr>
          <w:ilvl w:val="0"/>
          <w:numId w:val="1"/>
        </w:numPr>
        <w:rPr>
          <w:rFonts w:ascii="黑体" w:eastAsia="黑体" w:hAnsi="黑体"/>
          <w:sz w:val="24"/>
          <w:szCs w:val="24"/>
        </w:rPr>
      </w:pPr>
      <w:r w:rsidRPr="00C30AA2">
        <w:rPr>
          <w:rFonts w:ascii="黑体" w:eastAsia="黑体" w:hAnsi="黑体" w:hint="eastAsia"/>
          <w:sz w:val="24"/>
          <w:szCs w:val="24"/>
        </w:rPr>
        <w:t>文档信息</w:t>
      </w: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7"/>
        <w:gridCol w:w="4147"/>
      </w:tblGrid>
      <w:tr w:rsidR="00C30AA2" w:rsidRPr="0051069B" w:rsidTr="00C30AA2">
        <w:trPr>
          <w:trHeight w:val="274"/>
        </w:trPr>
        <w:tc>
          <w:tcPr>
            <w:tcW w:w="4147" w:type="dxa"/>
            <w:vAlign w:val="center"/>
          </w:tcPr>
          <w:p w:rsidR="00C30AA2" w:rsidRPr="0051069B" w:rsidRDefault="00C30AA2" w:rsidP="00D8753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容</w:t>
            </w:r>
          </w:p>
        </w:tc>
        <w:tc>
          <w:tcPr>
            <w:tcW w:w="4147" w:type="dxa"/>
            <w:vAlign w:val="center"/>
          </w:tcPr>
          <w:p w:rsidR="00C30AA2" w:rsidRPr="0051069B" w:rsidRDefault="00C30AA2" w:rsidP="00D8753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明</w:t>
            </w:r>
          </w:p>
        </w:tc>
      </w:tr>
      <w:tr w:rsidR="00C30AA2" w:rsidRPr="00772462" w:rsidTr="00772462">
        <w:trPr>
          <w:trHeight w:val="261"/>
        </w:trPr>
        <w:tc>
          <w:tcPr>
            <w:tcW w:w="4147" w:type="dxa"/>
            <w:vAlign w:val="center"/>
          </w:tcPr>
          <w:p w:rsidR="00C30AA2" w:rsidRPr="00772462" w:rsidRDefault="00772462" w:rsidP="00772462">
            <w:pPr>
              <w:rPr>
                <w:rFonts w:hint="eastAsia"/>
              </w:rPr>
            </w:pPr>
            <w:r w:rsidRPr="00772462">
              <w:rPr>
                <w:rFonts w:hint="eastAsia"/>
              </w:rPr>
              <w:t>1</w:t>
            </w:r>
            <w:r w:rsidRPr="00772462">
              <w:rPr>
                <w:rFonts w:hint="eastAsia"/>
              </w:rPr>
              <w:t>）编写目的</w:t>
            </w:r>
          </w:p>
        </w:tc>
        <w:tc>
          <w:tcPr>
            <w:tcW w:w="4147" w:type="dxa"/>
            <w:vAlign w:val="center"/>
          </w:tcPr>
          <w:p w:rsidR="00C30AA2" w:rsidRPr="00772462" w:rsidRDefault="00772462" w:rsidP="007724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该文档是需求规格文档，提供给用户确认以及本团队在下阶段设计、编码、测试使用</w:t>
            </w:r>
          </w:p>
        </w:tc>
      </w:tr>
      <w:tr w:rsidR="00C30AA2" w:rsidRPr="00772462" w:rsidTr="00772462">
        <w:trPr>
          <w:trHeight w:val="274"/>
        </w:trPr>
        <w:tc>
          <w:tcPr>
            <w:tcW w:w="4147" w:type="dxa"/>
            <w:vAlign w:val="center"/>
          </w:tcPr>
          <w:p w:rsidR="00C30AA2" w:rsidRPr="00772462" w:rsidRDefault="00772462" w:rsidP="00772462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）背景</w:t>
            </w:r>
          </w:p>
        </w:tc>
        <w:tc>
          <w:tcPr>
            <w:tcW w:w="4147" w:type="dxa"/>
            <w:vAlign w:val="center"/>
          </w:tcPr>
          <w:p w:rsidR="00C30AA2" w:rsidRPr="00772462" w:rsidRDefault="00772462" w:rsidP="007724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C30AA2" w:rsidRPr="00772462" w:rsidTr="00772462">
        <w:trPr>
          <w:trHeight w:val="261"/>
        </w:trPr>
        <w:tc>
          <w:tcPr>
            <w:tcW w:w="4147" w:type="dxa"/>
            <w:vAlign w:val="center"/>
          </w:tcPr>
          <w:p w:rsidR="00C30AA2" w:rsidRPr="00772462" w:rsidRDefault="00772462" w:rsidP="00772462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缩写词</w:t>
            </w:r>
          </w:p>
        </w:tc>
        <w:tc>
          <w:tcPr>
            <w:tcW w:w="4147" w:type="dxa"/>
            <w:vAlign w:val="center"/>
          </w:tcPr>
          <w:p w:rsidR="00C30AA2" w:rsidRPr="00772462" w:rsidRDefault="00772462" w:rsidP="007724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C30AA2" w:rsidRPr="00772462" w:rsidTr="00772462">
        <w:trPr>
          <w:trHeight w:val="274"/>
        </w:trPr>
        <w:tc>
          <w:tcPr>
            <w:tcW w:w="4147" w:type="dxa"/>
            <w:vAlign w:val="center"/>
          </w:tcPr>
          <w:p w:rsidR="00C30AA2" w:rsidRPr="00772462" w:rsidRDefault="00772462" w:rsidP="0077246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）相关项目文档及参考资料</w:t>
            </w:r>
          </w:p>
        </w:tc>
        <w:tc>
          <w:tcPr>
            <w:tcW w:w="4147" w:type="dxa"/>
            <w:vAlign w:val="center"/>
          </w:tcPr>
          <w:p w:rsidR="00C30AA2" w:rsidRPr="00772462" w:rsidRDefault="00772462" w:rsidP="007724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IEEE</w:t>
            </w:r>
            <w:r>
              <w:rPr>
                <w:rFonts w:hint="eastAsia"/>
              </w:rPr>
              <w:t>标准</w:t>
            </w:r>
          </w:p>
        </w:tc>
      </w:tr>
    </w:tbl>
    <w:p w:rsidR="00C30AA2" w:rsidRDefault="00772462" w:rsidP="00772462">
      <w:pPr>
        <w:pStyle w:val="2"/>
        <w:numPr>
          <w:ilvl w:val="0"/>
          <w:numId w:val="1"/>
        </w:num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项目范围说明</w:t>
      </w:r>
    </w:p>
    <w:p w:rsidR="00772462" w:rsidRDefault="00772462" w:rsidP="00772462">
      <w:pPr>
        <w:ind w:left="420"/>
        <w:rPr>
          <w:sz w:val="23"/>
          <w:szCs w:val="23"/>
        </w:rPr>
      </w:pPr>
      <w:r>
        <w:rPr>
          <w:rFonts w:hint="eastAsia"/>
        </w:rPr>
        <w:t>对已有的</w:t>
      </w:r>
      <w:r>
        <w:rPr>
          <w:rFonts w:hint="eastAsia"/>
        </w:rPr>
        <w:t>NBA</w:t>
      </w:r>
      <w:r>
        <w:rPr>
          <w:rFonts w:hint="eastAsia"/>
        </w:rPr>
        <w:t>球队及球员信息进行处理，包括对各球队</w:t>
      </w:r>
      <w:r w:rsidR="004253CB">
        <w:rPr>
          <w:rFonts w:hint="eastAsia"/>
        </w:rPr>
        <w:t>、球员的</w:t>
      </w:r>
      <w:r w:rsidR="004253CB">
        <w:rPr>
          <w:rFonts w:hint="eastAsia"/>
          <w:sz w:val="23"/>
          <w:szCs w:val="23"/>
        </w:rPr>
        <w:t>赛季总数据及场均</w:t>
      </w:r>
      <w:r>
        <w:rPr>
          <w:rFonts w:hint="eastAsia"/>
          <w:sz w:val="23"/>
          <w:szCs w:val="23"/>
        </w:rPr>
        <w:t>数据进行计算</w:t>
      </w:r>
      <w:r w:rsidR="004253CB">
        <w:rPr>
          <w:rFonts w:hint="eastAsia"/>
          <w:sz w:val="23"/>
          <w:szCs w:val="23"/>
        </w:rPr>
        <w:t>，提供各类数据的查询功能，并在此基础上提供数据分析。</w:t>
      </w:r>
    </w:p>
    <w:p w:rsidR="004253CB" w:rsidRDefault="00B82587" w:rsidP="004253CB">
      <w:pPr>
        <w:pStyle w:val="2"/>
        <w:numPr>
          <w:ilvl w:val="0"/>
          <w:numId w:val="1"/>
        </w:num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项目的整体用例列表</w:t>
      </w:r>
    </w:p>
    <w:tbl>
      <w:tblPr>
        <w:tblpPr w:leftFromText="180" w:rightFromText="180" w:vertAnchor="text" w:tblpX="295" w:tblpY="277"/>
        <w:tblOverlap w:val="never"/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5850"/>
      </w:tblGrid>
      <w:tr w:rsidR="00B82587" w:rsidTr="00B8258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250" w:type="dxa"/>
            <w:vAlign w:val="center"/>
          </w:tcPr>
          <w:p w:rsidR="00B82587" w:rsidRDefault="00B82587" w:rsidP="00D8753B">
            <w:pPr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参与者</w:t>
            </w:r>
          </w:p>
        </w:tc>
        <w:tc>
          <w:tcPr>
            <w:tcW w:w="5850" w:type="dxa"/>
            <w:vAlign w:val="center"/>
          </w:tcPr>
          <w:p w:rsidR="00B82587" w:rsidRDefault="00B82587" w:rsidP="00D8753B">
            <w:pPr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用  例</w:t>
            </w:r>
          </w:p>
        </w:tc>
      </w:tr>
      <w:tr w:rsidR="00B82587" w:rsidRPr="00B82587" w:rsidTr="00B82587">
        <w:tblPrEx>
          <w:tblCellMar>
            <w:top w:w="0" w:type="dxa"/>
            <w:bottom w:w="0" w:type="dxa"/>
          </w:tblCellMar>
        </w:tblPrEx>
        <w:trPr>
          <w:trHeight w:val="210"/>
        </w:trPr>
        <w:tc>
          <w:tcPr>
            <w:tcW w:w="2250" w:type="dxa"/>
            <w:tcBorders>
              <w:bottom w:val="single" w:sz="12" w:space="0" w:color="auto"/>
            </w:tcBorders>
            <w:vAlign w:val="center"/>
          </w:tcPr>
          <w:p w:rsidR="00B82587" w:rsidRPr="00B82587" w:rsidRDefault="00B82587" w:rsidP="00D8753B">
            <w:pPr>
              <w:pStyle w:val="a4"/>
              <w:ind w:left="0"/>
              <w:jc w:val="center"/>
              <w:rPr>
                <w:rFonts w:ascii="宋体" w:hAnsi="宋体" w:cs="宋体" w:hint="eastAsia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系统访问者</w:t>
            </w:r>
          </w:p>
        </w:tc>
        <w:tc>
          <w:tcPr>
            <w:tcW w:w="5850" w:type="dxa"/>
            <w:tcBorders>
              <w:bottom w:val="single" w:sz="12" w:space="0" w:color="auto"/>
            </w:tcBorders>
            <w:vAlign w:val="center"/>
          </w:tcPr>
          <w:p w:rsidR="00B82587" w:rsidRDefault="00B82587" w:rsidP="00D8753B">
            <w:pPr>
              <w:pStyle w:val="a4"/>
              <w:numPr>
                <w:ilvl w:val="0"/>
                <w:numId w:val="2"/>
              </w:numPr>
              <w:ind w:leftChars="200" w:left="420"/>
              <w:jc w:val="left"/>
            </w:pPr>
            <w:r>
              <w:rPr>
                <w:rFonts w:hint="eastAsia"/>
              </w:rPr>
              <w:t>信息查看</w:t>
            </w:r>
          </w:p>
          <w:p w:rsidR="00B82587" w:rsidRPr="00B82587" w:rsidRDefault="00B82587" w:rsidP="00B82587">
            <w:pPr>
              <w:pStyle w:val="a4"/>
              <w:numPr>
                <w:ilvl w:val="0"/>
                <w:numId w:val="2"/>
              </w:numPr>
              <w:ind w:leftChars="200" w:left="420"/>
              <w:jc w:val="left"/>
              <w:rPr>
                <w:rFonts w:hint="eastAsia"/>
              </w:rPr>
            </w:pPr>
            <w:r>
              <w:t>数据分析</w:t>
            </w:r>
          </w:p>
        </w:tc>
      </w:tr>
    </w:tbl>
    <w:p w:rsidR="00B82587" w:rsidRPr="00B82587" w:rsidRDefault="00B82587" w:rsidP="00B82587">
      <w:pPr>
        <w:rPr>
          <w:rFonts w:hint="eastAsia"/>
        </w:rPr>
      </w:pPr>
    </w:p>
    <w:p w:rsidR="004253CB" w:rsidRDefault="004253CB" w:rsidP="004253CB">
      <w:pPr>
        <w:pStyle w:val="2"/>
        <w:numPr>
          <w:ilvl w:val="0"/>
          <w:numId w:val="1"/>
        </w:numPr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用例描述</w:t>
      </w:r>
    </w:p>
    <w:p w:rsidR="00B82587" w:rsidRPr="00B82587" w:rsidRDefault="00B82587" w:rsidP="00B82587">
      <w:pPr>
        <w:pStyle w:val="3"/>
        <w:rPr>
          <w:rFonts w:asciiTheme="minorEastAsia" w:hAnsiTheme="minorEastAsia" w:hint="eastAsia"/>
          <w:b w:val="0"/>
          <w:sz w:val="21"/>
          <w:szCs w:val="21"/>
        </w:rPr>
      </w:pPr>
      <w:r w:rsidRPr="00B82587">
        <w:rPr>
          <w:rFonts w:asciiTheme="minorEastAsia" w:hAnsiTheme="minorEastAsia" w:hint="eastAsia"/>
          <w:b w:val="0"/>
          <w:sz w:val="21"/>
          <w:szCs w:val="21"/>
        </w:rPr>
        <w:t>用例1</w:t>
      </w:r>
      <w:r>
        <w:rPr>
          <w:rFonts w:asciiTheme="minorEastAsia" w:hAnsiTheme="minorEastAsia"/>
          <w:b w:val="0"/>
          <w:sz w:val="21"/>
          <w:szCs w:val="21"/>
        </w:rPr>
        <w:t xml:space="preserve"> 信息查看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2751"/>
        <w:gridCol w:w="2131"/>
        <w:gridCol w:w="2131"/>
      </w:tblGrid>
      <w:tr w:rsidR="00B82587" w:rsidTr="00D8753B">
        <w:tc>
          <w:tcPr>
            <w:tcW w:w="1509" w:type="dxa"/>
            <w:tcBorders>
              <w:top w:val="single" w:sz="12" w:space="0" w:color="auto"/>
              <w:left w:val="nil"/>
            </w:tcBorders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sz="12" w:space="0" w:color="auto"/>
            </w:tcBorders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1</w:t>
            </w:r>
          </w:p>
        </w:tc>
        <w:tc>
          <w:tcPr>
            <w:tcW w:w="2131" w:type="dxa"/>
            <w:tcBorders>
              <w:top w:val="single" w:sz="12" w:space="0" w:color="auto"/>
            </w:tcBorders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tcBorders>
              <w:top w:val="single" w:sz="12" w:space="0" w:color="auto"/>
              <w:right w:val="nil"/>
            </w:tcBorders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信息查看</w:t>
            </w:r>
          </w:p>
        </w:tc>
      </w:tr>
      <w:tr w:rsidR="00B82587" w:rsidTr="00D8753B">
        <w:tc>
          <w:tcPr>
            <w:tcW w:w="1509" w:type="dxa"/>
            <w:tcBorders>
              <w:left w:val="nil"/>
            </w:tcBorders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创建者</w:t>
            </w:r>
          </w:p>
        </w:tc>
        <w:tc>
          <w:tcPr>
            <w:tcW w:w="2751" w:type="dxa"/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朱静怡</w:t>
            </w:r>
          </w:p>
        </w:tc>
        <w:tc>
          <w:tcPr>
            <w:tcW w:w="2131" w:type="dxa"/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朱静怡</w:t>
            </w:r>
          </w:p>
        </w:tc>
      </w:tr>
      <w:tr w:rsidR="00B82587" w:rsidTr="00D8753B">
        <w:tc>
          <w:tcPr>
            <w:tcW w:w="1509" w:type="dxa"/>
            <w:tcBorders>
              <w:left w:val="nil"/>
            </w:tcBorders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lastRenderedPageBreak/>
              <w:t>创建日期</w:t>
            </w:r>
          </w:p>
        </w:tc>
        <w:tc>
          <w:tcPr>
            <w:tcW w:w="2751" w:type="dxa"/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hint="eastAsia"/>
              </w:rPr>
            </w:pPr>
            <w:r>
              <w:t>2015/3/7</w:t>
            </w:r>
          </w:p>
        </w:tc>
        <w:tc>
          <w:tcPr>
            <w:tcW w:w="2131" w:type="dxa"/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hint="eastAsia"/>
              </w:rPr>
            </w:pPr>
            <w:r>
              <w:t>2015/3/7</w:t>
            </w:r>
          </w:p>
        </w:tc>
      </w:tr>
      <w:tr w:rsidR="00B82587" w:rsidTr="00D8753B">
        <w:trPr>
          <w:trHeight w:val="90"/>
        </w:trPr>
        <w:tc>
          <w:tcPr>
            <w:tcW w:w="1509" w:type="dxa"/>
            <w:tcBorders>
              <w:left w:val="nil"/>
            </w:tcBorders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参与者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B82587" w:rsidRDefault="00B82587" w:rsidP="00D8753B">
            <w:pPr>
              <w:pStyle w:val="a4"/>
              <w:ind w:left="0"/>
              <w:rPr>
                <w:rFonts w:hint="eastAsia"/>
              </w:rPr>
            </w:pPr>
            <w:r>
              <w:rPr>
                <w:rFonts w:hint="eastAsia"/>
              </w:rPr>
              <w:t>系统访问者，</w:t>
            </w:r>
            <w:r>
              <w:t>目标是查看</w:t>
            </w:r>
            <w:r>
              <w:t>NBA</w:t>
            </w:r>
            <w:r>
              <w:t>所有或特定球队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球员信息</w:t>
            </w:r>
          </w:p>
        </w:tc>
      </w:tr>
      <w:tr w:rsidR="00B82587" w:rsidTr="00D8753B">
        <w:tc>
          <w:tcPr>
            <w:tcW w:w="1509" w:type="dxa"/>
            <w:tcBorders>
              <w:left w:val="nil"/>
            </w:tcBorders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触发条件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B82587" w:rsidRDefault="00B82587" w:rsidP="00B82587">
            <w:pPr>
              <w:pStyle w:val="a4"/>
              <w:ind w:left="0"/>
              <w:rPr>
                <w:rFonts w:hint="eastAsia"/>
              </w:rPr>
            </w:pPr>
            <w:r>
              <w:rPr>
                <w:rFonts w:hint="eastAsia"/>
              </w:rPr>
              <w:t>系统访问者需查看相关信息时</w:t>
            </w:r>
          </w:p>
        </w:tc>
      </w:tr>
      <w:tr w:rsidR="00B82587" w:rsidTr="00D8753B">
        <w:tc>
          <w:tcPr>
            <w:tcW w:w="1509" w:type="dxa"/>
            <w:tcBorders>
              <w:left w:val="nil"/>
            </w:tcBorders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前置条件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B82587" w:rsidRDefault="00B82587" w:rsidP="00D8753B">
            <w:pPr>
              <w:pStyle w:val="a4"/>
              <w:ind w:left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82587" w:rsidTr="00D8753B">
        <w:tc>
          <w:tcPr>
            <w:tcW w:w="1509" w:type="dxa"/>
            <w:tcBorders>
              <w:left w:val="nil"/>
            </w:tcBorders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后置条件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B82587" w:rsidRDefault="00B82587" w:rsidP="00D8753B">
            <w:pPr>
              <w:pStyle w:val="a4"/>
              <w:ind w:left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82587" w:rsidTr="00D8753B">
        <w:tc>
          <w:tcPr>
            <w:tcW w:w="1509" w:type="dxa"/>
            <w:tcBorders>
              <w:left w:val="nil"/>
            </w:tcBorders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优先级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B82587" w:rsidRDefault="00B82587" w:rsidP="00D8753B">
            <w:pPr>
              <w:pStyle w:val="a4"/>
              <w:ind w:left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B82587" w:rsidTr="00D8753B">
        <w:tc>
          <w:tcPr>
            <w:tcW w:w="1509" w:type="dxa"/>
            <w:tcBorders>
              <w:left w:val="nil"/>
            </w:tcBorders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正常流程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C804D1" w:rsidRDefault="003D354E" w:rsidP="003D35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.1 </w:t>
            </w:r>
            <w:r w:rsidR="00B82587">
              <w:rPr>
                <w:rFonts w:hint="eastAsia"/>
              </w:rPr>
              <w:t>查看球队信息</w:t>
            </w:r>
          </w:p>
          <w:p w:rsidR="00C804D1" w:rsidRDefault="00B82587" w:rsidP="003D354E">
            <w:pPr>
              <w:pStyle w:val="a4"/>
              <w:numPr>
                <w:ilvl w:val="1"/>
                <w:numId w:val="17"/>
              </w:numPr>
            </w:pPr>
            <w:r>
              <w:rPr>
                <w:rFonts w:hint="eastAsia"/>
              </w:rPr>
              <w:t>系统显示所有球队</w:t>
            </w:r>
            <w:r w:rsidR="003D354E">
              <w:rPr>
                <w:rFonts w:hint="eastAsia"/>
              </w:rPr>
              <w:t>基本</w:t>
            </w:r>
            <w:r>
              <w:rPr>
                <w:rFonts w:hint="eastAsia"/>
              </w:rPr>
              <w:t>信息列表</w:t>
            </w:r>
          </w:p>
          <w:p w:rsidR="006D0748" w:rsidRDefault="006D0748" w:rsidP="006D0748">
            <w:pPr>
              <w:pStyle w:val="a4"/>
              <w:numPr>
                <w:ilvl w:val="1"/>
                <w:numId w:val="17"/>
              </w:numPr>
            </w:pPr>
            <w:r>
              <w:t>用户根据相关信息</w:t>
            </w:r>
            <w:r>
              <w:rPr>
                <w:rFonts w:hint="eastAsia"/>
              </w:rPr>
              <w:t>（东西部及分区信息等）进行筛选或输入关键字（球队名、城市等）进行查找，系统显示查找结果</w:t>
            </w:r>
          </w:p>
          <w:p w:rsidR="00C804D1" w:rsidRPr="00C804D1" w:rsidRDefault="006D0748" w:rsidP="00C804D1">
            <w:pPr>
              <w:pStyle w:val="a4"/>
              <w:numPr>
                <w:ilvl w:val="1"/>
                <w:numId w:val="17"/>
              </w:numPr>
            </w:pPr>
            <w:r>
              <w:t>用户点击某个球队</w:t>
            </w:r>
            <w:r>
              <w:rPr>
                <w:rFonts w:hint="eastAsia"/>
              </w:rPr>
              <w:t>，</w:t>
            </w:r>
            <w:r>
              <w:t>系统显示该球队详细信息</w:t>
            </w:r>
            <w:r>
              <w:rPr>
                <w:rFonts w:hint="eastAsia"/>
              </w:rPr>
              <w:t>，</w:t>
            </w:r>
            <w:r>
              <w:t>包括该球队的队名</w:t>
            </w:r>
            <w:r>
              <w:rPr>
                <w:rFonts w:hint="eastAsia"/>
              </w:rPr>
              <w:t>、</w:t>
            </w:r>
            <w:r>
              <w:t>队徽</w:t>
            </w:r>
            <w:r>
              <w:rPr>
                <w:rFonts w:hint="eastAsia"/>
              </w:rPr>
              <w:t>、所在城市等基本信息，</w:t>
            </w:r>
            <w:r>
              <w:t>赛季总数据和场均数据</w:t>
            </w:r>
            <w:r>
              <w:rPr>
                <w:rFonts w:hint="eastAsia"/>
              </w:rPr>
              <w:t>，</w:t>
            </w:r>
            <w:r>
              <w:t>该球队所有球员</w:t>
            </w:r>
            <w:r w:rsidR="003D354E">
              <w:t>基本</w:t>
            </w:r>
            <w:r>
              <w:t>信息列表</w:t>
            </w:r>
          </w:p>
          <w:p w:rsidR="003D354E" w:rsidRDefault="003D354E" w:rsidP="003D35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.2 </w:t>
            </w:r>
            <w:r w:rsidR="006D0748">
              <w:rPr>
                <w:rFonts w:hint="eastAsia"/>
              </w:rPr>
              <w:t>查看球员信息</w:t>
            </w:r>
          </w:p>
          <w:p w:rsidR="006D0748" w:rsidRDefault="006D0748" w:rsidP="003D354E">
            <w:pPr>
              <w:pStyle w:val="a4"/>
              <w:numPr>
                <w:ilvl w:val="1"/>
                <w:numId w:val="17"/>
              </w:numPr>
            </w:pPr>
            <w:r>
              <w:rPr>
                <w:rFonts w:hint="eastAsia"/>
              </w:rPr>
              <w:t>系统显示所有球员</w:t>
            </w:r>
            <w:r w:rsidR="003D354E">
              <w:rPr>
                <w:rFonts w:hint="eastAsia"/>
              </w:rPr>
              <w:t>基本</w:t>
            </w:r>
            <w:r>
              <w:rPr>
                <w:rFonts w:hint="eastAsia"/>
              </w:rPr>
              <w:t>信息列表</w:t>
            </w:r>
          </w:p>
          <w:p w:rsidR="006D0748" w:rsidRDefault="006D0748" w:rsidP="003D354E">
            <w:pPr>
              <w:pStyle w:val="a4"/>
              <w:numPr>
                <w:ilvl w:val="1"/>
                <w:numId w:val="17"/>
              </w:numPr>
            </w:pPr>
            <w:r>
              <w:t>用户根据相关信息</w:t>
            </w:r>
            <w:r>
              <w:rPr>
                <w:rFonts w:hint="eastAsia"/>
              </w:rPr>
              <w:t>（所属球队、位置等）进行筛选或输入关键字进行查找，系统显示查找结果</w:t>
            </w:r>
          </w:p>
          <w:p w:rsidR="006D0748" w:rsidRPr="006D0748" w:rsidRDefault="006D0748" w:rsidP="003D354E">
            <w:pPr>
              <w:pStyle w:val="a4"/>
              <w:numPr>
                <w:ilvl w:val="1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用户点击某位球员，系统显示该球员详细信息，包括该球员姓名、照片、所属球队等基本信息，</w:t>
            </w:r>
            <w:r w:rsidR="003D354E">
              <w:rPr>
                <w:rFonts w:hint="eastAsia"/>
              </w:rPr>
              <w:t>赛季总数据和场均数据。</w:t>
            </w:r>
          </w:p>
          <w:p w:rsidR="00C804D1" w:rsidRPr="00B82587" w:rsidRDefault="00C804D1" w:rsidP="00C804D1">
            <w:pPr>
              <w:rPr>
                <w:rFonts w:hint="eastAsia"/>
              </w:rPr>
            </w:pPr>
          </w:p>
        </w:tc>
      </w:tr>
      <w:tr w:rsidR="00B82587" w:rsidTr="00D8753B">
        <w:tc>
          <w:tcPr>
            <w:tcW w:w="1509" w:type="dxa"/>
            <w:tcBorders>
              <w:left w:val="nil"/>
            </w:tcBorders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扩展流程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3D354E" w:rsidRDefault="003D354E" w:rsidP="003D354E">
            <w:pPr>
              <w:pStyle w:val="a4"/>
              <w:ind w:left="0"/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用户点击球员基本信息列表中某位球员</w:t>
            </w:r>
          </w:p>
          <w:p w:rsidR="003D354E" w:rsidRDefault="00722066" w:rsidP="00722066">
            <w:pPr>
              <w:ind w:firstLineChars="200"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 w:rsidR="003D354E">
              <w:rPr>
                <w:rFonts w:hint="eastAsia"/>
              </w:rPr>
              <w:t>进入正常流程第</w:t>
            </w:r>
            <w:r w:rsidR="003D354E">
              <w:rPr>
                <w:rFonts w:hint="eastAsia"/>
              </w:rPr>
              <w:t>6</w:t>
            </w:r>
            <w:r w:rsidR="003D354E">
              <w:rPr>
                <w:rFonts w:hint="eastAsia"/>
              </w:rPr>
              <w:t>步</w:t>
            </w:r>
          </w:p>
          <w:p w:rsidR="00722066" w:rsidRDefault="00722066" w:rsidP="00722066">
            <w:r>
              <w:rPr>
                <w:rFonts w:hint="eastAsia"/>
              </w:rPr>
              <w:t>2a</w:t>
            </w:r>
            <w:r>
              <w:t xml:space="preserve">,5a </w:t>
            </w:r>
            <w:r>
              <w:t>用户输入关键词无效</w:t>
            </w:r>
          </w:p>
          <w:p w:rsidR="00722066" w:rsidRPr="003D354E" w:rsidRDefault="00722066" w:rsidP="00722066">
            <w:pPr>
              <w:pStyle w:val="a4"/>
              <w:numPr>
                <w:ilvl w:val="1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系统提示未查找到相关信息，显示原信息列表</w:t>
            </w:r>
          </w:p>
        </w:tc>
      </w:tr>
      <w:tr w:rsidR="00B82587" w:rsidTr="00D8753B">
        <w:tc>
          <w:tcPr>
            <w:tcW w:w="1509" w:type="dxa"/>
            <w:tcBorders>
              <w:left w:val="nil"/>
              <w:bottom w:val="single" w:sz="12" w:space="0" w:color="auto"/>
            </w:tcBorders>
            <w:vAlign w:val="center"/>
          </w:tcPr>
          <w:p w:rsidR="00B82587" w:rsidRDefault="00B82587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特殊需求</w:t>
            </w:r>
          </w:p>
        </w:tc>
        <w:tc>
          <w:tcPr>
            <w:tcW w:w="7013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:rsidR="00B82587" w:rsidRDefault="00B82587" w:rsidP="00D8753B">
            <w:pPr>
              <w:pStyle w:val="a4"/>
              <w:ind w:left="0"/>
              <w:rPr>
                <w:rFonts w:hint="eastAsia"/>
              </w:rPr>
            </w:pPr>
            <w:r>
              <w:t>无</w:t>
            </w:r>
          </w:p>
        </w:tc>
      </w:tr>
    </w:tbl>
    <w:p w:rsidR="00B82587" w:rsidRDefault="00B82587" w:rsidP="00B82587"/>
    <w:p w:rsidR="00722066" w:rsidRPr="00B82587" w:rsidRDefault="00722066" w:rsidP="00722066">
      <w:pPr>
        <w:pStyle w:val="3"/>
        <w:rPr>
          <w:rFonts w:asciiTheme="minorEastAsia" w:hAnsiTheme="minorEastAsia" w:hint="eastAsia"/>
          <w:b w:val="0"/>
          <w:sz w:val="21"/>
          <w:szCs w:val="21"/>
        </w:rPr>
      </w:pPr>
      <w:r w:rsidRPr="00B82587">
        <w:rPr>
          <w:rFonts w:asciiTheme="minorEastAsia" w:hAnsiTheme="minorEastAsia" w:hint="eastAsia"/>
          <w:b w:val="0"/>
          <w:sz w:val="21"/>
          <w:szCs w:val="21"/>
        </w:rPr>
        <w:t>用例</w:t>
      </w:r>
      <w:r>
        <w:rPr>
          <w:rFonts w:asciiTheme="minorEastAsia" w:hAnsiTheme="minorEastAsia" w:hint="eastAsia"/>
          <w:b w:val="0"/>
          <w:sz w:val="21"/>
          <w:szCs w:val="21"/>
        </w:rPr>
        <w:t>2</w:t>
      </w:r>
      <w:r>
        <w:rPr>
          <w:rFonts w:asciiTheme="minorEastAsia" w:hAnsiTheme="minorEastAsia"/>
          <w:b w:val="0"/>
          <w:sz w:val="21"/>
          <w:szCs w:val="21"/>
        </w:rPr>
        <w:t xml:space="preserve"> </w:t>
      </w:r>
      <w:r>
        <w:rPr>
          <w:rFonts w:asciiTheme="minorEastAsia" w:hAnsiTheme="minorEastAsia"/>
          <w:b w:val="0"/>
          <w:sz w:val="21"/>
          <w:szCs w:val="21"/>
        </w:rPr>
        <w:t>数据分析</w:t>
      </w: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9"/>
        <w:gridCol w:w="2751"/>
        <w:gridCol w:w="2131"/>
        <w:gridCol w:w="2131"/>
      </w:tblGrid>
      <w:tr w:rsidR="00722066" w:rsidTr="00D8753B">
        <w:tc>
          <w:tcPr>
            <w:tcW w:w="1509" w:type="dxa"/>
            <w:tcBorders>
              <w:top w:val="single" w:sz="12" w:space="0" w:color="auto"/>
              <w:lef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sz="12" w:space="0" w:color="auto"/>
            </w:tcBorders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UC</w:t>
            </w:r>
            <w:r>
              <w:t>2</w:t>
            </w:r>
          </w:p>
        </w:tc>
        <w:tc>
          <w:tcPr>
            <w:tcW w:w="2131" w:type="dxa"/>
            <w:tcBorders>
              <w:top w:val="single" w:sz="12" w:space="0" w:color="auto"/>
            </w:tcBorders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tcBorders>
              <w:top w:val="single" w:sz="12" w:space="0" w:color="auto"/>
              <w:righ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数据分析</w:t>
            </w:r>
          </w:p>
        </w:tc>
      </w:tr>
      <w:tr w:rsidR="00722066" w:rsidTr="00D8753B">
        <w:tc>
          <w:tcPr>
            <w:tcW w:w="1509" w:type="dxa"/>
            <w:tcBorders>
              <w:lef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创建者</w:t>
            </w:r>
          </w:p>
        </w:tc>
        <w:tc>
          <w:tcPr>
            <w:tcW w:w="2751" w:type="dxa"/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朱静怡</w:t>
            </w:r>
          </w:p>
        </w:tc>
        <w:tc>
          <w:tcPr>
            <w:tcW w:w="2131" w:type="dxa"/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朱静怡</w:t>
            </w:r>
          </w:p>
        </w:tc>
      </w:tr>
      <w:tr w:rsidR="00722066" w:rsidTr="00D8753B">
        <w:tc>
          <w:tcPr>
            <w:tcW w:w="1509" w:type="dxa"/>
            <w:tcBorders>
              <w:lef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创建日期</w:t>
            </w:r>
          </w:p>
        </w:tc>
        <w:tc>
          <w:tcPr>
            <w:tcW w:w="2751" w:type="dxa"/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hint="eastAsia"/>
              </w:rPr>
            </w:pPr>
            <w:r>
              <w:t>2015/3/7</w:t>
            </w:r>
          </w:p>
        </w:tc>
        <w:tc>
          <w:tcPr>
            <w:tcW w:w="2131" w:type="dxa"/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hint="eastAsia"/>
              </w:rPr>
            </w:pPr>
            <w:r>
              <w:t>2015/3/7</w:t>
            </w:r>
          </w:p>
        </w:tc>
      </w:tr>
      <w:tr w:rsidR="00722066" w:rsidTr="00D8753B">
        <w:trPr>
          <w:trHeight w:val="90"/>
        </w:trPr>
        <w:tc>
          <w:tcPr>
            <w:tcW w:w="1509" w:type="dxa"/>
            <w:tcBorders>
              <w:lef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参与者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rPr>
                <w:rFonts w:hint="eastAsia"/>
              </w:rPr>
            </w:pPr>
            <w:r>
              <w:rPr>
                <w:rFonts w:hint="eastAsia"/>
              </w:rPr>
              <w:t>系统访问者</w:t>
            </w:r>
            <w:r>
              <w:rPr>
                <w:rFonts w:hint="eastAsia"/>
              </w:rPr>
              <w:t>，</w:t>
            </w:r>
            <w:r>
              <w:t>目标是</w:t>
            </w:r>
            <w:r w:rsidR="004A0CE8">
              <w:t>直观地浏览</w:t>
            </w:r>
            <w:r w:rsidR="004A0CE8">
              <w:t>NBA</w:t>
            </w:r>
            <w:r w:rsidR="004A0CE8">
              <w:t>各球队及球员数据并对数据进行相关处理</w:t>
            </w:r>
            <w:r w:rsidR="004A0CE8">
              <w:rPr>
                <w:rFonts w:hint="eastAsia"/>
              </w:rPr>
              <w:t>、</w:t>
            </w:r>
            <w:r w:rsidR="004A0CE8">
              <w:t>分析</w:t>
            </w:r>
          </w:p>
        </w:tc>
      </w:tr>
      <w:tr w:rsidR="00722066" w:rsidTr="00D8753B">
        <w:tc>
          <w:tcPr>
            <w:tcW w:w="1509" w:type="dxa"/>
            <w:tcBorders>
              <w:lef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触发条件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rPr>
                <w:rFonts w:hint="eastAsia"/>
              </w:rPr>
            </w:pPr>
            <w:r>
              <w:rPr>
                <w:rFonts w:hint="eastAsia"/>
              </w:rPr>
              <w:t>系统访问者需查看相关信息时</w:t>
            </w:r>
          </w:p>
        </w:tc>
      </w:tr>
      <w:tr w:rsidR="00722066" w:rsidTr="00D8753B">
        <w:tc>
          <w:tcPr>
            <w:tcW w:w="1509" w:type="dxa"/>
            <w:tcBorders>
              <w:lef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前置条件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22066" w:rsidTr="00D8753B">
        <w:tc>
          <w:tcPr>
            <w:tcW w:w="1509" w:type="dxa"/>
            <w:tcBorders>
              <w:lef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后置条件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722066" w:rsidTr="00D8753B">
        <w:tc>
          <w:tcPr>
            <w:tcW w:w="1509" w:type="dxa"/>
            <w:tcBorders>
              <w:lef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优先级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</w:tr>
      <w:tr w:rsidR="00722066" w:rsidTr="00D8753B">
        <w:tc>
          <w:tcPr>
            <w:tcW w:w="1509" w:type="dxa"/>
            <w:tcBorders>
              <w:lef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正常流程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722066" w:rsidRDefault="00FA4178" w:rsidP="00FA417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2.1 </w:t>
            </w:r>
            <w:r w:rsidR="004A0CE8">
              <w:rPr>
                <w:rFonts w:hint="eastAsia"/>
              </w:rPr>
              <w:t>分析球队情况</w:t>
            </w:r>
          </w:p>
          <w:p w:rsidR="00722066" w:rsidRDefault="00D1687A" w:rsidP="00FA4178">
            <w:pPr>
              <w:pStyle w:val="a4"/>
              <w:numPr>
                <w:ilvl w:val="1"/>
                <w:numId w:val="18"/>
              </w:numPr>
            </w:pPr>
            <w:r>
              <w:t>用户选择</w:t>
            </w:r>
            <w:r w:rsidR="00FA4178">
              <w:t>显示总数据</w:t>
            </w:r>
            <w:r w:rsidR="00FA4178">
              <w:t>/</w:t>
            </w:r>
            <w:r w:rsidR="00FA4178">
              <w:t>场均数据</w:t>
            </w:r>
            <w:r w:rsidR="00FA4178">
              <w:rPr>
                <w:rFonts w:hint="eastAsia"/>
              </w:rPr>
              <w:t>，系统显示所有球队相应数据</w:t>
            </w:r>
            <w:r w:rsidR="00722066">
              <w:rPr>
                <w:rFonts w:hint="eastAsia"/>
              </w:rPr>
              <w:t>列表</w:t>
            </w:r>
          </w:p>
          <w:p w:rsidR="00722066" w:rsidRPr="00C804D1" w:rsidRDefault="00722066" w:rsidP="00443726">
            <w:pPr>
              <w:pStyle w:val="a4"/>
              <w:numPr>
                <w:ilvl w:val="1"/>
                <w:numId w:val="18"/>
              </w:numPr>
            </w:pPr>
            <w:r>
              <w:t>用户</w:t>
            </w:r>
            <w:r w:rsidR="00D1687A">
              <w:t>选择排序关键词及升降序</w:t>
            </w:r>
            <w:r w:rsidR="00D1687A">
              <w:rPr>
                <w:rFonts w:hint="eastAsia"/>
              </w:rPr>
              <w:t>，</w:t>
            </w:r>
            <w:r w:rsidR="00D1687A">
              <w:t>系统根据关键词对全部数据进行排序并显示</w:t>
            </w:r>
          </w:p>
          <w:p w:rsidR="00722066" w:rsidRDefault="00FA4178" w:rsidP="00D8753B">
            <w:pPr>
              <w:rPr>
                <w:rFonts w:hint="eastAsia"/>
              </w:rPr>
            </w:pPr>
            <w:r>
              <w:rPr>
                <w:rFonts w:hint="eastAsia"/>
              </w:rPr>
              <w:t>2.2</w:t>
            </w:r>
            <w:r w:rsidR="00722066">
              <w:t xml:space="preserve"> </w:t>
            </w:r>
            <w:r w:rsidR="00D1687A">
              <w:rPr>
                <w:rFonts w:hint="eastAsia"/>
              </w:rPr>
              <w:t>分析球员情况</w:t>
            </w:r>
          </w:p>
          <w:p w:rsidR="00722066" w:rsidRDefault="00FA4178" w:rsidP="00722066">
            <w:pPr>
              <w:pStyle w:val="a4"/>
              <w:numPr>
                <w:ilvl w:val="1"/>
                <w:numId w:val="18"/>
              </w:numPr>
            </w:pPr>
            <w:r>
              <w:rPr>
                <w:rFonts w:hint="eastAsia"/>
              </w:rPr>
              <w:lastRenderedPageBreak/>
              <w:t>用户选择显示总数据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场均数据，系统显示所有球员相应数据列表</w:t>
            </w:r>
          </w:p>
          <w:p w:rsidR="00722066" w:rsidRDefault="00722066" w:rsidP="00722066">
            <w:pPr>
              <w:pStyle w:val="a4"/>
              <w:numPr>
                <w:ilvl w:val="1"/>
                <w:numId w:val="18"/>
              </w:numPr>
            </w:pPr>
            <w:r>
              <w:t>用户</w:t>
            </w:r>
            <w:r w:rsidR="00FA4178">
              <w:rPr>
                <w:rFonts w:hint="eastAsia"/>
              </w:rPr>
              <w:t>选择</w:t>
            </w:r>
            <w:r w:rsidR="00FA4178">
              <w:t>排序关键词及升降序</w:t>
            </w:r>
            <w:r w:rsidR="00FA4178">
              <w:rPr>
                <w:rFonts w:hint="eastAsia"/>
              </w:rPr>
              <w:t>，</w:t>
            </w:r>
            <w:r w:rsidR="00FA4178">
              <w:t>系统根据关键词对全部数据进行排序并显示</w:t>
            </w:r>
          </w:p>
          <w:p w:rsidR="00722066" w:rsidRPr="00B82587" w:rsidRDefault="00722066" w:rsidP="002C3A61">
            <w:pPr>
              <w:pStyle w:val="a4"/>
              <w:numPr>
                <w:ilvl w:val="1"/>
                <w:numId w:val="18"/>
              </w:num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2C3A61">
              <w:rPr>
                <w:rFonts w:hint="eastAsia"/>
              </w:rPr>
              <w:t>选择筛选条件（球员位置、球员联盟等）及排序依</w:t>
            </w:r>
            <w:r w:rsidR="002C3A61">
              <w:rPr>
                <w:rFonts w:hint="eastAsia"/>
                <w:sz w:val="23"/>
                <w:szCs w:val="23"/>
              </w:rPr>
              <w:t>据（得分，篮板，助攻，得分</w:t>
            </w:r>
            <w:r w:rsidR="002C3A61">
              <w:rPr>
                <w:sz w:val="23"/>
                <w:szCs w:val="23"/>
              </w:rPr>
              <w:t>/</w:t>
            </w:r>
            <w:r w:rsidR="002C3A61">
              <w:rPr>
                <w:rFonts w:hint="eastAsia"/>
                <w:sz w:val="23"/>
                <w:szCs w:val="23"/>
              </w:rPr>
              <w:t>篮板</w:t>
            </w:r>
            <w:r w:rsidR="002C3A61">
              <w:rPr>
                <w:sz w:val="23"/>
                <w:szCs w:val="23"/>
              </w:rPr>
              <w:t>/</w:t>
            </w:r>
            <w:r w:rsidR="002C3A61">
              <w:rPr>
                <w:rFonts w:hint="eastAsia"/>
                <w:sz w:val="23"/>
                <w:szCs w:val="23"/>
              </w:rPr>
              <w:t>助攻（加权比为</w:t>
            </w:r>
            <w:r w:rsidR="002C3A61">
              <w:rPr>
                <w:sz w:val="23"/>
                <w:szCs w:val="23"/>
              </w:rPr>
              <w:t>1:1:1</w:t>
            </w:r>
            <w:r w:rsidR="002C3A61">
              <w:rPr>
                <w:rFonts w:hint="eastAsia"/>
                <w:sz w:val="23"/>
                <w:szCs w:val="23"/>
              </w:rPr>
              <w:t>），盖帽，抢断，犯规，失误，分钟，效率，投篮，三</w:t>
            </w:r>
            <w:r w:rsidR="002C3A61">
              <w:rPr>
                <w:rFonts w:hint="eastAsia"/>
                <w:sz w:val="23"/>
                <w:szCs w:val="23"/>
              </w:rPr>
              <w:t>分，罚球，两双（特指得分、篮板、助攻、抢断、盖帽中任何两项）），系统计算出</w:t>
            </w:r>
            <w:r w:rsidR="002C3A61">
              <w:rPr>
                <w:rFonts w:hint="eastAsia"/>
                <w:sz w:val="23"/>
                <w:szCs w:val="23"/>
              </w:rPr>
              <w:t>top</w:t>
            </w:r>
            <w:r w:rsidR="002C3A61">
              <w:rPr>
                <w:sz w:val="23"/>
                <w:szCs w:val="23"/>
              </w:rPr>
              <w:t>50</w:t>
            </w:r>
            <w:r w:rsidR="002C3A61">
              <w:rPr>
                <w:sz w:val="23"/>
                <w:szCs w:val="23"/>
              </w:rPr>
              <w:t>球员并显示</w:t>
            </w:r>
          </w:p>
        </w:tc>
      </w:tr>
      <w:tr w:rsidR="00722066" w:rsidTr="00D8753B">
        <w:tc>
          <w:tcPr>
            <w:tcW w:w="1509" w:type="dxa"/>
            <w:tcBorders>
              <w:lef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lastRenderedPageBreak/>
              <w:t>扩展流程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722066" w:rsidRDefault="002C3A61" w:rsidP="00D8753B">
            <w:pPr>
              <w:pStyle w:val="a4"/>
              <w:ind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722066">
              <w:rPr>
                <w:rFonts w:hint="eastAsia"/>
              </w:rPr>
              <w:t>a</w:t>
            </w:r>
            <w:proofErr w:type="gramStart"/>
            <w:r>
              <w:t>,2a</w:t>
            </w:r>
            <w:proofErr w:type="gramEnd"/>
            <w:r w:rsidR="00722066">
              <w:t xml:space="preserve">. </w:t>
            </w:r>
            <w:r>
              <w:t>用户点击球队列表中某个球队</w:t>
            </w:r>
          </w:p>
          <w:p w:rsidR="00722066" w:rsidRDefault="00722066" w:rsidP="00D8753B">
            <w:pPr>
              <w:ind w:firstLineChars="200"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 w:rsidR="002C3A61">
              <w:rPr>
                <w:rFonts w:hint="eastAsia"/>
              </w:rPr>
              <w:t>系统显示该球队详细信息</w:t>
            </w:r>
          </w:p>
          <w:p w:rsidR="00722066" w:rsidRDefault="002C3A61" w:rsidP="00D8753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722066">
              <w:rPr>
                <w:rFonts w:hint="eastAsia"/>
              </w:rPr>
              <w:t>a</w:t>
            </w:r>
            <w:r w:rsidR="00722066">
              <w:t>,</w:t>
            </w:r>
            <w:r>
              <w:t>4a,</w:t>
            </w:r>
            <w:r w:rsidR="00722066">
              <w:t xml:space="preserve">5a </w:t>
            </w:r>
            <w:r>
              <w:t>用户点击球员列表中某位球员</w:t>
            </w:r>
          </w:p>
          <w:p w:rsidR="00722066" w:rsidRPr="003D354E" w:rsidRDefault="002C3A61" w:rsidP="00722066">
            <w:pPr>
              <w:pStyle w:val="a4"/>
              <w:numPr>
                <w:ilvl w:val="1"/>
                <w:numId w:val="18"/>
              </w:numPr>
              <w:rPr>
                <w:rFonts w:hint="eastAsia"/>
              </w:rPr>
            </w:pPr>
            <w:r>
              <w:rPr>
                <w:rFonts w:hint="eastAsia"/>
              </w:rPr>
              <w:t>系统显示该球员详细信息</w:t>
            </w:r>
          </w:p>
        </w:tc>
      </w:tr>
      <w:tr w:rsidR="00722066" w:rsidTr="00D8753B">
        <w:tc>
          <w:tcPr>
            <w:tcW w:w="1509" w:type="dxa"/>
            <w:tcBorders>
              <w:left w:val="nil"/>
              <w:bottom w:val="single" w:sz="12" w:space="0" w:color="auto"/>
            </w:tcBorders>
            <w:vAlign w:val="center"/>
          </w:tcPr>
          <w:p w:rsidR="00722066" w:rsidRDefault="00722066" w:rsidP="00D8753B">
            <w:pPr>
              <w:pStyle w:val="a4"/>
              <w:ind w:left="0"/>
              <w:jc w:val="center"/>
              <w:rPr>
                <w:rFonts w:ascii="黑体" w:eastAsia="黑体" w:hAnsi="黑体" w:cs="黑体" w:hint="eastAsia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特殊需求</w:t>
            </w:r>
          </w:p>
        </w:tc>
        <w:tc>
          <w:tcPr>
            <w:tcW w:w="7013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:rsidR="00722066" w:rsidRDefault="00722066" w:rsidP="00D8753B">
            <w:pPr>
              <w:pStyle w:val="a4"/>
              <w:ind w:left="0"/>
              <w:rPr>
                <w:rFonts w:hint="eastAsia"/>
              </w:rPr>
            </w:pPr>
            <w:r>
              <w:t>无</w:t>
            </w:r>
          </w:p>
        </w:tc>
      </w:tr>
    </w:tbl>
    <w:p w:rsidR="00722066" w:rsidRPr="00B82587" w:rsidRDefault="00722066" w:rsidP="00722066">
      <w:pPr>
        <w:rPr>
          <w:rFonts w:hint="eastAsia"/>
        </w:rPr>
      </w:pPr>
    </w:p>
    <w:p w:rsidR="00722066" w:rsidRPr="00B82587" w:rsidRDefault="00722066" w:rsidP="00B82587">
      <w:pPr>
        <w:rPr>
          <w:rFonts w:hint="eastAsia"/>
        </w:rPr>
      </w:pPr>
    </w:p>
    <w:sectPr w:rsidR="00722066" w:rsidRPr="00B82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F1051"/>
    <w:multiLevelType w:val="multilevel"/>
    <w:tmpl w:val="0B4F105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D58DD"/>
    <w:multiLevelType w:val="multilevel"/>
    <w:tmpl w:val="0C1D58DD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5" w:hanging="420"/>
      </w:pPr>
    </w:lvl>
    <w:lvl w:ilvl="2">
      <w:start w:val="1"/>
      <w:numFmt w:val="lowerRoman"/>
      <w:lvlText w:val="%3."/>
      <w:lvlJc w:val="right"/>
      <w:pPr>
        <w:ind w:left="1695" w:hanging="420"/>
      </w:pPr>
    </w:lvl>
    <w:lvl w:ilvl="3">
      <w:start w:val="1"/>
      <w:numFmt w:val="decimal"/>
      <w:lvlText w:val="%4."/>
      <w:lvlJc w:val="left"/>
      <w:pPr>
        <w:ind w:left="2115" w:hanging="420"/>
      </w:pPr>
    </w:lvl>
    <w:lvl w:ilvl="4">
      <w:start w:val="1"/>
      <w:numFmt w:val="lowerLetter"/>
      <w:lvlText w:val="%5)"/>
      <w:lvlJc w:val="left"/>
      <w:pPr>
        <w:ind w:left="2535" w:hanging="420"/>
      </w:pPr>
    </w:lvl>
    <w:lvl w:ilvl="5">
      <w:start w:val="1"/>
      <w:numFmt w:val="lowerRoman"/>
      <w:lvlText w:val="%6."/>
      <w:lvlJc w:val="right"/>
      <w:pPr>
        <w:ind w:left="2955" w:hanging="420"/>
      </w:pPr>
    </w:lvl>
    <w:lvl w:ilvl="6">
      <w:start w:val="1"/>
      <w:numFmt w:val="decimal"/>
      <w:lvlText w:val="%7."/>
      <w:lvlJc w:val="left"/>
      <w:pPr>
        <w:ind w:left="3375" w:hanging="420"/>
      </w:pPr>
    </w:lvl>
    <w:lvl w:ilvl="7">
      <w:start w:val="1"/>
      <w:numFmt w:val="lowerLetter"/>
      <w:lvlText w:val="%8)"/>
      <w:lvlJc w:val="left"/>
      <w:pPr>
        <w:ind w:left="3795" w:hanging="420"/>
      </w:pPr>
    </w:lvl>
    <w:lvl w:ilvl="8">
      <w:start w:val="1"/>
      <w:numFmt w:val="lowerRoman"/>
      <w:lvlText w:val="%9."/>
      <w:lvlJc w:val="right"/>
      <w:pPr>
        <w:ind w:left="4215" w:hanging="420"/>
      </w:pPr>
    </w:lvl>
  </w:abstractNum>
  <w:abstractNum w:abstractNumId="2">
    <w:nsid w:val="0D872C98"/>
    <w:multiLevelType w:val="hybridMultilevel"/>
    <w:tmpl w:val="AA96EECE"/>
    <w:lvl w:ilvl="0" w:tplc="ECCCF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68377E"/>
    <w:multiLevelType w:val="multilevel"/>
    <w:tmpl w:val="29B8E740"/>
    <w:lvl w:ilvl="0">
      <w:start w:val="1"/>
      <w:numFmt w:val="decimal"/>
      <w:lvlText w:val="%1.0"/>
      <w:lvlJc w:val="left"/>
      <w:pPr>
        <w:ind w:left="797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22" w:hanging="1440"/>
      </w:pPr>
      <w:rPr>
        <w:rFonts w:hint="default"/>
      </w:rPr>
    </w:lvl>
  </w:abstractNum>
  <w:abstractNum w:abstractNumId="4">
    <w:nsid w:val="1DE91861"/>
    <w:multiLevelType w:val="multilevel"/>
    <w:tmpl w:val="1DE91861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5" w:hanging="420"/>
      </w:pPr>
    </w:lvl>
    <w:lvl w:ilvl="2">
      <w:start w:val="1"/>
      <w:numFmt w:val="lowerRoman"/>
      <w:lvlText w:val="%3."/>
      <w:lvlJc w:val="right"/>
      <w:pPr>
        <w:ind w:left="1695" w:hanging="420"/>
      </w:pPr>
    </w:lvl>
    <w:lvl w:ilvl="3">
      <w:start w:val="1"/>
      <w:numFmt w:val="decimal"/>
      <w:lvlText w:val="%4."/>
      <w:lvlJc w:val="left"/>
      <w:pPr>
        <w:ind w:left="2115" w:hanging="420"/>
      </w:pPr>
    </w:lvl>
    <w:lvl w:ilvl="4">
      <w:start w:val="1"/>
      <w:numFmt w:val="lowerLetter"/>
      <w:lvlText w:val="%5)"/>
      <w:lvlJc w:val="left"/>
      <w:pPr>
        <w:ind w:left="2535" w:hanging="420"/>
      </w:pPr>
    </w:lvl>
    <w:lvl w:ilvl="5">
      <w:start w:val="1"/>
      <w:numFmt w:val="lowerRoman"/>
      <w:lvlText w:val="%6."/>
      <w:lvlJc w:val="right"/>
      <w:pPr>
        <w:ind w:left="2955" w:hanging="420"/>
      </w:pPr>
    </w:lvl>
    <w:lvl w:ilvl="6">
      <w:start w:val="1"/>
      <w:numFmt w:val="decimal"/>
      <w:lvlText w:val="%7."/>
      <w:lvlJc w:val="left"/>
      <w:pPr>
        <w:ind w:left="3375" w:hanging="420"/>
      </w:pPr>
    </w:lvl>
    <w:lvl w:ilvl="7">
      <w:start w:val="1"/>
      <w:numFmt w:val="lowerLetter"/>
      <w:lvlText w:val="%8)"/>
      <w:lvlJc w:val="left"/>
      <w:pPr>
        <w:ind w:left="3795" w:hanging="420"/>
      </w:pPr>
    </w:lvl>
    <w:lvl w:ilvl="8">
      <w:start w:val="1"/>
      <w:numFmt w:val="lowerRoman"/>
      <w:lvlText w:val="%9."/>
      <w:lvlJc w:val="right"/>
      <w:pPr>
        <w:ind w:left="4215" w:hanging="420"/>
      </w:pPr>
    </w:lvl>
  </w:abstractNum>
  <w:abstractNum w:abstractNumId="5">
    <w:nsid w:val="1F037513"/>
    <w:multiLevelType w:val="multilevel"/>
    <w:tmpl w:val="6D8034F6"/>
    <w:lvl w:ilvl="0">
      <w:start w:val="1"/>
      <w:numFmt w:val="decimal"/>
      <w:lvlText w:val="%1.0"/>
      <w:lvlJc w:val="left"/>
      <w:pPr>
        <w:ind w:left="797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22" w:hanging="1440"/>
      </w:pPr>
      <w:rPr>
        <w:rFonts w:hint="default"/>
      </w:rPr>
    </w:lvl>
  </w:abstractNum>
  <w:abstractNum w:abstractNumId="6">
    <w:nsid w:val="27AE6C2E"/>
    <w:multiLevelType w:val="multilevel"/>
    <w:tmpl w:val="27AE6C2E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5" w:hanging="420"/>
      </w:pPr>
    </w:lvl>
    <w:lvl w:ilvl="2">
      <w:start w:val="1"/>
      <w:numFmt w:val="lowerRoman"/>
      <w:lvlText w:val="%3."/>
      <w:lvlJc w:val="right"/>
      <w:pPr>
        <w:ind w:left="1695" w:hanging="420"/>
      </w:pPr>
    </w:lvl>
    <w:lvl w:ilvl="3">
      <w:start w:val="1"/>
      <w:numFmt w:val="decimal"/>
      <w:lvlText w:val="%4."/>
      <w:lvlJc w:val="left"/>
      <w:pPr>
        <w:ind w:left="2115" w:hanging="420"/>
      </w:pPr>
    </w:lvl>
    <w:lvl w:ilvl="4">
      <w:start w:val="1"/>
      <w:numFmt w:val="lowerLetter"/>
      <w:lvlText w:val="%5)"/>
      <w:lvlJc w:val="left"/>
      <w:pPr>
        <w:ind w:left="2535" w:hanging="420"/>
      </w:pPr>
    </w:lvl>
    <w:lvl w:ilvl="5">
      <w:start w:val="1"/>
      <w:numFmt w:val="lowerRoman"/>
      <w:lvlText w:val="%6."/>
      <w:lvlJc w:val="right"/>
      <w:pPr>
        <w:ind w:left="2955" w:hanging="420"/>
      </w:pPr>
    </w:lvl>
    <w:lvl w:ilvl="6">
      <w:start w:val="1"/>
      <w:numFmt w:val="decimal"/>
      <w:lvlText w:val="%7."/>
      <w:lvlJc w:val="left"/>
      <w:pPr>
        <w:ind w:left="3375" w:hanging="420"/>
      </w:pPr>
    </w:lvl>
    <w:lvl w:ilvl="7">
      <w:start w:val="1"/>
      <w:numFmt w:val="lowerLetter"/>
      <w:lvlText w:val="%8)"/>
      <w:lvlJc w:val="left"/>
      <w:pPr>
        <w:ind w:left="3795" w:hanging="420"/>
      </w:pPr>
    </w:lvl>
    <w:lvl w:ilvl="8">
      <w:start w:val="1"/>
      <w:numFmt w:val="lowerRoman"/>
      <w:lvlText w:val="%9."/>
      <w:lvlJc w:val="right"/>
      <w:pPr>
        <w:ind w:left="4215" w:hanging="420"/>
      </w:pPr>
    </w:lvl>
  </w:abstractNum>
  <w:abstractNum w:abstractNumId="7">
    <w:nsid w:val="2AD2707E"/>
    <w:multiLevelType w:val="multilevel"/>
    <w:tmpl w:val="DCF64D5E"/>
    <w:lvl w:ilvl="0">
      <w:start w:val="1"/>
      <w:numFmt w:val="decimal"/>
      <w:lvlText w:val="%1.0"/>
      <w:lvlJc w:val="left"/>
      <w:pPr>
        <w:ind w:left="78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0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22" w:hanging="1440"/>
      </w:pPr>
      <w:rPr>
        <w:rFonts w:hint="default"/>
      </w:rPr>
    </w:lvl>
  </w:abstractNum>
  <w:abstractNum w:abstractNumId="8">
    <w:nsid w:val="40A5290F"/>
    <w:multiLevelType w:val="hybridMultilevel"/>
    <w:tmpl w:val="6E72712C"/>
    <w:lvl w:ilvl="0" w:tplc="1870FD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DC00544"/>
    <w:multiLevelType w:val="hybridMultilevel"/>
    <w:tmpl w:val="9098A9F8"/>
    <w:lvl w:ilvl="0" w:tplc="5E683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1A9246"/>
    <w:multiLevelType w:val="multilevel"/>
    <w:tmpl w:val="4EDCD202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pStyle w:val="a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pStyle w:val="a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pStyle w:val="a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pStyle w:val="a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pStyle w:val="a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pStyle w:val="a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pStyle w:val="a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pStyle w:val="a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61F24C7B"/>
    <w:multiLevelType w:val="multilevel"/>
    <w:tmpl w:val="3EACCD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>
    <w:nsid w:val="64345DBC"/>
    <w:multiLevelType w:val="multilevel"/>
    <w:tmpl w:val="21A404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35" w:hanging="375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656474E5"/>
    <w:multiLevelType w:val="multilevel"/>
    <w:tmpl w:val="656474E5"/>
    <w:lvl w:ilvl="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5" w:hanging="420"/>
      </w:pPr>
    </w:lvl>
    <w:lvl w:ilvl="2">
      <w:start w:val="1"/>
      <w:numFmt w:val="lowerRoman"/>
      <w:lvlText w:val="%3."/>
      <w:lvlJc w:val="right"/>
      <w:pPr>
        <w:ind w:left="1695" w:hanging="420"/>
      </w:pPr>
    </w:lvl>
    <w:lvl w:ilvl="3">
      <w:start w:val="1"/>
      <w:numFmt w:val="decimal"/>
      <w:lvlText w:val="%4."/>
      <w:lvlJc w:val="left"/>
      <w:pPr>
        <w:ind w:left="2115" w:hanging="420"/>
      </w:pPr>
    </w:lvl>
    <w:lvl w:ilvl="4">
      <w:start w:val="1"/>
      <w:numFmt w:val="lowerLetter"/>
      <w:lvlText w:val="%5)"/>
      <w:lvlJc w:val="left"/>
      <w:pPr>
        <w:ind w:left="2535" w:hanging="420"/>
      </w:pPr>
    </w:lvl>
    <w:lvl w:ilvl="5">
      <w:start w:val="1"/>
      <w:numFmt w:val="lowerRoman"/>
      <w:lvlText w:val="%6."/>
      <w:lvlJc w:val="right"/>
      <w:pPr>
        <w:ind w:left="2955" w:hanging="420"/>
      </w:pPr>
    </w:lvl>
    <w:lvl w:ilvl="6">
      <w:start w:val="1"/>
      <w:numFmt w:val="decimal"/>
      <w:lvlText w:val="%7."/>
      <w:lvlJc w:val="left"/>
      <w:pPr>
        <w:ind w:left="3375" w:hanging="420"/>
      </w:pPr>
    </w:lvl>
    <w:lvl w:ilvl="7">
      <w:start w:val="1"/>
      <w:numFmt w:val="lowerLetter"/>
      <w:lvlText w:val="%8)"/>
      <w:lvlJc w:val="left"/>
      <w:pPr>
        <w:ind w:left="3795" w:hanging="420"/>
      </w:pPr>
    </w:lvl>
    <w:lvl w:ilvl="8">
      <w:start w:val="1"/>
      <w:numFmt w:val="lowerRoman"/>
      <w:lvlText w:val="%9."/>
      <w:lvlJc w:val="right"/>
      <w:pPr>
        <w:ind w:left="4215" w:hanging="420"/>
      </w:pPr>
    </w:lvl>
  </w:abstractNum>
  <w:abstractNum w:abstractNumId="14">
    <w:nsid w:val="65BE7F24"/>
    <w:multiLevelType w:val="multilevel"/>
    <w:tmpl w:val="65BE7F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675C7F7E"/>
    <w:multiLevelType w:val="multilevel"/>
    <w:tmpl w:val="21A404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35" w:hanging="375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69885A3D"/>
    <w:multiLevelType w:val="multilevel"/>
    <w:tmpl w:val="5182782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7">
    <w:nsid w:val="77FC4F7E"/>
    <w:multiLevelType w:val="multilevel"/>
    <w:tmpl w:val="77FC4F7E"/>
    <w:lvl w:ilvl="0">
      <w:start w:val="1"/>
      <w:numFmt w:val="decimal"/>
      <w:lvlText w:val="%1．"/>
      <w:lvlJc w:val="left"/>
      <w:pPr>
        <w:ind w:left="7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5" w:hanging="420"/>
      </w:pPr>
    </w:lvl>
    <w:lvl w:ilvl="2">
      <w:start w:val="1"/>
      <w:numFmt w:val="lowerRoman"/>
      <w:lvlText w:val="%3."/>
      <w:lvlJc w:val="right"/>
      <w:pPr>
        <w:ind w:left="1695" w:hanging="420"/>
      </w:pPr>
    </w:lvl>
    <w:lvl w:ilvl="3">
      <w:start w:val="1"/>
      <w:numFmt w:val="decimal"/>
      <w:lvlText w:val="%4."/>
      <w:lvlJc w:val="left"/>
      <w:pPr>
        <w:ind w:left="2115" w:hanging="420"/>
      </w:pPr>
    </w:lvl>
    <w:lvl w:ilvl="4">
      <w:start w:val="1"/>
      <w:numFmt w:val="lowerLetter"/>
      <w:lvlText w:val="%5)"/>
      <w:lvlJc w:val="left"/>
      <w:pPr>
        <w:ind w:left="2535" w:hanging="420"/>
      </w:pPr>
    </w:lvl>
    <w:lvl w:ilvl="5">
      <w:start w:val="1"/>
      <w:numFmt w:val="lowerRoman"/>
      <w:lvlText w:val="%6."/>
      <w:lvlJc w:val="right"/>
      <w:pPr>
        <w:ind w:left="2955" w:hanging="420"/>
      </w:pPr>
    </w:lvl>
    <w:lvl w:ilvl="6">
      <w:start w:val="1"/>
      <w:numFmt w:val="decimal"/>
      <w:lvlText w:val="%7."/>
      <w:lvlJc w:val="left"/>
      <w:pPr>
        <w:ind w:left="3375" w:hanging="420"/>
      </w:pPr>
    </w:lvl>
    <w:lvl w:ilvl="7">
      <w:start w:val="1"/>
      <w:numFmt w:val="lowerLetter"/>
      <w:lvlText w:val="%8)"/>
      <w:lvlJc w:val="left"/>
      <w:pPr>
        <w:ind w:left="3795" w:hanging="420"/>
      </w:pPr>
    </w:lvl>
    <w:lvl w:ilvl="8">
      <w:start w:val="1"/>
      <w:numFmt w:val="lowerRoman"/>
      <w:lvlText w:val="%9."/>
      <w:lvlJc w:val="right"/>
      <w:pPr>
        <w:ind w:left="4215" w:hanging="42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4"/>
  </w:num>
  <w:num w:numId="5">
    <w:abstractNumId w:val="17"/>
  </w:num>
  <w:num w:numId="6">
    <w:abstractNumId w:val="13"/>
  </w:num>
  <w:num w:numId="7">
    <w:abstractNumId w:val="6"/>
  </w:num>
  <w:num w:numId="8">
    <w:abstractNumId w:val="1"/>
  </w:num>
  <w:num w:numId="9">
    <w:abstractNumId w:val="4"/>
  </w:num>
  <w:num w:numId="10">
    <w:abstractNumId w:val="3"/>
  </w:num>
  <w:num w:numId="11">
    <w:abstractNumId w:val="7"/>
  </w:num>
  <w:num w:numId="12">
    <w:abstractNumId w:val="5"/>
  </w:num>
  <w:num w:numId="13">
    <w:abstractNumId w:val="2"/>
  </w:num>
  <w:num w:numId="14">
    <w:abstractNumId w:val="9"/>
  </w:num>
  <w:num w:numId="15">
    <w:abstractNumId w:val="16"/>
  </w:num>
  <w:num w:numId="16">
    <w:abstractNumId w:val="11"/>
  </w:num>
  <w:num w:numId="17">
    <w:abstractNumId w:val="15"/>
  </w:num>
  <w:num w:numId="18">
    <w:abstractNumId w:val="12"/>
  </w:num>
  <w:num w:numId="19">
    <w:abstractNumId w:val="10"/>
    <w:lvlOverride w:ilvl="0"/>
    <w:lvlOverride w:ilv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DB"/>
    <w:rsid w:val="00003B1A"/>
    <w:rsid w:val="0002037E"/>
    <w:rsid w:val="00125812"/>
    <w:rsid w:val="00155206"/>
    <w:rsid w:val="001A1BDB"/>
    <w:rsid w:val="001F5ADD"/>
    <w:rsid w:val="002039CB"/>
    <w:rsid w:val="0020741B"/>
    <w:rsid w:val="00215596"/>
    <w:rsid w:val="00262E66"/>
    <w:rsid w:val="0026719F"/>
    <w:rsid w:val="002B0FC6"/>
    <w:rsid w:val="002C3A61"/>
    <w:rsid w:val="00336B2B"/>
    <w:rsid w:val="00345D16"/>
    <w:rsid w:val="003476C6"/>
    <w:rsid w:val="003532DC"/>
    <w:rsid w:val="003650BF"/>
    <w:rsid w:val="00380529"/>
    <w:rsid w:val="003971C8"/>
    <w:rsid w:val="003D354E"/>
    <w:rsid w:val="003F3C50"/>
    <w:rsid w:val="004253CB"/>
    <w:rsid w:val="00434F8F"/>
    <w:rsid w:val="004408B6"/>
    <w:rsid w:val="00451053"/>
    <w:rsid w:val="00465C92"/>
    <w:rsid w:val="004A05EA"/>
    <w:rsid w:val="004A0CE8"/>
    <w:rsid w:val="0051069B"/>
    <w:rsid w:val="0051212E"/>
    <w:rsid w:val="005661DB"/>
    <w:rsid w:val="005E69B2"/>
    <w:rsid w:val="00671C68"/>
    <w:rsid w:val="006D0748"/>
    <w:rsid w:val="006D225F"/>
    <w:rsid w:val="006D2270"/>
    <w:rsid w:val="006D49D4"/>
    <w:rsid w:val="006D5E4D"/>
    <w:rsid w:val="00722066"/>
    <w:rsid w:val="00767259"/>
    <w:rsid w:val="00772462"/>
    <w:rsid w:val="007851AC"/>
    <w:rsid w:val="007B10D3"/>
    <w:rsid w:val="007C4A62"/>
    <w:rsid w:val="007D7EC1"/>
    <w:rsid w:val="007E3B80"/>
    <w:rsid w:val="0085660E"/>
    <w:rsid w:val="008A52BC"/>
    <w:rsid w:val="008B15A3"/>
    <w:rsid w:val="008C262B"/>
    <w:rsid w:val="00921D49"/>
    <w:rsid w:val="00923437"/>
    <w:rsid w:val="00952AED"/>
    <w:rsid w:val="009D3616"/>
    <w:rsid w:val="00A11879"/>
    <w:rsid w:val="00A31F7A"/>
    <w:rsid w:val="00A91C3F"/>
    <w:rsid w:val="00AC4537"/>
    <w:rsid w:val="00AD08A3"/>
    <w:rsid w:val="00AE5A2A"/>
    <w:rsid w:val="00B149E3"/>
    <w:rsid w:val="00B216C0"/>
    <w:rsid w:val="00B2449F"/>
    <w:rsid w:val="00B56C4E"/>
    <w:rsid w:val="00B76521"/>
    <w:rsid w:val="00B82587"/>
    <w:rsid w:val="00B90DAB"/>
    <w:rsid w:val="00BC6CFB"/>
    <w:rsid w:val="00BD23B7"/>
    <w:rsid w:val="00C30AA2"/>
    <w:rsid w:val="00C35E36"/>
    <w:rsid w:val="00C55196"/>
    <w:rsid w:val="00C74923"/>
    <w:rsid w:val="00C804D1"/>
    <w:rsid w:val="00C925F4"/>
    <w:rsid w:val="00D105C6"/>
    <w:rsid w:val="00D1687A"/>
    <w:rsid w:val="00D275AC"/>
    <w:rsid w:val="00E223F1"/>
    <w:rsid w:val="00E274C8"/>
    <w:rsid w:val="00EB38AD"/>
    <w:rsid w:val="00EB5EE4"/>
    <w:rsid w:val="00F141C5"/>
    <w:rsid w:val="00F33726"/>
    <w:rsid w:val="00F4497A"/>
    <w:rsid w:val="00F50B12"/>
    <w:rsid w:val="00F52723"/>
    <w:rsid w:val="00F60273"/>
    <w:rsid w:val="00FA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4E0E4-1125-410B-8FB5-3812E1B1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38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0A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25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38AD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106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C30A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82587"/>
    <w:pPr>
      <w:ind w:left="720"/>
      <w:contextualSpacing/>
    </w:pPr>
    <w:rPr>
      <w:rFonts w:ascii="Times New Roman" w:eastAsia="宋体" w:hAnsi="Times New Roman" w:cs="Times New Roman"/>
      <w:szCs w:val="20"/>
    </w:rPr>
  </w:style>
  <w:style w:type="character" w:customStyle="1" w:styleId="3Char">
    <w:name w:val="标题 3 Char"/>
    <w:basedOn w:val="a0"/>
    <w:link w:val="3"/>
    <w:uiPriority w:val="9"/>
    <w:rsid w:val="00B8258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A69E59-A11E-4CE3-8002-7AA1A7BEA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Z</dc:creator>
  <cp:keywords/>
  <dc:description/>
  <cp:lastModifiedBy>Kelsey Z</cp:lastModifiedBy>
  <cp:revision>4</cp:revision>
  <dcterms:created xsi:type="dcterms:W3CDTF">2015-03-07T11:53:00Z</dcterms:created>
  <dcterms:modified xsi:type="dcterms:W3CDTF">2015-03-07T16:27:00Z</dcterms:modified>
</cp:coreProperties>
</file>