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Fonts w:ascii="Arial" w:hAnsi="Arial" w:cs="Arial"/>
          <w:color w:val="333333"/>
        </w:rPr>
      </w:pPr>
      <w:bookmarkStart w:id="0" w:name="_GoBack"/>
      <w:bookmarkEnd w:id="0"/>
      <w:r>
        <w:rPr>
          <w:rFonts w:ascii="Arial" w:hAnsi="Arial" w:cs="Arial"/>
          <w:b/>
          <w:bCs/>
          <w:color w:val="333333"/>
          <w:sz w:val="36"/>
          <w:szCs w:val="36"/>
        </w:rPr>
        <w:t>Nicholas P Cartwright</w:t>
      </w:r>
    </w:p>
    <w:p w:rsidR="00D20770" w:rsidRDefault="004B68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Fonts w:ascii="Arial" w:hAnsi="Arial" w:cs="Arial"/>
          <w:color w:val="333333"/>
        </w:rPr>
      </w:pPr>
      <w:r>
        <w:rPr>
          <w:rFonts w:ascii="Arial" w:hAnsi="Arial" w:cs="Arial"/>
          <w:color w:val="333333"/>
        </w:rPr>
        <w:t>30 Raintree Street</w:t>
      </w:r>
    </w:p>
    <w:p w:rsidR="004B6871" w:rsidRDefault="004B68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Fonts w:ascii="Arial" w:hAnsi="Arial" w:cs="Arial"/>
          <w:color w:val="333333"/>
        </w:rPr>
      </w:pPr>
      <w:r>
        <w:rPr>
          <w:rFonts w:ascii="Arial" w:hAnsi="Arial" w:cs="Arial"/>
          <w:color w:val="333333"/>
        </w:rPr>
        <w:t>Kipparing</w:t>
      </w:r>
    </w:p>
    <w:p w:rsidR="004B6871" w:rsidRDefault="004B68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Fonts w:ascii="Arial" w:hAnsi="Arial" w:cs="Arial"/>
          <w:color w:val="333333"/>
        </w:rPr>
      </w:pPr>
      <w:r>
        <w:rPr>
          <w:rFonts w:ascii="Arial" w:hAnsi="Arial" w:cs="Arial"/>
          <w:color w:val="333333"/>
        </w:rPr>
        <w:t>Qld 4019</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Fonts w:ascii="Arial" w:hAnsi="Arial" w:cs="Arial"/>
          <w:color w:val="333333"/>
        </w:rPr>
      </w:pPr>
      <w:r>
        <w:rPr>
          <w:rFonts w:ascii="Arial" w:hAnsi="Arial" w:cs="Arial"/>
          <w:color w:val="333333"/>
        </w:rPr>
        <w:t>0432 147 457</w:t>
      </w:r>
    </w:p>
    <w:p w:rsidR="00D20770" w:rsidRDefault="00E600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right"/>
        <w:rPr>
          <w:rStyle w:val="Hyperlink"/>
          <w:rFonts w:cs="Calibri"/>
        </w:rPr>
      </w:pPr>
      <w:hyperlink r:id="rId5" w:history="1">
        <w:r w:rsidR="00D20770">
          <w:rPr>
            <w:rStyle w:val="Hyperlink"/>
            <w:rFonts w:cs="Calibri"/>
            <w:sz w:val="24"/>
            <w:szCs w:val="24"/>
          </w:rPr>
          <w:t>nicar56@gmail.com</w:t>
        </w:r>
      </w:hyperlink>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r>
        <w:rPr>
          <w:b/>
          <w:bCs/>
          <w:u w:val="single"/>
        </w:rPr>
        <w:t>Employment History</w:t>
      </w: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rsidRPr="00856761">
        <w:rPr>
          <w:b/>
          <w:bCs/>
        </w:rPr>
        <w:t xml:space="preserve">Feb 2014 &gt;&gt;                     First Choice Training   </w:t>
      </w: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rPr>
          <w:b/>
          <w:bCs/>
        </w:rPr>
        <w:t xml:space="preserve">                        TAE40110 Train the Trainer</w:t>
      </w: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856761" w:rsidRDefault="00856761" w:rsidP="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134"/>
        <w:rPr>
          <w:b/>
          <w:bCs/>
        </w:rPr>
      </w:pPr>
      <w:r>
        <w:rPr>
          <w:b/>
          <w:bCs/>
        </w:rPr>
        <w:t xml:space="preserve">               I have recently undertaken to upgrade my previous Cert IV</w:t>
      </w:r>
      <w:r w:rsidRPr="00856761">
        <w:rPr>
          <w:b/>
          <w:bCs/>
        </w:rPr>
        <w:t xml:space="preserve"> </w:t>
      </w:r>
      <w:r>
        <w:rPr>
          <w:b/>
          <w:bCs/>
        </w:rPr>
        <w:t xml:space="preserve"> </w:t>
      </w:r>
    </w:p>
    <w:p w:rsidR="00856761" w:rsidRDefault="00856761" w:rsidP="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134"/>
        <w:rPr>
          <w:b/>
          <w:bCs/>
          <w:u w:val="single"/>
        </w:rPr>
      </w:pPr>
      <w:r>
        <w:rPr>
          <w:b/>
          <w:bCs/>
        </w:rPr>
        <w:t xml:space="preserve">               (BSZ30198) to comply with current requirements                          </w:t>
      </w:r>
    </w:p>
    <w:p w:rsidR="00856761" w:rsidRDefault="008567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color="FFFFFF" w:themeColor="background1"/>
        </w:rPr>
      </w:pPr>
      <w:r w:rsidRPr="0029383B">
        <w:rPr>
          <w:bCs/>
          <w:u w:val="single" w:color="FFFFFF" w:themeColor="background1"/>
        </w:rPr>
        <w:t xml:space="preserve">December 2012 </w:t>
      </w:r>
      <w:r>
        <w:rPr>
          <w:bCs/>
          <w:u w:val="single" w:color="FFFFFF" w:themeColor="background1"/>
        </w:rPr>
        <w:t>–</w:t>
      </w:r>
      <w:r w:rsidRPr="0029383B">
        <w:rPr>
          <w:bCs/>
          <w:u w:val="single" w:color="FFFFFF" w:themeColor="background1"/>
        </w:rPr>
        <w:t xml:space="preserve"> </w:t>
      </w:r>
      <w:r>
        <w:rPr>
          <w:bCs/>
          <w:u w:val="single" w:color="FFFFFF" w:themeColor="background1"/>
        </w:rPr>
        <w:t xml:space="preserve">June 2013         </w:t>
      </w:r>
      <w:r w:rsidRPr="0029383B">
        <w:rPr>
          <w:b/>
          <w:bCs/>
          <w:u w:val="single" w:color="FFFFFF" w:themeColor="background1"/>
        </w:rPr>
        <w:t>StaffingOptions</w:t>
      </w: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Cs/>
          <w:u w:val="single" w:color="FFFFFF" w:themeColor="background1"/>
        </w:rPr>
      </w:pP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color="FFFFFF" w:themeColor="background1"/>
        </w:rPr>
      </w:pPr>
      <w:r>
        <w:rPr>
          <w:bCs/>
          <w:u w:val="single" w:color="FFFFFF" w:themeColor="background1"/>
        </w:rPr>
        <w:t xml:space="preserve">                         </w:t>
      </w:r>
      <w:r w:rsidRPr="0029383B">
        <w:rPr>
          <w:b/>
          <w:bCs/>
          <w:u w:val="single" w:color="FFFFFF" w:themeColor="background1"/>
        </w:rPr>
        <w:t>Community Support Worker</w:t>
      </w:r>
    </w:p>
    <w:p w:rsidR="0029383B" w:rsidRP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color="FFFFFF" w:themeColor="background1"/>
        </w:rPr>
      </w:pP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Cs/>
          <w:u w:val="single" w:color="FFFFFF" w:themeColor="background1"/>
        </w:rPr>
      </w:pPr>
      <w:r>
        <w:rPr>
          <w:bCs/>
          <w:u w:val="single" w:color="FFFFFF" w:themeColor="background1"/>
        </w:rPr>
        <w:t xml:space="preserve">       </w:t>
      </w:r>
      <w:r>
        <w:rPr>
          <w:bCs/>
          <w:u w:val="single" w:color="FFFFFF" w:themeColor="background1"/>
        </w:rPr>
        <w:tab/>
      </w:r>
      <w:r>
        <w:rPr>
          <w:bCs/>
          <w:u w:val="single" w:color="FFFFFF" w:themeColor="background1"/>
        </w:rPr>
        <w:tab/>
      </w:r>
      <w:r>
        <w:rPr>
          <w:bCs/>
          <w:u w:val="single" w:color="FFFFFF" w:themeColor="background1"/>
        </w:rPr>
        <w:tab/>
        <w:t xml:space="preserve">In home care for Gent requiring limited assistance to maintain </w:t>
      </w:r>
    </w:p>
    <w:p w:rsidR="0029383B" w:rsidRDefault="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Cs/>
          <w:u w:val="single" w:color="FFFFFF" w:themeColor="background1"/>
        </w:rPr>
      </w:pPr>
      <w:r>
        <w:rPr>
          <w:bCs/>
          <w:u w:val="single" w:color="FFFFFF" w:themeColor="background1"/>
        </w:rPr>
        <w:tab/>
      </w:r>
      <w:r>
        <w:rPr>
          <w:bCs/>
          <w:u w:val="single" w:color="FFFFFF" w:themeColor="background1"/>
        </w:rPr>
        <w:tab/>
      </w:r>
      <w:r>
        <w:rPr>
          <w:bCs/>
          <w:u w:val="single" w:color="FFFFFF" w:themeColor="background1"/>
        </w:rPr>
        <w:tab/>
      </w:r>
      <w:r>
        <w:rPr>
          <w:bCs/>
          <w:u w:val="single" w:color="FFFFFF" w:themeColor="background1"/>
        </w:rPr>
        <w:tab/>
        <w:t>Personal lifestyle in own home.</w:t>
      </w:r>
    </w:p>
    <w:p w:rsidR="0029383B" w:rsidRPr="0029383B" w:rsidRDefault="0029383B" w:rsidP="002938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880"/>
        <w:rPr>
          <w:bCs/>
          <w:u w:val="single" w:color="FFFFFF" w:themeColor="background1"/>
        </w:rPr>
      </w:pPr>
      <w:r>
        <w:rPr>
          <w:bCs/>
          <w:u w:val="single" w:color="FFFFFF" w:themeColor="background1"/>
        </w:rPr>
        <w:t>Early morning routine incl; assist in exercise, dressing and transfer from bed to wheel chair, Breakfast, prep and occasional feeding, Laundry, household maintenance and cleaning and Community access.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Sept 2009 - June 2012  </w:t>
      </w:r>
      <w:r>
        <w:tab/>
      </w:r>
      <w:r>
        <w:tab/>
      </w:r>
      <w:r>
        <w:rPr>
          <w:b/>
          <w:bCs/>
        </w:rPr>
        <w:t>Real Community Services, Oxley, Qld</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r>
      <w:r>
        <w:rPr>
          <w:b/>
          <w:bCs/>
        </w:rPr>
        <w:t>Community Support Worker</w:t>
      </w:r>
    </w:p>
    <w:p w:rsidR="00D20770" w:rsidRDefault="00D20770">
      <w:pPr>
        <w:tabs>
          <w:tab w:val="left" w:pos="10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050"/>
      </w:pPr>
      <w:r>
        <w:tab/>
      </w:r>
      <w:r>
        <w:tab/>
      </w:r>
      <w:r>
        <w:tab/>
        <w:t xml:space="preserve">In home care for people wishing to continue their own </w:t>
      </w:r>
      <w:r>
        <w:tab/>
      </w:r>
      <w:r>
        <w:tab/>
      </w:r>
      <w:r>
        <w:tab/>
      </w:r>
      <w:r>
        <w:tab/>
      </w:r>
      <w:r>
        <w:tab/>
      </w:r>
      <w:r>
        <w:tab/>
        <w:t xml:space="preserve">lifestyle as much as possible within their own homes - showering, </w:t>
      </w:r>
      <w:r>
        <w:tab/>
      </w:r>
      <w:r>
        <w:tab/>
      </w:r>
      <w:r>
        <w:tab/>
      </w:r>
      <w:r>
        <w:tab/>
        <w:t>feeding, cooking, personal care, cleaning house</w:t>
      </w:r>
    </w:p>
    <w:p w:rsidR="00D20770" w:rsidRDefault="00D20770">
      <w:pPr>
        <w:tabs>
          <w:tab w:val="left" w:pos="10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050"/>
      </w:pPr>
      <w:r>
        <w:tab/>
      </w:r>
      <w:r>
        <w:tab/>
      </w:r>
      <w:r>
        <w:tab/>
        <w:t xml:space="preserve">Community Access enabling people living within special care </w:t>
      </w:r>
      <w:r>
        <w:tab/>
      </w:r>
      <w:r>
        <w:tab/>
      </w:r>
      <w:r>
        <w:tab/>
      </w:r>
      <w:r>
        <w:tab/>
      </w:r>
      <w:r>
        <w:tab/>
        <w:t xml:space="preserve">facilities to enter the community as individuals - taking </w:t>
      </w:r>
      <w:r>
        <w:tab/>
      </w:r>
      <w:r>
        <w:tab/>
      </w:r>
      <w:r>
        <w:tab/>
      </w:r>
      <w:r>
        <w:tab/>
      </w:r>
      <w:r>
        <w:tab/>
      </w:r>
      <w:r>
        <w:tab/>
        <w:t>them to shops, outings, gym</w:t>
      </w:r>
    </w:p>
    <w:p w:rsidR="00D20770" w:rsidRDefault="00D20770">
      <w:pPr>
        <w:tabs>
          <w:tab w:val="left" w:pos="10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050"/>
      </w:pPr>
      <w:r>
        <w:tab/>
      </w:r>
      <w:r>
        <w:tab/>
      </w:r>
      <w:r>
        <w:tab/>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1998-2005  </w:t>
      </w:r>
      <w:r>
        <w:tab/>
      </w:r>
      <w:r>
        <w:tab/>
      </w:r>
      <w:r>
        <w:tab/>
      </w:r>
      <w:r>
        <w:rPr>
          <w:b/>
          <w:bCs/>
        </w:rPr>
        <w:t>St Vincent DePaul</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rPr>
          <w:b/>
          <w:bCs/>
        </w:rPr>
        <w:tab/>
      </w:r>
      <w:r>
        <w:rPr>
          <w:b/>
          <w:bCs/>
        </w:rPr>
        <w:tab/>
      </w:r>
      <w:r>
        <w:rPr>
          <w:b/>
          <w:bCs/>
        </w:rPr>
        <w:tab/>
      </w:r>
      <w:r>
        <w:rPr>
          <w:b/>
          <w:bCs/>
        </w:rPr>
        <w:tab/>
        <w:t>Overseer</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t xml:space="preserve">      </w:t>
      </w:r>
      <w:r>
        <w:tab/>
      </w:r>
      <w:r>
        <w:tab/>
      </w:r>
      <w:r>
        <w:tab/>
        <w:t>For a small rehabilitation farm in Mackay District.</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pPr>
      <w:r>
        <w:t xml:space="preserve">       </w:t>
      </w:r>
      <w:r>
        <w:tab/>
      </w:r>
      <w:r>
        <w:tab/>
      </w:r>
      <w:r>
        <w:tab/>
        <w:t xml:space="preserve">Caring for mainly gents wanting to redirect their lifestyles </w:t>
      </w:r>
      <w:r>
        <w:tab/>
      </w:r>
      <w:r>
        <w:tab/>
      </w:r>
      <w:r>
        <w:tab/>
      </w:r>
      <w:r>
        <w:tab/>
      </w:r>
      <w:r>
        <w:tab/>
      </w:r>
      <w:r>
        <w:tab/>
        <w:t xml:space="preserve">away from substance abuse and differing levels of </w:t>
      </w:r>
      <w:r>
        <w:tab/>
      </w:r>
      <w:r>
        <w:tab/>
      </w:r>
      <w:r>
        <w:tab/>
      </w:r>
      <w:r>
        <w:tab/>
      </w:r>
      <w:r>
        <w:tab/>
      </w:r>
      <w:r>
        <w:tab/>
      </w:r>
      <w:r>
        <w:tab/>
        <w:t>depression.</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1999-2005   </w:t>
      </w:r>
      <w:r>
        <w:tab/>
      </w:r>
      <w:r>
        <w:tab/>
      </w:r>
      <w:r>
        <w:tab/>
      </w:r>
      <w:r>
        <w:rPr>
          <w:b/>
          <w:bCs/>
        </w:rPr>
        <w:t>Open House Mackay</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r>
      <w:r>
        <w:rPr>
          <w:b/>
          <w:bCs/>
        </w:rPr>
        <w:t>Carer/Support Worker</w:t>
      </w:r>
    </w:p>
    <w:p w:rsidR="00D20770" w:rsidRDefault="00D20770">
      <w:pPr>
        <w:tabs>
          <w:tab w:val="left" w:pos="11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125"/>
      </w:pPr>
      <w:r>
        <w:tab/>
      </w:r>
      <w:r>
        <w:tab/>
      </w:r>
      <w:r>
        <w:tab/>
        <w:t xml:space="preserve">Community care service providing community access to </w:t>
      </w:r>
      <w:r>
        <w:tab/>
      </w:r>
      <w:r>
        <w:tab/>
      </w:r>
      <w:r>
        <w:tab/>
      </w:r>
      <w:r>
        <w:tab/>
      </w:r>
      <w:r>
        <w:tab/>
        <w:t xml:space="preserve">disabled people </w:t>
      </w:r>
    </w:p>
    <w:p w:rsidR="00D20770" w:rsidRDefault="00D20770">
      <w:pPr>
        <w:tabs>
          <w:tab w:val="left" w:pos="11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125"/>
      </w:pPr>
      <w:r>
        <w:tab/>
      </w:r>
      <w:r>
        <w:tab/>
      </w:r>
      <w:r>
        <w:tab/>
        <w:t>volunteer group established within local church groups.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1984-1992    </w:t>
      </w:r>
      <w:r>
        <w:tab/>
      </w:r>
      <w:r>
        <w:tab/>
      </w:r>
      <w:r>
        <w:tab/>
      </w:r>
      <w:r>
        <w:rPr>
          <w:b/>
          <w:bCs/>
        </w:rPr>
        <w:t>“Bethesda” Aged Care Corinda</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r>
      <w:r>
        <w:rPr>
          <w:b/>
          <w:bCs/>
        </w:rPr>
        <w:t>Volunteer</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t xml:space="preserve">          </w:t>
      </w:r>
      <w:r>
        <w:tab/>
      </w:r>
      <w:r>
        <w:tab/>
      </w:r>
      <w:r>
        <w:tab/>
        <w:t>Bi-weekly visitation for companionship and community</w:t>
      </w:r>
      <w:r w:rsidR="0029383B">
        <w:t xml:space="preserve"> access</w:t>
      </w:r>
      <w:r>
        <w:t xml:space="preserve"> </w:t>
      </w:r>
      <w:r>
        <w:tab/>
      </w:r>
      <w:r>
        <w:tab/>
      </w:r>
      <w:r>
        <w:tab/>
      </w:r>
      <w:r>
        <w:tab/>
      </w:r>
      <w:r>
        <w:tab/>
      </w:r>
      <w:r>
        <w:tab/>
      </w:r>
      <w:r>
        <w:tab/>
        <w:t>access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1978-1982   </w:t>
      </w:r>
      <w:r>
        <w:tab/>
      </w:r>
      <w:r>
        <w:tab/>
      </w:r>
      <w:r>
        <w:tab/>
      </w:r>
      <w:r>
        <w:rPr>
          <w:b/>
          <w:bCs/>
        </w:rPr>
        <w:t>“Homefield”  Blue Nurses Aged Care ‘Mackay’</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lastRenderedPageBreak/>
        <w:tab/>
      </w:r>
      <w:r>
        <w:tab/>
      </w:r>
      <w:r>
        <w:tab/>
      </w:r>
      <w:r>
        <w:tab/>
      </w:r>
      <w:r>
        <w:rPr>
          <w:b/>
          <w:bCs/>
        </w:rPr>
        <w:t>Volunteer</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t xml:space="preserve">         </w:t>
      </w:r>
      <w:r>
        <w:tab/>
      </w:r>
      <w:r>
        <w:tab/>
      </w:r>
      <w:r>
        <w:tab/>
        <w:t xml:space="preserve">Bi-weekly visitation for companionship and community </w:t>
      </w:r>
      <w:r w:rsidR="0029383B">
        <w:t>access</w:t>
      </w:r>
      <w:r>
        <w:tab/>
      </w:r>
      <w:r>
        <w:tab/>
      </w:r>
      <w:r>
        <w:tab/>
      </w:r>
      <w:r>
        <w:tab/>
      </w:r>
      <w:r>
        <w:tab/>
      </w:r>
      <w:r>
        <w:tab/>
      </w:r>
      <w:r>
        <w:tab/>
        <w:t>access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1965-1972   </w:t>
      </w:r>
      <w:r>
        <w:tab/>
      </w:r>
      <w:r>
        <w:tab/>
      </w:r>
      <w:r>
        <w:rPr>
          <w:b/>
          <w:bCs/>
        </w:rPr>
        <w:tab/>
        <w:t>“Cootharinga”  North Qld Home for Crippled Children</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r>
      <w:r>
        <w:rPr>
          <w:b/>
          <w:bCs/>
        </w:rPr>
        <w:t>Volunteer</w:t>
      </w:r>
    </w:p>
    <w:p w:rsidR="00D20770" w:rsidRDefault="00D20770" w:rsidP="00694A48">
      <w:pPr>
        <w:tabs>
          <w:tab w:val="left" w:pos="10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1020"/>
      </w:pPr>
      <w:r>
        <w:tab/>
      </w:r>
      <w:r>
        <w:tab/>
      </w:r>
      <w:r>
        <w:tab/>
        <w:t xml:space="preserve">My parents family took on the annual outreach into local </w:t>
      </w:r>
      <w:r>
        <w:tab/>
      </w:r>
      <w:r>
        <w:tab/>
      </w:r>
      <w:r>
        <w:tab/>
      </w:r>
      <w:r>
        <w:tab/>
      </w:r>
      <w:r>
        <w:tab/>
        <w:t xml:space="preserve">community of Central Qld for  support and financial donations </w:t>
      </w:r>
      <w:r>
        <w:tab/>
      </w:r>
      <w:r>
        <w:tab/>
      </w:r>
      <w:r>
        <w:tab/>
      </w:r>
      <w:r>
        <w:tab/>
      </w:r>
      <w:r>
        <w:tab/>
        <w:t xml:space="preserve">toward this establishment and would be where I first experienced </w:t>
      </w:r>
      <w:r>
        <w:tab/>
      </w:r>
      <w:r>
        <w:tab/>
      </w:r>
      <w:r>
        <w:tab/>
      </w:r>
      <w:r>
        <w:tab/>
        <w:t>the pleasure of caring for people in need.</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b/>
          <w:bCs/>
          <w:u w:val="single"/>
        </w:rPr>
        <w:t>Education:</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r>
        <w:t xml:space="preserve"> 2011 </w:t>
      </w:r>
      <w:r>
        <w:tab/>
      </w:r>
      <w:r>
        <w:tab/>
      </w:r>
      <w:r>
        <w:tab/>
      </w:r>
      <w:r>
        <w:tab/>
      </w:r>
      <w:r>
        <w:rPr>
          <w:b/>
          <w:bCs/>
        </w:rPr>
        <w:t xml:space="preserve">Certificate III Aged Care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t>Bridgeworks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2004</w:t>
      </w:r>
      <w:r>
        <w:tab/>
      </w:r>
      <w:r>
        <w:tab/>
      </w:r>
      <w:r>
        <w:tab/>
      </w:r>
      <w:r>
        <w:tab/>
      </w:r>
      <w:r>
        <w:rPr>
          <w:b/>
          <w:bCs/>
        </w:rPr>
        <w:t xml:space="preserve">Certificate IV  Assessment &amp; Workplace Training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t>MADEC</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2000</w:t>
      </w:r>
      <w:r>
        <w:tab/>
      </w:r>
      <w:r>
        <w:tab/>
      </w:r>
      <w:r>
        <w:tab/>
      </w:r>
      <w:r>
        <w:tab/>
      </w:r>
      <w:r>
        <w:rPr>
          <w:b/>
          <w:bCs/>
        </w:rPr>
        <w:t xml:space="preserve">Certificate  IV Small Busines Management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t>Mackay TAFE</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CURRENT</w:t>
      </w:r>
      <w:r>
        <w:tab/>
      </w:r>
      <w:r>
        <w:tab/>
      </w:r>
      <w:r>
        <w:tab/>
      </w:r>
      <w:r>
        <w:rPr>
          <w:b/>
          <w:bCs/>
        </w:rPr>
        <w:t>Positive Notice (Blue Card with Yellow Card Exemption)</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CURRENT</w:t>
      </w:r>
      <w:r>
        <w:tab/>
      </w:r>
      <w:r>
        <w:tab/>
      </w:r>
      <w:r>
        <w:tab/>
      </w:r>
      <w:r>
        <w:rPr>
          <w:b/>
          <w:bCs/>
        </w:rPr>
        <w:t>Senior First Aid (Applied) / CPR</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CURRENT</w:t>
      </w:r>
      <w:r>
        <w:tab/>
      </w:r>
      <w:r>
        <w:tab/>
      </w:r>
      <w:r>
        <w:tab/>
      </w:r>
      <w:r>
        <w:rPr>
          <w:b/>
          <w:bCs/>
        </w:rPr>
        <w:t>Bowel Therapy Course</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CURRENT</w:t>
      </w:r>
      <w:r>
        <w:tab/>
      </w:r>
      <w:r>
        <w:tab/>
      </w:r>
      <w:r>
        <w:tab/>
      </w:r>
      <w:r>
        <w:rPr>
          <w:b/>
          <w:bCs/>
        </w:rPr>
        <w:t>Medication Guidance Course</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CURRENT</w:t>
      </w:r>
      <w:r>
        <w:tab/>
      </w:r>
      <w:r>
        <w:tab/>
      </w:r>
      <w:r>
        <w:tab/>
      </w:r>
      <w:r w:rsidR="00432E0A">
        <w:rPr>
          <w:b/>
          <w:bCs/>
        </w:rPr>
        <w:t>Nonviolent</w:t>
      </w:r>
      <w:r>
        <w:rPr>
          <w:b/>
          <w:bCs/>
        </w:rPr>
        <w:t xml:space="preserve"> Crisis Intervention</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rPr>
          <w:b/>
          <w:bCs/>
        </w:rPr>
        <w:tab/>
      </w:r>
      <w:r>
        <w:rPr>
          <w:b/>
          <w:bCs/>
        </w:rPr>
        <w:tab/>
      </w:r>
      <w:r>
        <w:rPr>
          <w:b/>
          <w:bCs/>
        </w:rPr>
        <w:tab/>
        <w:t>A.F</w:t>
      </w:r>
      <w:r w:rsidR="00432E0A">
        <w:rPr>
          <w:b/>
          <w:bCs/>
        </w:rPr>
        <w:t>. Po</w:t>
      </w:r>
      <w:r>
        <w:rPr>
          <w:b/>
          <w:bCs/>
        </w:rPr>
        <w:t xml:space="preserve">lice Check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r>
        <w:rPr>
          <w:b/>
          <w:bCs/>
          <w:u w:val="single"/>
        </w:rPr>
        <w:t>Licences:</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ab/>
      </w:r>
      <w:r>
        <w:tab/>
      </w:r>
      <w:r>
        <w:tab/>
      </w:r>
      <w:r>
        <w:tab/>
        <w:t>QLD Manual Drivers Licence and Own Transport</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r>
        <w:rPr>
          <w:b/>
          <w:bCs/>
          <w:u w:val="single"/>
        </w:rPr>
        <w:t>Referees:</w:t>
      </w:r>
    </w:p>
    <w:p w:rsidR="00B80364" w:rsidRDefault="00B803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u w:val="single"/>
        </w:rPr>
      </w:pPr>
    </w:p>
    <w:p w:rsidR="00B80364" w:rsidRDefault="00B803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Cs/>
        </w:rPr>
      </w:pPr>
      <w:r w:rsidRPr="00B80364">
        <w:rPr>
          <w:bCs/>
        </w:rPr>
        <w:t>Julieanne Ransby</w:t>
      </w:r>
      <w:r>
        <w:rPr>
          <w:bCs/>
        </w:rPr>
        <w:t xml:space="preserve"> </w:t>
      </w:r>
      <w:r w:rsidR="00432E0A">
        <w:rPr>
          <w:bCs/>
        </w:rPr>
        <w:t>(Family</w:t>
      </w:r>
      <w:r>
        <w:rPr>
          <w:bCs/>
        </w:rPr>
        <w:t xml:space="preserve"> Supervisor for Family Host Program)</w:t>
      </w:r>
    </w:p>
    <w:p w:rsidR="00AA5DE9" w:rsidRDefault="00AA5D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Cs/>
        </w:rPr>
      </w:pPr>
      <w:r>
        <w:rPr>
          <w:bCs/>
        </w:rPr>
        <w:t>Attached</w:t>
      </w:r>
    </w:p>
    <w:p w:rsidR="00B80364" w:rsidRPr="00B80364" w:rsidRDefault="00B803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bCs/>
        </w:rPr>
        <w:t>0412 787 376</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 xml:space="preserve">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 xml:space="preserve">Real Communities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(07) 3725 6513</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lastRenderedPageBreak/>
        <w:t>Catherine McGregor  (Trainer)</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 xml:space="preserve">Self Employed       </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0419 470 593</w:t>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Kelvin Purdue (Brother of First Client)</w:t>
      </w:r>
      <w:r>
        <w:tab/>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Self Employed</w:t>
      </w:r>
      <w:r>
        <w:tab/>
      </w:r>
    </w:p>
    <w:p w:rsidR="00D20770" w:rsidRDefault="00D207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0418 776 776</w:t>
      </w:r>
    </w:p>
    <w:p w:rsidR="00E367E1" w:rsidRDefault="00E36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E367E1" w:rsidRDefault="00E36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E367E1" w:rsidRDefault="00E36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rsidR="00E367E1" w:rsidRDefault="00E367E1" w:rsidP="00E367E1">
      <w:pPr>
        <w:outlineLvl w:val="0"/>
        <w:rPr>
          <w:rFonts w:ascii="Tahoma" w:hAnsi="Tahoma" w:cs="Tahoma"/>
          <w:sz w:val="20"/>
          <w:szCs w:val="20"/>
          <w:lang w:val="en-US"/>
        </w:rPr>
      </w:pPr>
      <w:r>
        <w:rPr>
          <w:rFonts w:ascii="Tahoma" w:hAnsi="Tahoma" w:cs="Tahoma"/>
          <w:b/>
          <w:bCs/>
          <w:sz w:val="20"/>
          <w:szCs w:val="20"/>
          <w:lang w:val="en-US"/>
        </w:rPr>
        <w:t>From:</w:t>
      </w:r>
      <w:r>
        <w:rPr>
          <w:rFonts w:ascii="Tahoma" w:hAnsi="Tahoma" w:cs="Tahoma"/>
          <w:sz w:val="20"/>
          <w:szCs w:val="20"/>
          <w:lang w:val="en-US"/>
        </w:rPr>
        <w:t xml:space="preserve"> Pesky Possum [</w:t>
      </w:r>
      <w:hyperlink r:id="rId6" w:history="1">
        <w:r>
          <w:rPr>
            <w:rStyle w:val="Hyperlink"/>
            <w:rFonts w:ascii="Tahoma" w:hAnsi="Tahoma" w:cs="Tahoma"/>
            <w:sz w:val="20"/>
            <w:szCs w:val="20"/>
            <w:lang w:val="en-US"/>
          </w:rPr>
          <w:t>mailto:info@peskypossum.com.au</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Thursday, 30 May 2013 8:21 AM</w:t>
      </w:r>
      <w:r>
        <w:rPr>
          <w:rFonts w:ascii="Tahoma" w:hAnsi="Tahoma" w:cs="Tahoma"/>
          <w:sz w:val="20"/>
          <w:szCs w:val="20"/>
          <w:lang w:val="en-US"/>
        </w:rPr>
        <w:br/>
      </w:r>
      <w:r>
        <w:rPr>
          <w:rFonts w:ascii="Tahoma" w:hAnsi="Tahoma" w:cs="Tahoma"/>
          <w:b/>
          <w:bCs/>
          <w:sz w:val="20"/>
          <w:szCs w:val="20"/>
          <w:lang w:val="en-US"/>
        </w:rPr>
        <w:t>To:</w:t>
      </w:r>
      <w:r>
        <w:rPr>
          <w:rFonts w:ascii="Tahoma" w:hAnsi="Tahoma" w:cs="Tahoma"/>
          <w:sz w:val="20"/>
          <w:szCs w:val="20"/>
          <w:lang w:val="en-US"/>
        </w:rPr>
        <w:t xml:space="preserve"> Nick Cartwright</w:t>
      </w:r>
      <w:r>
        <w:rPr>
          <w:rFonts w:ascii="Tahoma" w:hAnsi="Tahoma" w:cs="Tahoma"/>
          <w:sz w:val="20"/>
          <w:szCs w:val="20"/>
          <w:lang w:val="en-US"/>
        </w:rPr>
        <w:br/>
      </w:r>
      <w:r>
        <w:rPr>
          <w:rFonts w:ascii="Tahoma" w:hAnsi="Tahoma" w:cs="Tahoma"/>
          <w:b/>
          <w:bCs/>
          <w:sz w:val="20"/>
          <w:szCs w:val="20"/>
          <w:lang w:val="en-US"/>
        </w:rPr>
        <w:t>Cc:</w:t>
      </w:r>
      <w:r>
        <w:rPr>
          <w:rFonts w:ascii="Tahoma" w:hAnsi="Tahoma" w:cs="Tahoma"/>
          <w:sz w:val="20"/>
          <w:szCs w:val="20"/>
          <w:lang w:val="en-US"/>
        </w:rPr>
        <w:t xml:space="preserve"> </w:t>
      </w:r>
      <w:r>
        <w:rPr>
          <w:rFonts w:ascii="Tahoma" w:hAnsi="Tahoma" w:cs="Tahoma"/>
          <w:b/>
          <w:bCs/>
          <w:sz w:val="20"/>
          <w:szCs w:val="20"/>
          <w:lang w:val="en-US"/>
        </w:rPr>
        <w:t>Subject:</w:t>
      </w:r>
      <w:r>
        <w:rPr>
          <w:rFonts w:ascii="Tahoma" w:hAnsi="Tahoma" w:cs="Tahoma"/>
          <w:sz w:val="20"/>
          <w:szCs w:val="20"/>
          <w:lang w:val="en-US"/>
        </w:rPr>
        <w:t xml:space="preserve"> Thank You</w:t>
      </w:r>
    </w:p>
    <w:p w:rsidR="00E367E1" w:rsidRDefault="00E367E1" w:rsidP="00E367E1">
      <w:pPr>
        <w:rPr>
          <w:rFonts w:cs="Times New Roman"/>
          <w:lang w:eastAsia="en-US"/>
        </w:rPr>
      </w:pPr>
    </w:p>
    <w:p w:rsidR="00E367E1" w:rsidRDefault="00E367E1" w:rsidP="00E367E1">
      <w:r>
        <w:t>Hi Nick</w:t>
      </w:r>
    </w:p>
    <w:p w:rsidR="00E367E1" w:rsidRDefault="00E367E1" w:rsidP="00E367E1"/>
    <w:p w:rsidR="00E367E1" w:rsidRDefault="00E367E1" w:rsidP="00E367E1">
      <w:r>
        <w:t xml:space="preserve">Lance and the family would like to thank you so very much for supporting Lance and will be sorry to see you go.  We understand travelling from Redcliffe every day is not cost effective.  You have been a great asset to the team.  There will always be a place for you in Lance’s house as a support worker, if you ever move back to the south side </w:t>
      </w:r>
      <w:r>
        <w:rPr>
          <w:rFonts w:ascii="Wingdings" w:hAnsi="Wingdings"/>
        </w:rPr>
        <w:t></w:t>
      </w:r>
    </w:p>
    <w:p w:rsidR="00E367E1" w:rsidRDefault="00E367E1" w:rsidP="00E367E1"/>
    <w:p w:rsidR="00E367E1" w:rsidRDefault="00E367E1" w:rsidP="00E367E1">
      <w:r>
        <w:t>Thanks heaps</w:t>
      </w:r>
    </w:p>
    <w:p w:rsidR="00E367E1" w:rsidRDefault="00E367E1" w:rsidP="00E367E1"/>
    <w:p w:rsidR="00E367E1" w:rsidRDefault="00E367E1" w:rsidP="00E367E1">
      <w:r>
        <w:t>From</w:t>
      </w:r>
    </w:p>
    <w:p w:rsidR="00E367E1" w:rsidRDefault="00E367E1" w:rsidP="00E367E1"/>
    <w:p w:rsidR="00E367E1" w:rsidRDefault="00E367E1" w:rsidP="00E367E1">
      <w:pPr>
        <w:rPr>
          <w:rFonts w:ascii="Freestyle Script" w:hAnsi="Freestyle Script"/>
          <w:sz w:val="36"/>
          <w:szCs w:val="36"/>
        </w:rPr>
      </w:pPr>
      <w:r>
        <w:rPr>
          <w:rFonts w:ascii="Freestyle Script" w:hAnsi="Freestyle Script"/>
          <w:sz w:val="36"/>
          <w:szCs w:val="36"/>
        </w:rPr>
        <w:t>Lance, Debbie and Paul</w:t>
      </w:r>
    </w:p>
    <w:p w:rsidR="00E367E1" w:rsidRDefault="00E367E1" w:rsidP="00E367E1"/>
    <w:p w:rsidR="00E367E1" w:rsidRDefault="00E367E1" w:rsidP="00E367E1">
      <w:r>
        <w:t xml:space="preserve">PS - I would like to thank you personally as you were a great help to me also.  You have always been reliable, informative and courteous.  </w:t>
      </w:r>
    </w:p>
    <w:p w:rsidR="00E367E1" w:rsidRDefault="00E367E1" w:rsidP="00E367E1">
      <w:r>
        <w:t>Regards</w:t>
      </w:r>
    </w:p>
    <w:p w:rsidR="00E367E1" w:rsidRDefault="00E367E1" w:rsidP="00E367E1"/>
    <w:p w:rsidR="00E367E1" w:rsidRDefault="00E367E1" w:rsidP="00E367E1">
      <w:pPr>
        <w:rPr>
          <w:rFonts w:ascii="Freestyle Script" w:hAnsi="Freestyle Script"/>
          <w:sz w:val="36"/>
          <w:szCs w:val="36"/>
        </w:rPr>
      </w:pPr>
      <w:r>
        <w:rPr>
          <w:rFonts w:ascii="Freestyle Script" w:hAnsi="Freestyle Script"/>
          <w:sz w:val="36"/>
          <w:szCs w:val="36"/>
        </w:rPr>
        <w:t>Julieanne</w:t>
      </w:r>
    </w:p>
    <w:p w:rsidR="00E367E1" w:rsidRDefault="00E367E1" w:rsidP="00E367E1">
      <w:pPr>
        <w:rPr>
          <w:rFonts w:ascii="Freestyle Script" w:hAnsi="Freestyle Script"/>
          <w:sz w:val="36"/>
          <w:szCs w:val="36"/>
        </w:rPr>
      </w:pPr>
      <w:r>
        <w:rPr>
          <w:rFonts w:ascii="Freestyle Script" w:hAnsi="Freestyle Script"/>
          <w:sz w:val="36"/>
          <w:szCs w:val="36"/>
        </w:rPr>
        <w:t>0412 787 376</w:t>
      </w:r>
    </w:p>
    <w:p w:rsidR="00E367E1" w:rsidRDefault="00E36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p w:rsidR="00D20770" w:rsidRDefault="00D207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b/>
          <w:bCs/>
        </w:rPr>
      </w:pPr>
    </w:p>
    <w:sectPr w:rsidR="00D20770">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3B"/>
    <w:rsid w:val="00025A44"/>
    <w:rsid w:val="00123303"/>
    <w:rsid w:val="0029383B"/>
    <w:rsid w:val="00432E0A"/>
    <w:rsid w:val="004B6871"/>
    <w:rsid w:val="005C3393"/>
    <w:rsid w:val="00694A48"/>
    <w:rsid w:val="00850F47"/>
    <w:rsid w:val="00856761"/>
    <w:rsid w:val="00AA5DE9"/>
    <w:rsid w:val="00B80364"/>
    <w:rsid w:val="00BB46A5"/>
    <w:rsid w:val="00D20770"/>
    <w:rsid w:val="00D22902"/>
    <w:rsid w:val="00E367E1"/>
    <w:rsid w:val="00E6007C"/>
    <w:rsid w:val="00EE7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rPr>
      <w:rFonts w:cs="Times New Roman"/>
      <w:color w:val="0000FF"/>
      <w:u w:val="single"/>
    </w:rPr>
  </w:style>
  <w:style w:type="paragraph" w:customStyle="1" w:styleId="Default">
    <w:name w:val="Default"/>
    <w:basedOn w:val="Normal0"/>
    <w:uiPriority w:val="99"/>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rPr>
      <w:rFonts w:cs="Times New Roman"/>
      <w:color w:val="0000FF"/>
      <w:u w:val="single"/>
    </w:rPr>
  </w:style>
  <w:style w:type="paragraph" w:customStyle="1" w:styleId="Default">
    <w:name w:val="Default"/>
    <w:basedOn w:val="Normal0"/>
    <w:uiPriority w:val="9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891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peskypossum.com.au" TargetMode="External"/><Relationship Id="rId5" Type="http://schemas.openxmlformats.org/officeDocument/2006/relationships/hyperlink" Target="mailto:nicar3176@optusnet.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Base>C:\WINNT\Profiles\bs0279\Desktop\</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2014-03-11T02:19:00Z</dcterms:created>
  <dcterms:modified xsi:type="dcterms:W3CDTF">2014-03-11T02:19:00Z</dcterms:modified>
</cp:coreProperties>
</file>