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№14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5»  в лице директора Семчевой Юлии Евгеньевны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99 973,60(девяносто девять тысяч девятьсот семьдесят три рубля 60 копеек) 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5»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ул. Екатерининская, д. 22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20016ZШ1160,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6908005942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54554752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Ю.Е. Семчева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14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5»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99 973,60(девяносто девять тысяч девятьсот семьдесят три рубля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