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№21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6»  в лице директора Копылова Евгения Юрьевича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132 318,00(сто тридцать две тысячи триста восемнадцать рублей 00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6»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Осташковская, д. 3/7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20016ZШ1240,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6908006093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54554887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Е.Ю. Копылов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21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6»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132 318,00(сто тридцать две тысячи триста восемнадцать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