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 xml:space="preserve">Договор №15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 xml:space="preserve">«Терелесовская средняя общеобразовательная школа»  в лице директора Зарудной Елены Михайловны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59 543,10(пятьдесят девять тысяч пятьсот сорок три рубля 10 копеек)   в качестве оплаты стоимости питания детей из нуждающихся в социальной поддержки семей, обучающихся у Исполнителя, в количестве 18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73,51 рублей в учебный день на одного обучающегося 1-х – 11-х классов, количество дней - 45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заключения договора: 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6"/>
        <w:gridCol w:w="5348"/>
      </w:tblGrid>
      <w:tr>
        <w:trPr>
          <w:trHeight w:val="4880" w:hRule="atLeast"/>
        </w:trPr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___________________ 2025 г.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МБОУ «Терелесовская СОШ»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Место нахождения: 171145,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Тверская область, Вышневолоцкий район, п. Терелесовский, ул. Центральная, д.10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20016ZШ3050,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ИНН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6920006773 / КПП 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ОКОПФ: 72</w:t>
              <w:br/>
              <w:t xml:space="preserve">ОКВЭД: 85.14</w:t>
              <w:br/>
              <w:t xml:space="preserve">ОКТМО: 28512000</w:t>
              <w:br/>
              <w:t xml:space="preserve">ОКПО: 40736550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Е.М. Зарудная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15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«Терелесовская средняя общеобразовательная школа»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59 543,10(пятьдесят девять тысяч пятьсот сорок три рубля 10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LibreOffice/24.8.4.1$Linux_X86_64 LibreOffice_project/480$Build-1</Application>
  <AppVersion>15.0000</AppVersion>
  <Pages>3</Pages>
  <Words>813</Words>
  <Characters>6231</Characters>
  <CharactersWithSpaces>7125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2025-09-24T13:28:13Z</dcterms:modified>
  <cp:revision>68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