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№19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</w:t>
      </w:r>
      <w:r>
        <w:rPr>
          <w:rFonts w:cs="Times New Roman"/>
          <w:position w:val="0"/>
          <w:sz w:val="24"/>
          <w:sz w:val="24"/>
          <w:szCs w:val="24"/>
          <w:vertAlign w:val="baseline"/>
        </w:rPr>
        <w:t>{{date}}</w:t>
      </w: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>«Академическая средняя общеобразовательная школа»  в лице директора Куракиной Ольги Алексеевны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</w:t>
      </w:r>
      <w:r>
        <w:rPr>
          <w:position w:val="0"/>
          <w:sz w:val="24"/>
          <w:sz w:val="24"/>
          <w:szCs w:val="24"/>
          <w:vertAlign w:val="baseline"/>
        </w:rPr>
        <w:t>{</w:t>
      </w:r>
      <w:r>
        <w:rPr>
          <w:position w:val="0"/>
          <w:sz w:val="24"/>
          <w:sz w:val="24"/>
          <w:szCs w:val="24"/>
          <w:vertAlign w:val="baseline"/>
        </w:rPr>
        <w:t xml:space="preserve">{count_money}}({{decoding_number_words}})   в качестве оплаты стоимости питания детей из нуждающихся в социальной поддержки семей, обучающихся у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«Академическая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171105, Тверская область, г. Вышний Волочек, п. Академический, ул. Октябрьская, д.19А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20016ZШ0280,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6920006572/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40736490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__________/О.А. Куракина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19 от «   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{{date}}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«Академическая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LibreOffice/24.8.4.1$Linux_X86_64 LibreOffice_project/480$Build-1</Application>
  <AppVersion>15.0000</AppVersion>
  <Pages>4</Pages>
  <Words>980</Words>
  <Characters>7449</Characters>
  <CharactersWithSpaces>8488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2025-09-05T12:21:23Z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