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70D0" w14:textId="5582580A" w:rsidR="006E3C5C" w:rsidRDefault="001E5012">
      <w:r>
        <w:t>Folio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E3C5C" w14:paraId="21F1737F" w14:textId="77777777" w:rsidTr="006E3C5C">
        <w:tc>
          <w:tcPr>
            <w:tcW w:w="2942" w:type="dxa"/>
          </w:tcPr>
          <w:p w14:paraId="7CF94280" w14:textId="432F3BB4" w:rsidR="006E3C5C" w:rsidRDefault="004E10C1">
            <w:r>
              <w:t>Dato</w:t>
            </w:r>
          </w:p>
        </w:tc>
        <w:tc>
          <w:tcPr>
            <w:tcW w:w="2943" w:type="dxa"/>
          </w:tcPr>
          <w:p w14:paraId="01791A53" w14:textId="3D4C05A9" w:rsidR="006E3C5C" w:rsidRDefault="004E10C1">
            <w:r>
              <w:t>Descripción</w:t>
            </w:r>
          </w:p>
        </w:tc>
        <w:tc>
          <w:tcPr>
            <w:tcW w:w="2943" w:type="dxa"/>
          </w:tcPr>
          <w:p w14:paraId="1DF382E6" w14:textId="258C47B0" w:rsidR="006E3C5C" w:rsidRDefault="004E10C1">
            <w:r>
              <w:t xml:space="preserve">Número de dígitos </w:t>
            </w:r>
          </w:p>
        </w:tc>
      </w:tr>
      <w:tr w:rsidR="00D36083" w14:paraId="149107A3" w14:textId="77777777" w:rsidTr="006E3C5C">
        <w:tc>
          <w:tcPr>
            <w:tcW w:w="2942" w:type="dxa"/>
          </w:tcPr>
          <w:p w14:paraId="46E8881F" w14:textId="64487259" w:rsidR="00D36083" w:rsidRDefault="00D36083">
            <w:r>
              <w:t>Fecha</w:t>
            </w:r>
          </w:p>
        </w:tc>
        <w:tc>
          <w:tcPr>
            <w:tcW w:w="2943" w:type="dxa"/>
          </w:tcPr>
          <w:p w14:paraId="61BAD933" w14:textId="1FE1A337" w:rsidR="00D36083" w:rsidRDefault="00D36083">
            <w:r>
              <w:t>En formato año-mes-</w:t>
            </w:r>
            <w:proofErr w:type="spellStart"/>
            <w:r>
              <w:t>dia</w:t>
            </w:r>
            <w:proofErr w:type="spellEnd"/>
          </w:p>
        </w:tc>
        <w:tc>
          <w:tcPr>
            <w:tcW w:w="2943" w:type="dxa"/>
          </w:tcPr>
          <w:p w14:paraId="582B6A12" w14:textId="4BF0D4C8" w:rsidR="00D36083" w:rsidRDefault="00D36083">
            <w:r>
              <w:t>6 (solo los últimos dos dígitos del año)</w:t>
            </w:r>
          </w:p>
        </w:tc>
      </w:tr>
      <w:tr w:rsidR="00D36083" w14:paraId="079E5BD5" w14:textId="77777777" w:rsidTr="006E3C5C">
        <w:tc>
          <w:tcPr>
            <w:tcW w:w="2942" w:type="dxa"/>
          </w:tcPr>
          <w:p w14:paraId="1ADEBC8D" w14:textId="6F15650E" w:rsidR="00D36083" w:rsidRDefault="00D36083">
            <w:proofErr w:type="spellStart"/>
            <w:r>
              <w:t>Clave_disp</w:t>
            </w:r>
            <w:proofErr w:type="spellEnd"/>
          </w:p>
        </w:tc>
        <w:tc>
          <w:tcPr>
            <w:tcW w:w="2943" w:type="dxa"/>
          </w:tcPr>
          <w:p w14:paraId="6DF439DF" w14:textId="0848F16E" w:rsidR="00D36083" w:rsidRDefault="00D36083">
            <w:r>
              <w:t>Número de dispositivo del cliente</w:t>
            </w:r>
          </w:p>
        </w:tc>
        <w:tc>
          <w:tcPr>
            <w:tcW w:w="2943" w:type="dxa"/>
          </w:tcPr>
          <w:p w14:paraId="4D5D193F" w14:textId="762B6C1A" w:rsidR="00D36083" w:rsidRDefault="00D36083">
            <w:r>
              <w:t>2</w:t>
            </w:r>
          </w:p>
        </w:tc>
      </w:tr>
      <w:tr w:rsidR="00D36083" w14:paraId="5A67F57B" w14:textId="77777777" w:rsidTr="006E3C5C">
        <w:tc>
          <w:tcPr>
            <w:tcW w:w="2942" w:type="dxa"/>
          </w:tcPr>
          <w:p w14:paraId="0E239A0A" w14:textId="5E28E2E5" w:rsidR="00D36083" w:rsidRDefault="00D36083" w:rsidP="00D36083">
            <w:r>
              <w:t>Número de dato del día</w:t>
            </w:r>
          </w:p>
        </w:tc>
        <w:tc>
          <w:tcPr>
            <w:tcW w:w="2943" w:type="dxa"/>
          </w:tcPr>
          <w:p w14:paraId="06D91E85" w14:textId="36F350AA" w:rsidR="00D36083" w:rsidRDefault="00D36083" w:rsidP="00D36083">
            <w:r>
              <w:t>Acumulador que se reinicia cada día</w:t>
            </w:r>
          </w:p>
        </w:tc>
        <w:tc>
          <w:tcPr>
            <w:tcW w:w="2943" w:type="dxa"/>
          </w:tcPr>
          <w:p w14:paraId="52748039" w14:textId="1EF1BC77" w:rsidR="00D36083" w:rsidRDefault="00D36083" w:rsidP="00D36083">
            <w:r>
              <w:t>3 (a menos que los datos se manden cada 1.5 minutos o menos)</w:t>
            </w:r>
          </w:p>
        </w:tc>
      </w:tr>
      <w:tr w:rsidR="00D36083" w14:paraId="7CB88C5C" w14:textId="77777777" w:rsidTr="006E3C5C">
        <w:tc>
          <w:tcPr>
            <w:tcW w:w="2942" w:type="dxa"/>
          </w:tcPr>
          <w:p w14:paraId="6135BAF7" w14:textId="1DD49B8A" w:rsidR="00D36083" w:rsidRDefault="00D36083" w:rsidP="00D36083"/>
        </w:tc>
        <w:tc>
          <w:tcPr>
            <w:tcW w:w="2943" w:type="dxa"/>
          </w:tcPr>
          <w:p w14:paraId="65528599" w14:textId="0A208D2D" w:rsidR="00D36083" w:rsidRDefault="00D36083" w:rsidP="00D36083"/>
        </w:tc>
        <w:tc>
          <w:tcPr>
            <w:tcW w:w="2943" w:type="dxa"/>
          </w:tcPr>
          <w:p w14:paraId="29DC1FB1" w14:textId="6FCF98A9" w:rsidR="00D36083" w:rsidRDefault="00D36083" w:rsidP="00D36083"/>
        </w:tc>
      </w:tr>
    </w:tbl>
    <w:p w14:paraId="41D24565" w14:textId="77777777" w:rsidR="006E3C5C" w:rsidRDefault="006E3C5C"/>
    <w:p w14:paraId="6D41FED2" w14:textId="0478549F" w:rsidR="001D1BE0" w:rsidRDefault="007B203E">
      <w:r>
        <w:t>Por ejemplo:</w:t>
      </w:r>
    </w:p>
    <w:p w14:paraId="6A473949" w14:textId="6D0CBD10" w:rsidR="007B203E" w:rsidRDefault="00053BC2">
      <w:pPr>
        <w:rPr>
          <w:b/>
          <w:bCs/>
        </w:rPr>
      </w:pPr>
      <w:r w:rsidRPr="00054A74">
        <w:rPr>
          <w:b/>
          <w:bCs/>
        </w:rPr>
        <w:t>250106</w:t>
      </w:r>
      <w:r w:rsidR="00054A74">
        <w:t>01</w:t>
      </w:r>
      <w:r w:rsidRPr="00053BC2">
        <w:rPr>
          <w:b/>
          <w:bCs/>
        </w:rPr>
        <w:t>001</w:t>
      </w:r>
    </w:p>
    <w:p w14:paraId="254794D9" w14:textId="1A44C39C" w:rsidR="00053BC2" w:rsidRPr="00053BC2" w:rsidRDefault="00053BC2">
      <w:r>
        <w:t xml:space="preserve">El dispositivo 1 del cliente la caldera </w:t>
      </w:r>
      <w:r w:rsidR="00611404">
        <w:t>manda el primer dato del día 6 de enero del 2025</w:t>
      </w:r>
    </w:p>
    <w:sectPr w:rsidR="00053BC2" w:rsidRPr="00053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12"/>
    <w:rsid w:val="00053BC2"/>
    <w:rsid w:val="00054A74"/>
    <w:rsid w:val="000B4121"/>
    <w:rsid w:val="00132EED"/>
    <w:rsid w:val="001D1BE0"/>
    <w:rsid w:val="001E5012"/>
    <w:rsid w:val="0028162F"/>
    <w:rsid w:val="00481331"/>
    <w:rsid w:val="004E10C1"/>
    <w:rsid w:val="00611404"/>
    <w:rsid w:val="00636A88"/>
    <w:rsid w:val="006E3C5C"/>
    <w:rsid w:val="00772557"/>
    <w:rsid w:val="007B203E"/>
    <w:rsid w:val="00C96A00"/>
    <w:rsid w:val="00D36083"/>
    <w:rsid w:val="00F44870"/>
    <w:rsid w:val="00FA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5FCD"/>
  <w15:chartTrackingRefBased/>
  <w15:docId w15:val="{BF9C6D05-3C91-412F-B47A-E473210B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3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fontecillac0@outlook.com</dc:creator>
  <cp:keywords/>
  <dc:description/>
  <cp:lastModifiedBy>fontecillac0@outlook.com</cp:lastModifiedBy>
  <cp:revision>16</cp:revision>
  <dcterms:created xsi:type="dcterms:W3CDTF">2025-01-04T15:16:00Z</dcterms:created>
  <dcterms:modified xsi:type="dcterms:W3CDTF">2025-01-06T22:34:00Z</dcterms:modified>
</cp:coreProperties>
</file>