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5709" w:rsidTr="00155709">
        <w:tc>
          <w:tcPr>
            <w:tcW w:w="9016" w:type="dxa"/>
          </w:tcPr>
          <w:p w:rsidR="00155709" w:rsidRPr="00155709" w:rsidRDefault="00155709" w:rsidP="00155709">
            <w:pPr>
              <w:jc w:val="center"/>
              <w:rPr>
                <w:b/>
                <w:bCs/>
                <w:noProof/>
              </w:rPr>
            </w:pPr>
            <w:r w:rsidRPr="00155709">
              <w:rPr>
                <w:b/>
                <w:bCs/>
                <w:noProof/>
              </w:rPr>
              <w:t>MOTORUN TERMANL ANALIZ SONUÇLARI</w:t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155709">
            <w:pPr>
              <w:rPr>
                <w:noProof/>
              </w:rPr>
            </w:pPr>
            <w:r>
              <w:rPr>
                <w:noProof/>
              </w:rPr>
              <w:t xml:space="preserve">İlgili motorun termal eşdeğer devresi; Aşağıda eşdeğer devrede görüldüğü gibi motorun nominal yükteki maksimum sıcaklığı sargılarda oluşmaktadır, bu değer de 125 </w:t>
            </w:r>
            <w:r w:rsidRPr="0015570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°C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dır.</w:t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43050165" wp14:editId="3213643F">
                  <wp:extent cx="5597890" cy="2457450"/>
                  <wp:effectExtent l="0" t="0" r="3175" b="0"/>
                  <wp:docPr id="31" name="Resi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04" cy="245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w:t>Motorun radiyal kesitteki farklı noktalardaki sıcaklık değerleri,</w:t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33FE6C92" wp14:editId="4297F77A">
                  <wp:extent cx="5553075" cy="5324475"/>
                  <wp:effectExtent l="0" t="0" r="9525" b="9525"/>
                  <wp:docPr id="32" name="Resi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53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w:t xml:space="preserve">Motorun eksenel kesitteki sıcaklıkları, </w:t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</w:rPr>
            </w:pPr>
            <w:r>
              <w:rPr>
                <w:noProof/>
                <w:lang w:val="tr-TR" w:eastAsia="tr-TR"/>
              </w:rPr>
              <w:lastRenderedPageBreak/>
              <w:drawing>
                <wp:inline distT="0" distB="0" distL="0" distR="0" wp14:anchorId="3C601E57" wp14:editId="4E78D6A2">
                  <wp:extent cx="5587340" cy="3044384"/>
                  <wp:effectExtent l="0" t="0" r="0" b="3810"/>
                  <wp:docPr id="33" name="Resi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84" cy="3051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w:t>Motorun tek bir oluğundaki sargı sıcaklığın dağılımı</w:t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6FD1B3B5" wp14:editId="5AE82B13">
                  <wp:extent cx="5523310" cy="4583875"/>
                  <wp:effectExtent l="0" t="0" r="1270" b="7620"/>
                  <wp:docPr id="34" name="Resi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709" cy="458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w:t>Motorun tek bir kutupteki sıcaklığın dağılımı</w:t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</w:rPr>
            </w:pPr>
            <w:r>
              <w:rPr>
                <w:noProof/>
                <w:lang w:val="tr-TR" w:eastAsia="tr-TR"/>
              </w:rPr>
              <w:lastRenderedPageBreak/>
              <w:drawing>
                <wp:inline distT="0" distB="0" distL="0" distR="0" wp14:anchorId="03CF956C" wp14:editId="4DA4006A">
                  <wp:extent cx="5575526" cy="3889168"/>
                  <wp:effectExtent l="0" t="0" r="6350" b="0"/>
                  <wp:docPr id="35" name="Resi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72" cy="389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w:t>Motorun eksenel kesitteki sıcaklık dağılımı,</w:t>
            </w:r>
            <w:bookmarkStart w:id="0" w:name="_GoBack"/>
            <w:bookmarkEnd w:id="0"/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3ED48C0C" wp14:editId="7B0D8C9D">
                  <wp:extent cx="5559926" cy="2903517"/>
                  <wp:effectExtent l="0" t="0" r="3175" b="0"/>
                  <wp:docPr id="36" name="Resi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221" cy="290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709" w:rsidTr="00155709">
        <w:tc>
          <w:tcPr>
            <w:tcW w:w="9016" w:type="dxa"/>
          </w:tcPr>
          <w:p w:rsidR="00155709" w:rsidRDefault="00155709" w:rsidP="000403D7">
            <w:pPr>
              <w:rPr>
                <w:noProof/>
              </w:rPr>
            </w:pPr>
          </w:p>
        </w:tc>
      </w:tr>
    </w:tbl>
    <w:p w:rsidR="00B176A4" w:rsidRDefault="00B176A4"/>
    <w:sectPr w:rsidR="00B1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09"/>
    <w:rsid w:val="00155709"/>
    <w:rsid w:val="00B1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7F30"/>
  <w15:chartTrackingRefBased/>
  <w15:docId w15:val="{8E896689-D42B-45CA-A4AE-80B9E7D9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709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557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Hayatullah Nory</dc:creator>
  <cp:keywords/>
  <dc:description/>
  <cp:lastModifiedBy>Hayatullah Nory</cp:lastModifiedBy>
  <cp:revision>1</cp:revision>
  <dcterms:created xsi:type="dcterms:W3CDTF">2021-03-21T16:25:00Z</dcterms:created>
  <dcterms:modified xsi:type="dcterms:W3CDTF">2021-03-21T16:55:00Z</dcterms:modified>
</cp:coreProperties>
</file>