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Pest Control Program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integrated pest management at licensed cannabis facilities in compliance with NYS OCM requirements.</w:t>
      </w:r>
    </w:p>
    <w:p>
      <w:r>
        <w:rPr>
          <w:b/>
        </w:rPr>
        <w:t>2.</w:t>
        <w:tab/>
        <w:t>Scope</w:t>
      </w:r>
    </w:p>
    <w:p>
      <w:r>
        <w:t>This SOP applies to all pest control activities at licensed cannabis facilities in New York State.</w:t>
      </w:r>
    </w:p>
    <w:p>
      <w:r>
        <w:rPr>
          <w:b/>
        </w:rPr>
        <w:t>3.</w:t>
        <w:tab/>
        <w:t>Prerequisites</w:t>
      </w:r>
    </w:p>
    <w:p>
      <w:r>
        <w:t>• Understanding of IPM principles</w:t>
        <w:br/>
        <w:t>• Knowledge of approved pesticides</w:t>
        <w:br/>
        <w:t>• Training on pest identification</w:t>
        <w:br/>
        <w:t>• Familiarity with regulatory requirements</w:t>
        <w:br/>
        <w:t>• Safety training for pest control</w:t>
      </w:r>
    </w:p>
    <w:p>
      <w:r>
        <w:rPr>
          <w:b/>
        </w:rPr>
        <w:t>4.</w:t>
        <w:tab/>
        <w:t>Responsibilities</w:t>
      </w:r>
    </w:p>
    <w:p>
      <w:r>
        <w:t>Facility Manager:</w:t>
        <w:br/>
        <w:t>• Oversee pest control program</w:t>
        <w:br/>
        <w:t>• Coordinate with pest control operators</w:t>
        <w:br/>
        <w:t>• Ensure compliance</w:t>
        <w:br/>
        <w:t>• Address infestations</w:t>
        <w:br/>
        <w:br/>
        <w:t>Pest Control Operator:</w:t>
        <w:br/>
        <w:t>• Conduct treatments</w:t>
        <w:br/>
        <w:t>• Monitor pest activity</w:t>
        <w:br/>
        <w:t>• Apply pesticides properly</w:t>
        <w:br/>
        <w:t>• Document activities</w:t>
        <w:br/>
        <w:br/>
        <w:t>Staff:</w:t>
        <w:br/>
        <w:t>• Report pest sightings</w:t>
        <w:br/>
        <w:t>• Maintain cleanliness</w:t>
        <w:br/>
        <w:t>• Support prevention</w:t>
        <w:br/>
        <w:t>• Follow procedures</w:t>
      </w:r>
    </w:p>
    <w:p>
      <w:r>
        <w:rPr>
          <w:b/>
        </w:rPr>
        <w:t>5.</w:t>
        <w:tab/>
        <w:t>Materials</w:t>
      </w:r>
    </w:p>
    <w:p>
      <w:r>
        <w:t>• IPM documentation</w:t>
        <w:br/>
        <w:t>• Approved pesticides</w:t>
        <w:br/>
        <w:t>• Monitoring traps</w:t>
        <w:br/>
        <w:t>• Application equipment</w:t>
        <w:br/>
        <w:t>• PPE</w:t>
        <w:br/>
        <w:t>• Service logs</w:t>
        <w:br/>
        <w:t>• Pest identification guides</w:t>
      </w:r>
    </w:p>
    <w:p>
      <w:r>
        <w:rPr>
          <w:b/>
        </w:rPr>
        <w:t>6.</w:t>
        <w:tab/>
        <w:t>Procedure</w:t>
      </w:r>
    </w:p>
    <w:p>
      <w:r>
        <w:t>6.1 IPM Program</w:t>
        <w:br/>
        <w:t>• Integrated Pest Management approach:</w:t>
        <w:br/>
        <w:t xml:space="preserve">  - Prevention first</w:t>
        <w:br/>
        <w:t xml:space="preserve">  - Monitoring</w:t>
        <w:br/>
        <w:t xml:space="preserve">  - Identification</w:t>
        <w:br/>
        <w:t xml:space="preserve">  - Control methods</w:t>
        <w:br/>
        <w:t xml:space="preserve">  - Documentation</w:t>
        <w:br/>
        <w:t>• Minimize pesticide use</w:t>
        <w:br/>
        <w:t>• Protect product quality</w:t>
        <w:br/>
        <w:br/>
        <w:t>6.2 Prevention</w:t>
        <w:br/>
        <w:t>• Prevent pest entry:</w:t>
        <w:br/>
        <w:t xml:space="preserve">  - Seal cracks and gaps</w:t>
        <w:br/>
        <w:t xml:space="preserve">  - Door sweeps</w:t>
        <w:br/>
        <w:t xml:space="preserve">  - Screen vents</w:t>
        <w:br/>
        <w:t xml:space="preserve">  - Proper waste management</w:t>
        <w:br/>
        <w:t xml:space="preserve">  - Clean facilities</w:t>
        <w:br/>
        <w:t>• Eliminate food sources</w:t>
        <w:br/>
        <w:t>• Regular inspection</w:t>
        <w:br/>
        <w:br/>
        <w:t>6.3 Monitoring</w:t>
        <w:br/>
        <w:t>• Monitor for pests:</w:t>
        <w:br/>
        <w:t xml:space="preserve">  - Sticky traps</w:t>
        <w:br/>
        <w:t xml:space="preserve">  - Pheromone traps</w:t>
        <w:br/>
        <w:t xml:space="preserve">  - Visual inspection</w:t>
        <w:br/>
        <w:t xml:space="preserve">  - Regular schedules</w:t>
        <w:br/>
        <w:t>• Document findings</w:t>
        <w:br/>
        <w:t>• Track trends</w:t>
        <w:br/>
        <w:br/>
        <w:t>6.4 Pest Identification</w:t>
        <w:br/>
        <w:t>• Identify pests properly:</w:t>
        <w:br/>
        <w:t xml:space="preserve">  - Common cannabis pests</w:t>
        <w:br/>
        <w:t xml:space="preserve">  - Facility pests</w:t>
        <w:br/>
        <w:t xml:space="preserve">  - Severity assessment</w:t>
        <w:br/>
        <w:t>• Document identification</w:t>
        <w:br/>
        <w:t>• Determine control method</w:t>
        <w:br/>
        <w:br/>
        <w:t>6.5 Treatment Decisions</w:t>
        <w:br/>
        <w:t>• Make treatment decisions based on:</w:t>
        <w:br/>
        <w:t xml:space="preserve">  - Pest type</w:t>
        <w:br/>
        <w:t xml:space="preserve">  - Severity</w:t>
        <w:br/>
        <w:t xml:space="preserve">  - Location</w:t>
        <w:br/>
        <w:t xml:space="preserve">  - Product exposure risk</w:t>
        <w:br/>
        <w:t xml:space="preserve">  - Approved methods</w:t>
        <w:br/>
        <w:t>• Document decision</w:t>
        <w:br/>
        <w:t>• Obtain approval</w:t>
        <w:br/>
        <w:br/>
        <w:t>6.6 Approved Pesticides</w:t>
        <w:br/>
        <w:t>• Use only OCM-approved products</w:t>
        <w:br/>
        <w:t>• Follow label directions exactly</w:t>
        <w:br/>
        <w:t>• Document applications:</w:t>
        <w:br/>
        <w:t xml:space="preserve">  - Product name</w:t>
        <w:br/>
        <w:t xml:space="preserve">  - EPA registration</w:t>
        <w:br/>
        <w:t xml:space="preserve">  - Amount used</w:t>
        <w:br/>
        <w:t xml:space="preserve">  - Location</w:t>
        <w:br/>
        <w:t xml:space="preserve">  - Date and time</w:t>
        <w:br/>
        <w:t xml:space="preserve">  - Applicator</w:t>
        <w:br/>
        <w:t>• Maintain records</w:t>
        <w:br/>
        <w:br/>
        <w:t>6.7 Application Safety</w:t>
        <w:br/>
        <w:t>• Safe application practices:</w:t>
        <w:br/>
        <w:t xml:space="preserve">  - Appropriate PPE</w:t>
        <w:br/>
        <w:t xml:space="preserve">  - Proper ventilation</w:t>
        <w:br/>
        <w:t xml:space="preserve">  - Product protection</w:t>
        <w:br/>
        <w:t xml:space="preserve">  - Re-entry intervals</w:t>
        <w:br/>
        <w:t xml:space="preserve">  - Pre-harvest intervals</w:t>
        <w:br/>
        <w:t>• Document safety measures</w:t>
        <w:br/>
        <w:t>• Train applicators</w:t>
        <w:br/>
        <w:br/>
        <w:t>6.8 Professional Services</w:t>
        <w:br/>
        <w:t>• If using pest control companies:</w:t>
        <w:br/>
        <w:t xml:space="preserve">  - Licensed operators</w:t>
        <w:br/>
        <w:t xml:space="preserve">  - Cannabis-compliant</w:t>
        <w:br/>
        <w:t xml:space="preserve">  - Approved products only</w:t>
        <w:br/>
        <w:t xml:space="preserve">  - Service documentation</w:t>
        <w:br/>
        <w:t>• Review service reports</w:t>
        <w:br/>
        <w:t>• Maintain copies</w:t>
        <w:br/>
        <w:br/>
        <w:t>6.9 Documentation</w:t>
        <w:br/>
        <w:t>• Maintain pest control records:</w:t>
        <w:br/>
        <w:t xml:space="preserve">  - Monitoring logs</w:t>
        <w:br/>
        <w:t xml:space="preserve">  - Treatment records</w:t>
        <w:br/>
        <w:t xml:space="preserve">  - Product labels</w:t>
        <w:br/>
        <w:t xml:space="preserve">  - Service reports</w:t>
        <w:br/>
        <w:t xml:space="preserve">  - Applicator licenses</w:t>
        <w:br/>
        <w:t>• Retain per requirements</w:t>
        <w:br/>
        <w:t>• Available for inspection</w:t>
        <w:br/>
        <w:br/>
        <w:t>6.10 Emergency Response</w:t>
        <w:br/>
        <w:t>• For severe infestations:</w:t>
        <w:br/>
        <w:t xml:space="preserve">  - Assess extent</w:t>
        <w:br/>
        <w:t xml:space="preserve">  - Quarantine affected areas</w:t>
        <w:br/>
        <w:t xml:space="preserve">  - Aggressive treatment</w:t>
        <w:br/>
        <w:t xml:space="preserve">  - Product evaluation</w:t>
        <w:br/>
        <w:t xml:space="preserve">  - Root cause analysis</w:t>
        <w:br/>
        <w:t>• Document response</w:t>
        <w:br/>
        <w:t>• Prevent recurrence</w:t>
      </w:r>
    </w:p>
    <w:p>
      <w:r>
        <w:rPr>
          <w:b/>
        </w:rPr>
        <w:t>7.</w:t>
        <w:tab/>
        <w:t>References</w:t>
      </w:r>
    </w:p>
    <w:p>
      <w:r>
        <w:t>• NYS OCM Pesticide Requirements</w:t>
        <w:br/>
        <w:t>• NYS DEC Pesticide Regulations</w:t>
        <w:br/>
        <w:t>• IPM Best Practices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IPM (Integrated Pest Management): A comprehensive approach using multiple methods to control pests while minimizing risks.</w:t>
        <w:br/>
        <w:br/>
        <w:t>Pesticide: Any substance used to control, repel, or kill pests.</w:t>
        <w:br/>
        <w:br/>
        <w:t>Pre-Harvest Interval: Required time between pesticide application and harvest.</w:t>
        <w:br/>
        <w:br/>
        <w:t>Re-Entry Interval: Required time after application before entering treated area.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IPM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CULT-019: Integrated Pest Management</w:t>
      </w:r>
      <w:r>
        <w:t xml:space="preserve"> - Cultivation IPM</w:t>
      </w:r>
    </w:p>
    <w:p>
      <w:pPr>
        <w:pStyle w:val="ListBullet"/>
      </w:pPr>
      <w:r>
        <w:rPr>
          <w:b/>
        </w:rPr>
        <w:t>GEN-004: Sanitation Program</w:t>
      </w:r>
      <w:r>
        <w:t xml:space="preserve"> - Prevention</w:t>
      </w:r>
    </w:p>
    <w:p>
      <w:pPr>
        <w:pStyle w:val="ListBullet"/>
      </w:pPr>
      <w:r>
        <w:rPr>
          <w:b/>
        </w:rPr>
        <w:t>CULT-011: Agricultural Inputs</w:t>
      </w:r>
      <w:r>
        <w:t xml:space="preserve"> - Pesticides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