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Ethanol Extraction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ethanol extraction of cannabis to produce concentrates and oils in compliance with NYS Office of Cannabis Management (OCM) safety and processing requirements.</w:t>
      </w:r>
    </w:p>
    <w:p>
      <w:r>
        <w:rPr>
          <w:b/>
        </w:rPr>
        <w:t>2.</w:t>
        <w:tab/>
        <w:t>Scope</w:t>
      </w:r>
    </w:p>
    <w:p>
      <w:r>
        <w:t>This SOP applies to all ethanol extraction operations at licensed cannabis processing facilities in New York State, including cold and warm extraction methods.</w:t>
      </w:r>
    </w:p>
    <w:p>
      <w:r>
        <w:rPr>
          <w:b/>
        </w:rPr>
        <w:t>3.</w:t>
        <w:tab/>
        <w:t>Prerequisites</w:t>
      </w:r>
    </w:p>
    <w:p>
      <w:r>
        <w:t>• Training on ethanol extraction techniques</w:t>
        <w:br/>
        <w:t>• Understanding of flammable liquid safety</w:t>
        <w:br/>
        <w:t>• Knowledge of extraction equipment operation</w:t>
        <w:br/>
        <w:t>• Familiarity with solvent handling</w:t>
        <w:br/>
        <w:t>• Fire safety certification</w:t>
      </w:r>
    </w:p>
    <w:p>
      <w:r>
        <w:rPr>
          <w:b/>
        </w:rPr>
        <w:t>4.</w:t>
        <w:tab/>
        <w:t>Responsibilities</w:t>
      </w:r>
    </w:p>
    <w:p>
      <w:r>
        <w:t>Extraction Manager:</w:t>
        <w:br/>
        <w:t>• Oversee extraction operations</w:t>
        <w:br/>
        <w:t>• Ensure safety compliance</w:t>
        <w:br/>
        <w:t>• Approve extraction parameters</w:t>
        <w:br/>
        <w:t>• Monitor quality outcomes</w:t>
        <w:br/>
        <w:br/>
        <w:t>Extraction Technicians:</w:t>
        <w:br/>
        <w:t>• Execute extraction procedures</w:t>
        <w:br/>
        <w:t>• Operate extraction equipment</w:t>
        <w:br/>
        <w:t>• Monitor process parameters</w:t>
        <w:br/>
        <w:t>• Maintain safety protocols</w:t>
        <w:br/>
        <w:br/>
        <w:t>Safety Officer:</w:t>
        <w:br/>
        <w:t>• Verify safety systems</w:t>
        <w:br/>
        <w:t>• Conduct safety inspections</w:t>
        <w:br/>
        <w:t>• Respond to incidents</w:t>
        <w:br/>
        <w:t>• Maintain safety equipment</w:t>
        <w:br/>
        <w:br/>
        <w:t>Quality Assurance:</w:t>
        <w:br/>
        <w:t>• Verify input material quality</w:t>
        <w:br/>
        <w:t>• Monitor residual solvent levels</w:t>
        <w:br/>
        <w:t>• Approve product release</w:t>
        <w:br/>
        <w:t>• Review batch records</w:t>
      </w:r>
    </w:p>
    <w:p>
      <w:r>
        <w:rPr>
          <w:b/>
        </w:rPr>
        <w:t>5.</w:t>
        <w:tab/>
        <w:t>Materials</w:t>
      </w:r>
    </w:p>
    <w:p>
      <w:r>
        <w:t>• Food-grade ethanol (190+ proof)</w:t>
        <w:br/>
        <w:t>• Extraction vessel</w:t>
        <w:br/>
        <w:t>• Filtration equipment</w:t>
        <w:br/>
        <w:t>• Rotary evaporator or distillation equipment</w:t>
        <w:br/>
        <w:t>• Freezer (for cold extraction)</w:t>
        <w:br/>
        <w:t>• Personal protective equipment</w:t>
        <w:br/>
        <w:t>• Fire suppression equipment</w:t>
        <w:br/>
        <w:t>• Ventilation system</w:t>
        <w:br/>
        <w:t>• Explosion-proof equipment</w:t>
        <w:br/>
        <w:t>• Solvent storage cabinets</w:t>
      </w:r>
    </w:p>
    <w:p>
      <w:r>
        <w:rPr>
          <w:b/>
        </w:rPr>
        <w:t>6.</w:t>
        <w:tab/>
        <w:t>Procedure</w:t>
      </w:r>
    </w:p>
    <w:p>
      <w:r>
        <w:t>6.1 Safety Requirements</w:t>
        <w:br/>
        <w:t>• Extraction area requirements:</w:t>
        <w:br/>
        <w:t xml:space="preserve">  - C1D1 or C1D2 classified space</w:t>
        <w:br/>
        <w:t xml:space="preserve">  - Explosion-proof electrical</w:t>
        <w:br/>
        <w:t xml:space="preserve">  - Adequate ventilation</w:t>
        <w:br/>
        <w:t xml:space="preserve">  - Fire suppression system</w:t>
        <w:br/>
        <w:t xml:space="preserve">  - Emergency eyewash/shower</w:t>
        <w:br/>
        <w:t>• No ignition sources in area</w:t>
        <w:br/>
        <w:t>• Ground all equipment</w:t>
        <w:br/>
        <w:t>• Post safety signage</w:t>
        <w:br/>
        <w:t>• Verify all safety systems operational</w:t>
        <w:br/>
        <w:br/>
        <w:t>6.2 Pre-Extraction Preparation</w:t>
        <w:br/>
        <w:t>• Review batch documentation</w:t>
        <w:br/>
        <w:t>• Verify input material approved</w:t>
        <w:br/>
        <w:t>• Calculate solvent requirements</w:t>
        <w:br/>
        <w:t>• Check equipment functionality</w:t>
        <w:br/>
        <w:t>• Verify ventilation operational</w:t>
        <w:br/>
        <w:t>• Don appropriate PPE:</w:t>
        <w:br/>
        <w:t xml:space="preserve">  - Safety glasses</w:t>
        <w:br/>
        <w:t xml:space="preserve">  - Nitrile gloves</w:t>
        <w:br/>
        <w:t xml:space="preserve">  - Lab coat</w:t>
        <w:br/>
        <w:t xml:space="preserve">  - Closed-toe shoes</w:t>
        <w:br/>
        <w:br/>
        <w:t>6.3 Material Preparation</w:t>
        <w:br/>
        <w:t>• Weigh input cannabis material</w:t>
        <w:br/>
        <w:t>• Record in tracking system</w:t>
        <w:br/>
        <w:t>• Grind or prepare material (optional)</w:t>
        <w:br/>
        <w:t>• Place in extraction vessel</w:t>
        <w:br/>
        <w:t>• Document material weight</w:t>
        <w:br/>
        <w:br/>
        <w:t>6.4 Cold Ethanol Extraction</w:t>
        <w:br/>
        <w:t>• Pre-chill ethanol to -40°F to -60°F</w:t>
        <w:br/>
        <w:t>• Pre-chill extraction vessel if possible</w:t>
        <w:br/>
        <w:t>• Add cold ethanol to material:</w:t>
        <w:br/>
        <w:t xml:space="preserve">  - Ratio: 10:1 ethanol to cannabis typical</w:t>
        <w:br/>
        <w:t xml:space="preserve">  - Adjust based on material type</w:t>
        <w:br/>
        <w:t>• Agitate gently for 10-20 minutes</w:t>
        <w:br/>
        <w:t>• Shorter contact time reduces chlorophyll</w:t>
        <w:br/>
        <w:t>• Filter to remove plant material</w:t>
        <w:br/>
        <w:br/>
        <w:t>6.5 Warm Ethanol Extraction</w:t>
        <w:br/>
        <w:t>• Use room temperature ethanol</w:t>
        <w:br/>
        <w:t>• Add ethanol to material</w:t>
        <w:br/>
        <w:t>• Allow longer contact (30-60 minutes)</w:t>
        <w:br/>
        <w:t>• Agitate periodically</w:t>
        <w:br/>
        <w:t>• Filter to remove plant material</w:t>
        <w:br/>
        <w:t>• Note: More chlorophyll extraction</w:t>
        <w:br/>
        <w:br/>
        <w:t>6.6 Filtration</w:t>
        <w:br/>
        <w:t>• Filter extract through appropriate media:</w:t>
        <w:br/>
        <w:t xml:space="preserve">  - Initial coarse filtration</w:t>
        <w:br/>
        <w:t xml:space="preserve">  - Fine filtration (1-5 micron)</w:t>
        <w:br/>
        <w:t xml:space="preserve">  - Carbon filtration (optional for color)</w:t>
        <w:br/>
        <w:t>• Collect filtrate</w:t>
        <w:br/>
        <w:t>• Dispose of plant material per waste SOP</w:t>
        <w:br/>
        <w:t>• Document filtration process</w:t>
        <w:br/>
        <w:br/>
        <w:t>6.7 Solvent Recovery</w:t>
        <w:br/>
        <w:t>• Transfer filtrate to evaporation equipment</w:t>
        <w:br/>
        <w:t>• Set evaporator parameters:</w:t>
        <w:br/>
        <w:t xml:space="preserve">  - Temperature: Below 120°F recommended</w:t>
        <w:br/>
        <w:t xml:space="preserve">  - Vacuum: As appropriate for equipment</w:t>
        <w:br/>
        <w:t>• Recover ethanol for reuse</w:t>
        <w:br/>
        <w:t>• Monitor continuously</w:t>
        <w:br/>
        <w:t>• Collect recovered solvent</w:t>
        <w:br/>
        <w:t>• Continue until desired consistency</w:t>
        <w:br/>
        <w:br/>
        <w:t>6.8 Post-Processing</w:t>
        <w:br/>
        <w:t>• May require additional steps:</w:t>
        <w:br/>
        <w:t xml:space="preserve">  - Winterization (if warm extraction)</w:t>
        <w:br/>
        <w:t xml:space="preserve">  - Decarboxylation</w:t>
        <w:br/>
        <w:t xml:space="preserve">  - Distillation</w:t>
        <w:br/>
        <w:t>• Document all processing steps</w:t>
        <w:br/>
        <w:t>• Test for residual solvent</w:t>
        <w:br/>
        <w:t>• Must meet limits (&lt;5000 ppm ethanol)</w:t>
        <w:br/>
        <w:br/>
        <w:t>6.9 Residual Solvent Testing</w:t>
        <w:br/>
        <w:t>• Test all batches for residual solvent</w:t>
        <w:br/>
        <w:t>• Maximum allowable limits per OCM</w:t>
        <w:br/>
        <w:t>• Do not release until passing</w:t>
        <w:br/>
        <w:t>• Reprocess if necessary</w:t>
        <w:br/>
        <w:t>• Document test results</w:t>
        <w:br/>
        <w:br/>
        <w:t>6.10 Yield Calculation and Documentation</w:t>
        <w:br/>
        <w:t>• Weigh final product</w:t>
        <w:br/>
        <w:t>• Calculate extraction yield</w:t>
        <w:br/>
        <w:t>• Record in tracking system:</w:t>
        <w:br/>
        <w:t xml:space="preserve">  - Input weight</w:t>
        <w:br/>
        <w:t xml:space="preserve">  - Output weight</w:t>
        <w:br/>
        <w:t xml:space="preserve">  - Solvent used</w:t>
        <w:br/>
        <w:t xml:space="preserve">  - Solvent recovered</w:t>
        <w:br/>
        <w:t>• Complete batch record</w:t>
        <w:br/>
        <w:t>• Submit samples for testing</w:t>
        <w:br/>
        <w:br/>
        <w:t>6.11 Solvent Management</w:t>
        <w:br/>
        <w:t>• Track all solvent use:</w:t>
        <w:br/>
        <w:t xml:space="preserve">  - Fresh solvent in</w:t>
        <w:br/>
        <w:t xml:space="preserve">  - Recovered solvent</w:t>
        <w:br/>
        <w:t xml:space="preserve">  - Waste solvent</w:t>
        <w:br/>
        <w:t>• Store solvent properly:</w:t>
        <w:br/>
        <w:t xml:space="preserve">  - Approved flammable storage</w:t>
        <w:br/>
        <w:t xml:space="preserve">  - Grounded containers</w:t>
        <w:br/>
        <w:t xml:space="preserve">  - Temperature controlled</w:t>
        <w:br/>
        <w:t>• Dispose of waste per regulations</w:t>
        <w:br/>
        <w:br/>
        <w:t>6.12 Equipment Cleaning</w:t>
        <w:br/>
        <w:t>• Clean all equipment after use</w:t>
        <w:br/>
        <w:t>• Follow equipment-specific procedures</w:t>
        <w:br/>
        <w:t>• Remove all residue</w:t>
        <w:br/>
        <w:t>• Document cleaning</w:t>
        <w:br/>
        <w:t>• Prepare for next batch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NFPA 30 Flammable Liquids Code</w:t>
        <w:br/>
        <w:t>• OSHA Flammable Liquid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Ethanol Extraction: A method using food-grade ethanol to dissolve cannabinoids and terpenes from cannabis plant material.</w:t>
        <w:br/>
        <w:br/>
        <w:t>Cold Extraction: Extraction performed at very low temperatures to minimize chlorophyll and wax extraction.</w:t>
        <w:br/>
        <w:br/>
        <w:t>Winterization: A process of removing waxes and lipids by dissolving extract in ethanol, freezing, and filtering.</w:t>
        <w:br/>
        <w:br/>
        <w:t>Residual Solvent: Solvent remaining in the final product after extraction and purification.</w:t>
        <w:br/>
        <w:br/>
        <w:t>C1D1/C1D2: Hazardous location classifications for areas where flammable gases or vapors may be present.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PROC-031: Solvent Recovery</w:t>
      </w:r>
      <w:r>
        <w:t xml:space="preserve"> - Solvent reclamation</w:t>
      </w:r>
    </w:p>
    <w:p>
      <w:pPr>
        <w:pStyle w:val="ListBullet"/>
      </w:pPr>
      <w:r>
        <w:rPr>
          <w:b/>
        </w:rPr>
        <w:t>PROC-009: Distillation</w:t>
      </w:r>
      <w:r>
        <w:t xml:space="preserve"> - Post-extraction processing</w:t>
      </w:r>
    </w:p>
    <w:p>
      <w:pPr>
        <w:pStyle w:val="ListBullet"/>
      </w:pPr>
      <w:r>
        <w:rPr>
          <w:b/>
        </w:rPr>
        <w:t>GEN-038: Chemical Control</w:t>
      </w:r>
      <w:r>
        <w:t xml:space="preserve"> - Solvent safety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