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CO2 Extraction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supercritical and subcritical CO2 extraction of cannabis to produce concentrates in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CO2 extraction operations at licensed cannabis processing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CO2 extraction systems</w:t>
        <w:br/>
        <w:t>• Understanding of high-pressure system safety</w:t>
        <w:br/>
        <w:t>• Knowledge of supercritical fluid principles</w:t>
        <w:br/>
        <w:t>• Equipment-specific certification</w:t>
        <w:br/>
        <w:t>• Familiarity with CO2 safety hazards</w:t>
      </w:r>
    </w:p>
    <w:p>
      <w:r>
        <w:rPr>
          <w:b/>
        </w:rPr>
        <w:t>4.</w:t>
        <w:tab/>
        <w:t>Responsibilities</w:t>
      </w:r>
    </w:p>
    <w:p>
      <w:r>
        <w:t>Extraction Manager:</w:t>
        <w:br/>
        <w:t>• Oversee extraction operations</w:t>
        <w:br/>
        <w:t>• Set extraction parameters</w:t>
        <w:br/>
        <w:t>• Ensure safety compliance</w:t>
        <w:br/>
        <w:t>• Approve production methods</w:t>
        <w:br/>
        <w:br/>
        <w:t>Extraction Operators:</w:t>
        <w:br/>
        <w:t>• Operate CO2 extraction equipment</w:t>
        <w:br/>
        <w:t>• Monitor process parameters</w:t>
        <w:br/>
        <w:t>• Maintain equipment</w:t>
        <w:br/>
        <w:t>• Document operations</w:t>
        <w:br/>
        <w:br/>
        <w:t>Safety Officer:</w:t>
        <w:br/>
        <w:t>• Verify safety systems</w:t>
        <w:br/>
        <w:t>• Monitor CO2 levels</w:t>
        <w:br/>
        <w:t>• Respond to emergencies</w:t>
        <w:br/>
        <w:t>• Conduct safety training</w:t>
        <w:br/>
        <w:br/>
        <w:t>Quality Assurance:</w:t>
        <w:br/>
        <w:t>• Verify input material</w:t>
        <w:br/>
        <w:t>• Test product quality</w:t>
        <w:br/>
        <w:t>• Review batch records</w:t>
        <w:br/>
        <w:t>• Approve product release</w:t>
      </w:r>
    </w:p>
    <w:p>
      <w:r>
        <w:rPr>
          <w:b/>
        </w:rPr>
        <w:t>5.</w:t>
        <w:tab/>
        <w:t>Materials</w:t>
      </w:r>
    </w:p>
    <w:p>
      <w:r>
        <w:t>• CO2 extraction system</w:t>
        <w:br/>
        <w:t>• Food-grade CO2</w:t>
        <w:br/>
        <w:t>• Input cannabis material</w:t>
        <w:br/>
        <w:t>• Collection vessels</w:t>
        <w:br/>
        <w:t>• Personal protective equipment</w:t>
        <w:br/>
        <w:t>• CO2 monitors/alarms</w:t>
        <w:br/>
        <w:t>• Pressure gauges (calibrated)</w:t>
        <w:br/>
        <w:t>• Temperature controls</w:t>
        <w:br/>
        <w:t>• Ventilation system</w:t>
      </w:r>
    </w:p>
    <w:p>
      <w:r>
        <w:rPr>
          <w:b/>
        </w:rPr>
        <w:t>6.</w:t>
        <w:tab/>
        <w:t>Procedure</w:t>
      </w:r>
    </w:p>
    <w:p>
      <w:r>
        <w:t>6.1 Safety Requirements</w:t>
        <w:br/>
        <w:t>• CO2 extraction area requirements:</w:t>
        <w:br/>
        <w:t xml:space="preserve">  - Adequate ventilation (CO2 is an asphyxiant)</w:t>
        <w:br/>
        <w:t xml:space="preserve">  - CO2 monitors with alarms</w:t>
        <w:br/>
        <w:t xml:space="preserve">  - Emergency ventilation capability</w:t>
        <w:br/>
        <w:t xml:space="preserve">  - Proper pressure relief systems</w:t>
        <w:br/>
        <w:t>• Monitor oxygen levels</w:t>
        <w:br/>
        <w:t>• Post CO2 hazard signage</w:t>
        <w:br/>
        <w:t>• Train on asphyxiation risks</w:t>
        <w:br/>
        <w:t>• Never enter low-oxygen areas</w:t>
        <w:br/>
        <w:br/>
        <w:t>6.2 Equipment Inspection</w:t>
        <w:br/>
        <w:t>• Before each use, verify:</w:t>
        <w:br/>
        <w:t xml:space="preserve">  - All connections secure</w:t>
        <w:br/>
        <w:t xml:space="preserve">  - Pressure relief valves functional</w:t>
        <w:br/>
        <w:t xml:space="preserve">  - Gauges calibrated</w:t>
        <w:br/>
        <w:t xml:space="preserve">  - Seals and gaskets intact</w:t>
        <w:br/>
        <w:t xml:space="preserve">  - Safety interlocks operational</w:t>
        <w:br/>
        <w:t>• Document pre-run inspection</w:t>
        <w:br/>
        <w:t>• Do not operate if deficiencies found</w:t>
        <w:br/>
        <w:br/>
        <w:t>6.3 Material Preparation</w:t>
        <w:br/>
        <w:t>• Weigh and record input material</w:t>
        <w:br/>
        <w:t>• Grind material to appropriate size</w:t>
        <w:br/>
        <w:t>• Load extraction vessel:</w:t>
        <w:br/>
        <w:t xml:space="preserve">  - Pack evenly</w:t>
        <w:br/>
        <w:t xml:space="preserve">  - Do not over-compress</w:t>
        <w:br/>
        <w:t xml:space="preserve">  - Note fill weight</w:t>
        <w:br/>
        <w:t>• Seal extraction vessel properly</w:t>
        <w:br/>
        <w:br/>
        <w:t>6.4 System Setup</w:t>
        <w:br/>
        <w:t>• Verify CO2 supply adequate</w:t>
        <w:br/>
        <w:t>• Set extraction parameters:</w:t>
        <w:br/>
        <w:t xml:space="preserve">  - Pressure (supercritical: &gt;1070 psi)</w:t>
        <w:br/>
        <w:t xml:space="preserve">  - Temperature (typically 85-150°F)</w:t>
        <w:br/>
        <w:t xml:space="preserve">  - Flow rate</w:t>
        <w:br/>
        <w:t>• Configure collection vessels</w:t>
        <w:br/>
        <w:t>• Verify all valves in correct position</w:t>
        <w:br/>
        <w:br/>
        <w:t>6.5 Supercritical CO2 Extraction</w:t>
        <w:br/>
        <w:t>• Start CO2 flow</w:t>
        <w:br/>
        <w:t>• Bring system to supercritical conditions:</w:t>
        <w:br/>
        <w:t xml:space="preserve">  - Above 1070 psi</w:t>
        <w:br/>
        <w:t xml:space="preserve">  - Above 88°F (31°C)</w:t>
        <w:br/>
        <w:t>• Maintain parameters per recipe</w:t>
        <w:br/>
        <w:t>• Extract for designated time</w:t>
        <w:br/>
        <w:t>• CO2 dissolves cannabinoids and oils</w:t>
        <w:br/>
        <w:t>• Collect in separator vessels</w:t>
        <w:br/>
        <w:br/>
        <w:t>6.6 Subcritical CO2 Extraction</w:t>
        <w:br/>
        <w:t>• Lower pressure/temperature extraction</w:t>
        <w:br/>
        <w:t>• More selective extraction</w:t>
        <w:br/>
        <w:t>• Preserves more terpenes</w:t>
        <w:br/>
        <w:t>• Longer extraction times</w:t>
        <w:br/>
        <w:t>• Follow equipment-specific parameters</w:t>
        <w:br/>
        <w:br/>
        <w:t>6.7 Process Monitoring</w:t>
        <w:br/>
        <w:t>• Monitor continuously:</w:t>
        <w:br/>
        <w:t xml:space="preserve">  - Pressure readings</w:t>
        <w:br/>
        <w:t xml:space="preserve">  - Temperature readings</w:t>
        <w:br/>
        <w:t xml:space="preserve">  - Flow rates</w:t>
        <w:br/>
        <w:t xml:space="preserve">  - CO2 levels in room</w:t>
        <w:br/>
        <w:t>• Document readings per schedule</w:t>
        <w:br/>
        <w:t>• Respond to alarms immediately</w:t>
        <w:br/>
        <w:t>• Note any deviations</w:t>
        <w:br/>
        <w:br/>
        <w:t>6.8 Collection and Separation</w:t>
        <w:br/>
        <w:t>• Collect crude extract from separators</w:t>
        <w:br/>
        <w:t>• CO2 returns to gaseous state</w:t>
        <w:br/>
        <w:t>• Separate fractions if applicable</w:t>
        <w:br/>
        <w:t>• Weigh and record crude extract</w:t>
        <w:br/>
        <w:t>• Transfer for further processing</w:t>
        <w:br/>
        <w:br/>
        <w:t>6.9 Post-Processing</w:t>
        <w:br/>
        <w:t>• Crude extract may require:</w:t>
        <w:br/>
        <w:t xml:space="preserve">  - Winterization</w:t>
        <w:br/>
        <w:t xml:space="preserve">  - Decarboxylation</w:t>
        <w:br/>
        <w:t xml:space="preserve">  - Further purification</w:t>
        <w:br/>
        <w:t>• Document all processing steps</w:t>
        <w:br/>
        <w:t>• Maintain chain of custody</w:t>
        <w:br/>
        <w:t>• Test for quality parameters</w:t>
        <w:br/>
        <w:br/>
        <w:t>6.10 System Depressurization</w:t>
        <w:br/>
        <w:t>• Follow controlled depressurization</w:t>
        <w:br/>
        <w:t>• Never rapid depressurize</w:t>
        <w:br/>
        <w:t>• Vent CO2 safely</w:t>
        <w:br/>
        <w:t>• Monitor room CO2 levels</w:t>
        <w:br/>
        <w:t>• Wait until fully depressurized</w:t>
        <w:br/>
        <w:br/>
        <w:t>6.11 Product Documentation</w:t>
        <w:br/>
        <w:t>• Record all batch data:</w:t>
        <w:br/>
        <w:t xml:space="preserve">  - Input weight</w:t>
        <w:br/>
        <w:t xml:space="preserve">  - Extraction parameters</w:t>
        <w:br/>
        <w:t xml:space="preserve">  - Run time</w:t>
        <w:br/>
        <w:t xml:space="preserve">  - Output weight</w:t>
        <w:br/>
        <w:t xml:space="preserve">  - Yield calculations</w:t>
        <w:br/>
        <w:t>• Submit samples for testing</w:t>
        <w:br/>
        <w:t>• Complete batch records</w:t>
        <w:br/>
        <w:br/>
        <w:t>6.12 Equipment Cleaning</w:t>
        <w:br/>
        <w:t>• Clean extraction vessel</w:t>
        <w:br/>
        <w:t>• Clean collection vessels</w:t>
        <w:br/>
        <w:t>• Remove all residue</w:t>
        <w:br/>
        <w:t>• Inspect seals and components</w:t>
        <w:br/>
        <w:t>• Document cleaning</w:t>
        <w:br/>
        <w:t>• Prepare for next batch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ASME Pressure Vessel Standards</w:t>
        <w:br/>
        <w:t>• OSHA CO2 Exposure Limits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Supercritical CO2: Carbon dioxide above its critical point (1070 psi, 88°F) where it has properties of both liquid and gas.</w:t>
        <w:br/>
        <w:br/>
        <w:t>Subcritical CO2: CO2 below its critical point, used for more selective, gentler extraction.</w:t>
        <w:br/>
        <w:br/>
        <w:t>Asphyxiant: A gas that can cause unconsciousness or death by displacing oxygen.</w:t>
        <w:br/>
        <w:br/>
        <w:t>Critical Point: The temperature and pressure above which a substance exists as a supercritical fluid.</w:t>
        <w:br/>
        <w:br/>
        <w:t>Separator: A vessel where extracted oils separate from gaseous CO2 due to pressure reduction.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EXTRACTION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PROC-009: Distillation</w:t>
      </w:r>
      <w:r>
        <w:t xml:space="preserve"> - Post-extraction processing</w:t>
      </w:r>
    </w:p>
    <w:p>
      <w:pPr>
        <w:pStyle w:val="ListBullet"/>
      </w:pPr>
      <w:r>
        <w:rPr>
          <w:b/>
        </w:rPr>
        <w:t>PROC-025: Live Resin Production</w:t>
      </w:r>
      <w:r>
        <w:t xml:space="preserve"> - Terpene preservation</w:t>
      </w:r>
    </w:p>
    <w:p>
      <w:pPr>
        <w:pStyle w:val="ListBullet"/>
      </w:pPr>
      <w:r>
        <w:rPr>
          <w:b/>
        </w:rPr>
        <w:t>GEN-012: Preventive Maintenance</w:t>
      </w:r>
      <w:r>
        <w:t xml:space="preserve"> - Equipment maintenance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