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Flower Packaging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packaging cannabis flower for retail sale in compliance with NYS OCM packaging and labeling requirements.</w:t>
      </w:r>
    </w:p>
    <w:p>
      <w:r>
        <w:rPr>
          <w:b/>
        </w:rPr>
        <w:t>2.</w:t>
        <w:tab/>
        <w:t>Scope</w:t>
      </w:r>
    </w:p>
    <w:p>
      <w:r>
        <w:t>This SOP applies to all flower packaging operations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packaging procedures</w:t>
        <w:br/>
        <w:t>• Understanding of labeling requirements</w:t>
        <w:br/>
        <w:t>• Knowledge of child-resistant packaging</w:t>
        <w:br/>
        <w:t>• Familiarity with weight specifications</w:t>
        <w:br/>
        <w:t>• GMP training</w:t>
      </w:r>
    </w:p>
    <w:p>
      <w:r>
        <w:rPr>
          <w:b/>
        </w:rPr>
        <w:t>4.</w:t>
        <w:tab/>
        <w:t>Responsibilities</w:t>
      </w:r>
    </w:p>
    <w:p>
      <w:r>
        <w:t>Packaging Supervisor:</w:t>
        <w:br/>
        <w:t>• Oversee packaging operations</w:t>
        <w:br/>
        <w:t>• Ensure compliance</w:t>
        <w:br/>
        <w:t>• Verify accuracy</w:t>
        <w:br/>
        <w:t>• Monitor quality</w:t>
        <w:br/>
        <w:br/>
        <w:t>Packaging Staff:</w:t>
        <w:br/>
        <w:t>• Execute packaging</w:t>
        <w:br/>
        <w:t>• Weigh products</w:t>
        <w:br/>
        <w:t>• Apply labels</w:t>
        <w:br/>
        <w:t>• Maintain cleanliness</w:t>
        <w:br/>
        <w:br/>
        <w:t>Quality Assurance:</w:t>
        <w:br/>
        <w:t>• Verify packaging compliance</w:t>
        <w:br/>
        <w:t>• Inspect finished products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Approved packaging containers</w:t>
        <w:br/>
        <w:t>• Child-resistant features</w:t>
        <w:br/>
        <w:t>• Labels</w:t>
        <w:br/>
        <w:t>• Scales (precision)</w:t>
        <w:br/>
        <w:t>• Humidity packs</w:t>
        <w:br/>
        <w:t>• Gloves and PPE</w:t>
        <w:br/>
        <w:t>• Packaging logs</w:t>
      </w:r>
    </w:p>
    <w:p>
      <w:r>
        <w:rPr>
          <w:b/>
        </w:rPr>
        <w:t>6.</w:t>
        <w:tab/>
        <w:t>Procedure</w:t>
      </w:r>
    </w:p>
    <w:p>
      <w:r>
        <w:t>6.1 Packaging Requirements</w:t>
        <w:br/>
        <w:t>• Flower packaging must:</w:t>
        <w:br/>
        <w:t xml:space="preserve">  - Be child-resistant</w:t>
        <w:br/>
        <w:t xml:space="preserve">  - Be tamper-evident</w:t>
        <w:br/>
        <w:t xml:space="preserve">  - Be opaque or light-resistant</w:t>
        <w:br/>
        <w:t xml:space="preserve">  - Be resealable (if multi-use)</w:t>
        <w:br/>
        <w:t xml:space="preserve">  - Display required labels</w:t>
        <w:br/>
        <w:t>• Verify compliance</w:t>
        <w:br/>
        <w:t>• Document packaging used</w:t>
        <w:br/>
        <w:br/>
        <w:t>6.2 Material Preparation</w:t>
        <w:br/>
        <w:t>• Before packaging:</w:t>
        <w:br/>
        <w:t xml:space="preserve">  - Verify product approved</w:t>
        <w:br/>
        <w:t xml:space="preserve">  - Check test results</w:t>
        <w:br/>
        <w:t xml:space="preserve">  - Confirm moisture content</w:t>
        <w:br/>
        <w:t xml:space="preserve">  - Weigh bulk product</w:t>
        <w:br/>
        <w:t>• Document starting weight</w:t>
        <w:br/>
        <w:t>• Prepare work area</w:t>
        <w:br/>
        <w:br/>
        <w:t>6.3 Container Selection</w:t>
        <w:br/>
        <w:t>• Select appropriate container:</w:t>
        <w:br/>
        <w:t xml:space="preserve">  - Size for weight specification</w:t>
        <w:br/>
        <w:t xml:space="preserve">  - Child-resistant closure</w:t>
        <w:br/>
        <w:t xml:space="preserve">  - Light protection</w:t>
        <w:br/>
        <w:t xml:space="preserve">  - Quality materials</w:t>
        <w:br/>
        <w:t>• Verify container lot</w:t>
        <w:br/>
        <w:t>• Inspect for defects</w:t>
        <w:br/>
        <w:br/>
        <w:t>6.4 Weighing</w:t>
        <w:br/>
        <w:t>• Weigh flower portions:</w:t>
        <w:br/>
        <w:t xml:space="preserve">  - Use calibrated scale</w:t>
        <w:br/>
        <w:t xml:space="preserve">  - Target weight (1/8, 1/4, etc.)</w:t>
        <w:br/>
        <w:t xml:space="preserve">  - Acceptable tolerance (±5-10%)</w:t>
        <w:br/>
        <w:t xml:space="preserve">  - Record weights</w:t>
        <w:br/>
        <w:t>• Verify accuracy</w:t>
        <w:br/>
        <w:t>• Segregate out-of-spec</w:t>
        <w:br/>
        <w:br/>
        <w:t>6.5 Humidity Control</w:t>
        <w:br/>
        <w:t>• Include humidity control:</w:t>
        <w:br/>
        <w:t xml:space="preserve">  - Humidity packs (58-62%)</w:t>
        <w:br/>
        <w:t xml:space="preserve">  - Appropriate size for container</w:t>
        <w:br/>
        <w:t xml:space="preserve">  - Prevents over-drying</w:t>
        <w:br/>
        <w:t>• Document inclusion</w:t>
        <w:br/>
        <w:t>• Check pack freshness</w:t>
        <w:br/>
        <w:br/>
        <w:t>6.6 Container Filling</w:t>
        <w:br/>
        <w:t>• Fill containers:</w:t>
        <w:br/>
        <w:t xml:space="preserve">  - Handle gently</w:t>
        <w:br/>
        <w:t xml:space="preserve">  - Place flower carefully</w:t>
        <w:br/>
        <w:t xml:space="preserve">  - Include humidity pack</w:t>
        <w:br/>
        <w:t xml:space="preserve">  - Do not over-pack</w:t>
        <w:br/>
        <w:t xml:space="preserve">  - Close securely</w:t>
        <w:br/>
        <w:t>• Verify closure</w:t>
        <w:br/>
        <w:t>• Check seal</w:t>
        <w:br/>
        <w:br/>
        <w:t>6.7 Label Application</w:t>
        <w:br/>
        <w:t>• Apply compliant labels:</w:t>
        <w:br/>
        <w:t xml:space="preserve">  - Product name/strain</w:t>
        <w:br/>
        <w:t xml:space="preserve">  - Net weight</w:t>
        <w:br/>
        <w:t xml:space="preserve">  - THC/CBD content</w:t>
        <w:br/>
        <w:t xml:space="preserve">  - Batch/lot number</w:t>
        <w:br/>
        <w:t xml:space="preserve">  - Expiration/best-by date</w:t>
        <w:br/>
        <w:t xml:space="preserve">  - Universal symbol</w:t>
        <w:br/>
        <w:t xml:space="preserve">  - Required warnings</w:t>
        <w:br/>
        <w:t xml:space="preserve">  - License information</w:t>
        <w:br/>
        <w:t>• Verify accuracy</w:t>
        <w:br/>
        <w:t>• Apply properly</w:t>
        <w:br/>
        <w:br/>
        <w:t>6.8 Quality Inspection</w:t>
        <w:br/>
        <w:t>• Inspect packaged products:</w:t>
        <w:br/>
        <w:t xml:space="preserve">  - Weight accuracy</w:t>
        <w:br/>
        <w:t xml:space="preserve">  - Label correctness</w:t>
        <w:br/>
        <w:t xml:space="preserve">  - Package integrity</w:t>
        <w:br/>
        <w:t xml:space="preserve">  - Child-resistant function</w:t>
        <w:br/>
        <w:t xml:space="preserve">  - No contamination</w:t>
        <w:br/>
        <w:t>• Reject defects</w:t>
        <w:br/>
        <w:t>• Document inspection</w:t>
        <w:br/>
        <w:br/>
        <w:t>6.9 Batch Reconciliation</w:t>
        <w:br/>
        <w:t>• Reconcile batch:</w:t>
        <w:br/>
        <w:t xml:space="preserve">  - Starting weight</w:t>
        <w:br/>
        <w:t xml:space="preserve">  - Packaged weight</w:t>
        <w:br/>
        <w:t xml:space="preserve">  - Waste/loss</w:t>
        <w:br/>
        <w:t xml:space="preserve">  - Number of units</w:t>
        <w:br/>
        <w:t>• Investigate variances</w:t>
        <w:br/>
        <w:t>• Update tracking</w:t>
        <w:br/>
        <w:br/>
        <w:t>6.10 Secondary Packaging</w:t>
        <w:br/>
        <w:t>• If using outer packaging:</w:t>
        <w:br/>
        <w:t xml:space="preserve">  - Exit bags</w:t>
        <w:br/>
        <w:t xml:space="preserve">  - Display boxes</w:t>
        <w:br/>
        <w:t xml:space="preserve">  - Outer labels</w:t>
        <w:br/>
        <w:t>• Maintain compliance</w:t>
        <w:br/>
        <w:t>• Document packaging</w:t>
        <w:br/>
        <w:br/>
        <w:t>6.11 Storage</w:t>
        <w:br/>
        <w:t>• Store packaged products:</w:t>
        <w:br/>
        <w:t xml:space="preserve">  - Controlled environment</w:t>
        <w:br/>
        <w:t xml:space="preserve">  - Dark storage</w:t>
        <w:br/>
        <w:t xml:space="preserve">  - Organized by lot</w:t>
        <w:br/>
        <w:t xml:space="preserve">  - FIFO rotation</w:t>
        <w:br/>
        <w:t>• Maintain tracking</w:t>
        <w:br/>
        <w:t>• Monitor conditions</w:t>
        <w:br/>
        <w:br/>
        <w:t>6.12 Documentation</w:t>
        <w:br/>
        <w:t>• Complete packaging record:</w:t>
        <w:br/>
        <w:t xml:space="preserve">  - Product information</w:t>
        <w:br/>
        <w:t xml:space="preserve">  - Weights</w:t>
        <w:br/>
        <w:t xml:space="preserve">  - Packaging materials used</w:t>
        <w:br/>
        <w:t xml:space="preserve">  - Personnel</w:t>
        <w:br/>
        <w:t xml:space="preserve">  - Time completed</w:t>
        <w:br/>
        <w:t>• Update tracking system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Packaging Requirements (Part 128)</w:t>
        <w:br/>
        <w:t>• NYS OCM Labeling Requirements (Part 129)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Child-Resistant Packaging: Packaging designed to be difficult for children under five to open.</w:t>
        <w:br/>
        <w:br/>
        <w:t>Tamper-Evident: Packaging that shows visible signs of opening or tampering.</w:t>
        <w:br/>
        <w:br/>
        <w:t>Humidity Pack: A product that maintains specific humidity levels in sealed containers.</w:t>
        <w:br/>
        <w:br/>
        <w:t>Net Weight: The weight of the product excluding packaging.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PACKAGING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PROC-003: Curing Procedures</w:t>
      </w:r>
      <w:r>
        <w:t xml:space="preserve"> - Post-cure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Label requirements</w:t>
      </w:r>
    </w:p>
    <w:p>
      <w:pPr>
        <w:pStyle w:val="ListBullet"/>
      </w:pPr>
      <w:r>
        <w:rPr>
          <w:b/>
        </w:rPr>
        <w:t>RET-019: Product Receiving</w:t>
      </w:r>
      <w:r>
        <w:t xml:space="preserve"> - Retail receiving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