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Dispensary Security</w:t>
      </w:r>
    </w:p>
    <w:p>
      <w:r>
        <w:rPr>
          <w:b/>
        </w:rPr>
        <w:t>1.</w:t>
        <w:tab/>
        <w:t>Purpose</w:t>
      </w:r>
    </w:p>
    <w:p>
      <w:r>
        <w:t>This Standard Operating Procedure establishes security requirements and protocols for licensed cannabis retail dispensaries in compliance with NYS Office of Cannabis Management (OCM) regulations.</w:t>
      </w:r>
    </w:p>
    <w:p>
      <w:r>
        <w:rPr>
          <w:b/>
        </w:rPr>
        <w:t>2.</w:t>
        <w:tab/>
        <w:t>Scope</w:t>
      </w:r>
    </w:p>
    <w:p>
      <w:r>
        <w:t>This SOP applies to all security operations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Security training</w:t>
        <w:br/>
        <w:t>• Understanding of OCM security requirements</w:t>
        <w:br/>
        <w:t>• Knowledge of emergency procedures</w:t>
        <w:br/>
        <w:t>• Familiarity with surveillance systems</w:t>
        <w:br/>
        <w:t>• Access control training</w:t>
      </w:r>
    </w:p>
    <w:p>
      <w:r>
        <w:rPr>
          <w:b/>
        </w:rPr>
        <w:t>4.</w:t>
        <w:tab/>
        <w:t>Responsibilities</w:t>
      </w:r>
    </w:p>
    <w:p>
      <w:r>
        <w:t>Store Manager:</w:t>
        <w:br/>
        <w:t>• Oversee security compliance</w:t>
        <w:br/>
        <w:t>• Coordinate with security personnel</w:t>
        <w:br/>
        <w:t>• Review security incidents</w:t>
        <w:br/>
        <w:t>• Ensure training completion</w:t>
        <w:br/>
        <w:br/>
        <w:t>Security Personnel:</w:t>
        <w:br/>
        <w:t>• Monitor premises</w:t>
        <w:br/>
        <w:t>• Control access</w:t>
        <w:br/>
        <w:t>• Respond to incidents</w:t>
        <w:br/>
        <w:t>• Document security activities</w:t>
        <w:br/>
        <w:br/>
        <w:t>All Staff:</w:t>
        <w:br/>
        <w:t>• Follow security procedures</w:t>
        <w:br/>
        <w:t>• Report concerns</w:t>
        <w:br/>
        <w:t>• Maintain confidentiality</w:t>
        <w:br/>
        <w:t>• Support security efforts</w:t>
      </w:r>
    </w:p>
    <w:p>
      <w:r>
        <w:rPr>
          <w:b/>
        </w:rPr>
        <w:t>5.</w:t>
        <w:tab/>
        <w:t>Materials</w:t>
      </w:r>
    </w:p>
    <w:p>
      <w:r>
        <w:t>• Video surveillance system</w:t>
        <w:br/>
        <w:t>• Access control system</w:t>
        <w:br/>
        <w:t>• Alarm system</w:t>
        <w:br/>
        <w:t>• ID verification equipment</w:t>
        <w:br/>
        <w:t>• Communication devices</w:t>
        <w:br/>
        <w:t>• Security logs</w:t>
        <w:br/>
        <w:t>• Panic buttons</w:t>
        <w:br/>
        <w:t>• Safe/vault</w:t>
      </w:r>
    </w:p>
    <w:p>
      <w:r>
        <w:rPr>
          <w:b/>
        </w:rPr>
        <w:t>6.</w:t>
        <w:tab/>
        <w:t>Procedure</w:t>
      </w:r>
    </w:p>
    <w:p>
      <w:r>
        <w:t>6.1 Physical Security</w:t>
        <w:br/>
        <w:t>• Facility requirements:</w:t>
        <w:br/>
        <w:t xml:space="preserve">  - Commercial-grade locks</w:t>
        <w:br/>
        <w:t xml:space="preserve">  - Reinforced doors and frames</w:t>
        <w:br/>
        <w:t xml:space="preserve">  - Limited access points</w:t>
        <w:br/>
        <w:t xml:space="preserve">  - Secure windows</w:t>
        <w:br/>
        <w:t>• Maintain security features</w:t>
        <w:br/>
        <w:t>• Address damage promptly</w:t>
        <w:br/>
        <w:br/>
        <w:t>6.2 Access Control</w:t>
        <w:br/>
        <w:t>• Control entry:</w:t>
        <w:br/>
        <w:t xml:space="preserve">  - Single entry point for customers</w:t>
        <w:br/>
        <w:t xml:space="preserve">  - ID verification before entry</w:t>
        <w:br/>
        <w:t xml:space="preserve">  - Limited access areas clearly marked</w:t>
        <w:br/>
        <w:t xml:space="preserve">  - Staff-only areas secured</w:t>
        <w:br/>
        <w:t>• Track all access</w:t>
        <w:br/>
        <w:t>• Review logs regularly</w:t>
        <w:br/>
        <w:br/>
        <w:t>6.3 Video Surveillance</w:t>
        <w:br/>
        <w:t>• Coverage requirements:</w:t>
        <w:br/>
        <w:t xml:space="preserve">  - All entrances/exits</w:t>
        <w:br/>
        <w:t xml:space="preserve">  - Sales floor</w:t>
        <w:br/>
        <w:t xml:space="preserve">  - Storage areas</w:t>
        <w:br/>
        <w:t xml:space="preserve">  - POS stations</w:t>
        <w:br/>
        <w:t xml:space="preserve">  - Cash handling areas</w:t>
        <w:br/>
        <w:t>• System specifications:</w:t>
        <w:br/>
        <w:t xml:space="preserve">  - Clear image quality</w:t>
        <w:br/>
        <w:t xml:space="preserve">  - Date/time stamp</w:t>
        <w:br/>
        <w:t xml:space="preserve">  - 90-day retention minimum</w:t>
        <w:br/>
        <w:t xml:space="preserve">  - 24/7 recording</w:t>
        <w:br/>
        <w:br/>
        <w:t>6.4 Alarm Systems</w:t>
        <w:br/>
        <w:t>• Required alarms:</w:t>
        <w:br/>
        <w:t xml:space="preserve">  - Intrusion detection</w:t>
        <w:br/>
        <w:t xml:space="preserve">  - Motion sensors</w:t>
        <w:br/>
        <w:t xml:space="preserve">  - Door/window contacts</w:t>
        <w:br/>
        <w:t xml:space="preserve">  - Panic buttons</w:t>
        <w:br/>
        <w:t>• 24/7 monitoring</w:t>
        <w:br/>
        <w:t>• Regular testing</w:t>
        <w:br/>
        <w:t>• Immediate response protocols</w:t>
        <w:br/>
        <w:br/>
        <w:t>6.5 Cash Security</w:t>
        <w:br/>
        <w:t>• Cash handling:</w:t>
        <w:br/>
        <w:t xml:space="preserve">  - Minimize cash on floor</w:t>
        <w:br/>
        <w:t xml:space="preserve">  - Regular safe drops</w:t>
        <w:br/>
        <w:t xml:space="preserve">  - Secure safe/vault</w:t>
        <w:br/>
        <w:t xml:space="preserve">  - Dual control for safe access</w:t>
        <w:br/>
        <w:t>• Armored transport for deposits</w:t>
        <w:br/>
        <w:t>• Document all cash movements</w:t>
        <w:br/>
        <w:br/>
        <w:t>6.6 Product Security</w:t>
        <w:br/>
        <w:t>• Secure product inventory:</w:t>
        <w:br/>
        <w:t xml:space="preserve">  - Locked display cases</w:t>
        <w:br/>
        <w:t xml:space="preserve">  - Limited floor stock</w:t>
        <w:br/>
        <w:t xml:space="preserve">  - Secure storage room</w:t>
        <w:br/>
        <w:t xml:space="preserve">  - Inventory controls</w:t>
        <w:br/>
        <w:t>• Monitor for theft</w:t>
        <w:br/>
        <w:t>• Document discrepancies</w:t>
        <w:br/>
        <w:br/>
        <w:t>6.7 Opening Procedures</w:t>
        <w:br/>
        <w:t>• Opening security check:</w:t>
        <w:br/>
        <w:t xml:space="preserve">  - Exterior inspection</w:t>
        <w:br/>
        <w:t xml:space="preserve">  - Alarm deactivation</w:t>
        <w:br/>
        <w:t xml:space="preserve">  - Interior sweep</w:t>
        <w:br/>
        <w:t xml:space="preserve">  - System checks</w:t>
        <w:br/>
        <w:t>• Document opening</w:t>
        <w:br/>
        <w:t>• Two-person rule if required</w:t>
        <w:br/>
        <w:br/>
        <w:t>6.8 Closing Procedures</w:t>
        <w:br/>
        <w:t>• Closing security:</w:t>
        <w:br/>
        <w:t xml:space="preserve">  - Customer exit verification</w:t>
        <w:br/>
        <w:t xml:space="preserve">  - Product secured</w:t>
        <w:br/>
        <w:t xml:space="preserve">  - Cash secured</w:t>
        <w:br/>
        <w:t xml:space="preserve">  - System shutdown</w:t>
        <w:br/>
        <w:t xml:space="preserve">  - Alarm activation</w:t>
        <w:br/>
        <w:t>• Document closing</w:t>
        <w:br/>
        <w:t>• Verify lock-up</w:t>
        <w:br/>
        <w:br/>
        <w:t>6.9 Visitor Management</w:t>
        <w:br/>
        <w:t>• Non-customer visitors:</w:t>
        <w:br/>
        <w:t xml:space="preserve">  - Sign in required</w:t>
        <w:br/>
        <w:t xml:space="preserve">  - ID verification</w:t>
        <w:br/>
        <w:t xml:space="preserve">  - Escort at all times</w:t>
        <w:br/>
        <w:t xml:space="preserve">  - Purpose documented</w:t>
        <w:br/>
        <w:t>• Limit access to necessary areas</w:t>
        <w:br/>
        <w:t>• Log all visitors</w:t>
        <w:br/>
        <w:br/>
        <w:t>6.10 Incident Response</w:t>
        <w:br/>
        <w:t>• Robbery:</w:t>
        <w:br/>
        <w:t xml:space="preserve">  - Cooperate with demands</w:t>
        <w:br/>
        <w:t xml:space="preserve">  - Observe details</w:t>
        <w:br/>
        <w:t xml:space="preserve">  - Activate alarm when safe</w:t>
        <w:br/>
        <w:t xml:space="preserve">  - Call 911</w:t>
        <w:br/>
        <w:t xml:space="preserve">  - Preserve scene</w:t>
        <w:br/>
        <w:t xml:space="preserve">  - Document everything</w:t>
        <w:br/>
        <w:t>• Theft:</w:t>
        <w:br/>
        <w:t xml:space="preserve">  - Observe/document</w:t>
        <w:br/>
        <w:t xml:space="preserve">  - Do not confront</w:t>
        <w:br/>
        <w:t xml:space="preserve">  - Notify management</w:t>
        <w:br/>
        <w:t xml:space="preserve">  - File police report</w:t>
        <w:br/>
        <w:br/>
        <w:t>6.11 Security Reporting</w:t>
        <w:br/>
        <w:t>• Report to OCM:</w:t>
        <w:br/>
        <w:t xml:space="preserve">  - Security breaches</w:t>
        <w:br/>
        <w:t xml:space="preserve">  - Theft incidents</w:t>
        <w:br/>
        <w:t xml:space="preserve">  - Alarm activations</w:t>
        <w:br/>
        <w:t xml:space="preserve">  - Suspicious activity</w:t>
        <w:br/>
        <w:t>• Timeframe: Within 24 hours</w:t>
        <w:br/>
        <w:t>• Document all incidents</w:t>
        <w:br/>
        <w:br/>
        <w:t>6.12 Staff Security Training</w:t>
        <w:br/>
        <w:t>• All staff trained on:</w:t>
        <w:br/>
        <w:t xml:space="preserve">  - Security procedures</w:t>
        <w:br/>
        <w:t xml:space="preserve">  - Emergency response</w:t>
        <w:br/>
        <w:t xml:space="preserve">  - Incident reporting</w:t>
        <w:br/>
        <w:t xml:space="preserve">  - Personal safety</w:t>
        <w:br/>
        <w:t>• Annual refresher</w:t>
        <w:br/>
        <w:t>• Document training</w:t>
      </w:r>
    </w:p>
    <w:p>
      <w:r>
        <w:rPr>
          <w:b/>
        </w:rPr>
        <w:t>7.</w:t>
        <w:tab/>
        <w:t>References</w:t>
      </w:r>
    </w:p>
    <w:p>
      <w:r>
        <w:t>• NYS OCM Security Requirements</w:t>
        <w:br/>
        <w:t>• NYS OCM Retail Regulations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Access Control: Systems and procedures that regulate who can enter specific areas of the dispensary.</w:t>
        <w:br/>
        <w:br/>
        <w:t>Surveillance: Video monitoring systems that record activity throughout the facility.</w:t>
        <w:br/>
        <w:br/>
        <w:t>Panic Button: A silent alarm that alerts security services when activated.</w:t>
        <w:br/>
        <w:br/>
        <w:t>Dual Control: A security practice requiring two authorized people for sensitive operations.</w:t>
        <w:br/>
        <w:br/>
        <w:t>Intrusion Detection: Alarm systems that detect unauthorized entry attempts.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SECURITY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GEN-022: Facility Access Control</w:t>
      </w:r>
      <w:r>
        <w:t xml:space="preserve"> - Access management</w:t>
      </w:r>
    </w:p>
    <w:p>
      <w:pPr>
        <w:pStyle w:val="ListBullet"/>
      </w:pPr>
      <w:r>
        <w:rPr>
          <w:b/>
        </w:rPr>
        <w:t>CULT-016: Cultivation Security</w:t>
      </w:r>
      <w:r>
        <w:t xml:space="preserve"> - Facility security</w:t>
      </w:r>
    </w:p>
    <w:p>
      <w:pPr>
        <w:pStyle w:val="ListBullet"/>
      </w:pPr>
      <w:r>
        <w:rPr>
          <w:b/>
        </w:rPr>
        <w:t>GEN-044: Surveillance (OTHER STATES) (OTHER STATES)</w:t>
      </w:r>
      <w:r>
        <w:t xml:space="preserve"> - Video requirements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