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Customer Service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providing excellent customer service at licensed cannabis retail dispensaries while ensuring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customer service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Customer service training</w:t>
        <w:br/>
        <w:t>• Product knowledge</w:t>
        <w:br/>
        <w:t>• Understanding of regulations</w:t>
        <w:br/>
        <w:t>• Communication skills training</w:t>
        <w:br/>
        <w:t>• Conflict resolution training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Set service standards</w:t>
        <w:br/>
        <w:t>• Train staff</w:t>
        <w:br/>
        <w:t>• Handle escalations</w:t>
        <w:br/>
        <w:t>• Monitor service quality</w:t>
        <w:br/>
        <w:br/>
        <w:t>Budtenders/Sales Staff:</w:t>
        <w:br/>
        <w:t>• Provide excellent service</w:t>
        <w:br/>
        <w:t>• Answer customer questions</w:t>
        <w:br/>
        <w:t>• Make appropriate recommendations</w:t>
        <w:br/>
        <w:t>• Follow compliance requirements</w:t>
        <w:br/>
        <w:br/>
        <w:t>All Staff:</w:t>
        <w:br/>
        <w:t>• Maintain professional demeanor</w:t>
        <w:br/>
        <w:t>• Support positive atmosphere</w:t>
        <w:br/>
        <w:t>• Address customer needs</w:t>
      </w:r>
    </w:p>
    <w:p>
      <w:r>
        <w:rPr>
          <w:b/>
        </w:rPr>
        <w:t>5.</w:t>
        <w:tab/>
        <w:t>Materials</w:t>
      </w:r>
    </w:p>
    <w:p>
      <w:r>
        <w:t>• Product information resources</w:t>
        <w:br/>
        <w:t>• Training materials</w:t>
        <w:br/>
        <w:t>• Customer feedback forms</w:t>
        <w:br/>
        <w:t>• Complaint documentation</w:t>
        <w:br/>
        <w:t>• Product displays</w:t>
        <w:br/>
        <w:t>• Educational materials</w:t>
      </w:r>
    </w:p>
    <w:p>
      <w:r>
        <w:rPr>
          <w:b/>
        </w:rPr>
        <w:t>6.</w:t>
        <w:tab/>
        <w:t>Procedure</w:t>
      </w:r>
    </w:p>
    <w:p>
      <w:r>
        <w:t>6.1 Customer Greeting</w:t>
        <w:br/>
        <w:t>• Greet every customer:</w:t>
        <w:br/>
        <w:t xml:space="preserve">  - Warm, friendly welcome</w:t>
        <w:br/>
        <w:t xml:space="preserve">  - Eye contact</w:t>
        <w:br/>
        <w:t xml:space="preserve">  - Acknowledge arrival</w:t>
        <w:br/>
        <w:t xml:space="preserve">  - Offer assistance</w:t>
        <w:br/>
        <w:t>• First impressions matter</w:t>
        <w:br/>
        <w:t>• Be approachable</w:t>
        <w:br/>
        <w:br/>
        <w:t>6.2 Customer Consultation</w:t>
        <w:br/>
        <w:t>• Understand customer needs:</w:t>
        <w:br/>
        <w:t xml:space="preserve">  - Ask open-ended questions</w:t>
        <w:br/>
        <w:t xml:space="preserve">  - Listen actively</w:t>
        <w:br/>
        <w:t xml:space="preserve">  - Determine experience level</w:t>
        <w:br/>
        <w:t xml:space="preserve">  - Identify preferences</w:t>
        <w:br/>
        <w:t>• Tailor recommendations</w:t>
        <w:br/>
        <w:t>• Respect privacy</w:t>
        <w:br/>
        <w:br/>
        <w:t>6.3 Product Education</w:t>
        <w:br/>
        <w:t>• Educate customers on:</w:t>
        <w:br/>
        <w:t xml:space="preserve">  - Product types available</w:t>
        <w:br/>
        <w:t xml:space="preserve">  - Consumption methods</w:t>
        <w:br/>
        <w:t xml:space="preserve">  - Potency considerations</w:t>
        <w:br/>
        <w:t xml:space="preserve">  - Expected effects</w:t>
        <w:br/>
        <w:t xml:space="preserve">  - Proper storage</w:t>
        <w:br/>
        <w:t>• Use approved language</w:t>
        <w:br/>
        <w:t>• Never make medical claims</w:t>
        <w:br/>
        <w:br/>
        <w:t>6.4 Responsible Recommendations</w:t>
        <w:br/>
        <w:t>• Make appropriate suggestions:</w:t>
        <w:br/>
        <w:t xml:space="preserve">  - Based on stated needs</w:t>
        <w:br/>
        <w:t xml:space="preserve">  - Consider experience level</w:t>
        <w:br/>
        <w:t xml:space="preserve">  - Start low, go slow philosophy</w:t>
        <w:br/>
        <w:t xml:space="preserve">  - Avoid over-selling</w:t>
        <w:br/>
        <w:t>• Prioritize customer well-being</w:t>
        <w:br/>
        <w:t>• Respect customer decisions</w:t>
        <w:br/>
        <w:br/>
        <w:t>6.5 Prohibited Claims</w:t>
        <w:br/>
        <w:t>• DO NOT make:</w:t>
        <w:br/>
        <w:t xml:space="preserve">  - Medical claims</w:t>
        <w:br/>
        <w:t xml:space="preserve">  - Treatment promises</w:t>
        <w:br/>
        <w:t xml:space="preserve">  - Health guarantees</w:t>
        <w:br/>
        <w:t xml:space="preserve">  - Comparative drug claims</w:t>
        <w:br/>
        <w:t>• Refer medical questions to doctors</w:t>
        <w:br/>
        <w:t>• Use factual, approved language</w:t>
        <w:br/>
        <w:br/>
        <w:t>6.6 Difficult Customers</w:t>
        <w:br/>
        <w:t>• Handle with patience:</w:t>
        <w:br/>
        <w:t xml:space="preserve">  - Stay calm and professional</w:t>
        <w:br/>
        <w:t xml:space="preserve">  - Listen to concerns</w:t>
        <w:br/>
        <w:t xml:space="preserve">  - Acknowledge feelings</w:t>
        <w:br/>
        <w:t xml:space="preserve">  - Seek solutions</w:t>
        <w:br/>
        <w:t>• Know when to escalate</w:t>
        <w:br/>
        <w:t>• Never argue or be defensive</w:t>
        <w:br/>
        <w:br/>
        <w:t>6.7 Complaints Handling</w:t>
        <w:br/>
        <w:t>• Address complaints:</w:t>
        <w:br/>
        <w:t xml:space="preserve">  - Listen fully</w:t>
        <w:br/>
        <w:t xml:space="preserve">  - Apologize for inconvenience</w:t>
        <w:br/>
        <w:t xml:space="preserve">  - Understand the issue</w:t>
        <w:br/>
        <w:t xml:space="preserve">  - Offer resolution</w:t>
        <w:br/>
        <w:t xml:space="preserve">  - Document complaint</w:t>
        <w:br/>
        <w:t>• Follow up if needed</w:t>
        <w:br/>
        <w:t>• Learn from feedback</w:t>
        <w:br/>
        <w:br/>
        <w:t>6.8 Intoxicated Customers</w:t>
        <w:br/>
        <w:t>• If customer appears intoxicated:</w:t>
        <w:br/>
        <w:t xml:space="preserve">  - Do not serve</w:t>
        <w:br/>
        <w:t xml:space="preserve">  - Politely explain policy</w:t>
        <w:br/>
        <w:t xml:space="preserve">  - Offer water/seat</w:t>
        <w:br/>
        <w:t xml:space="preserve">  - Arrange safe transport if needed</w:t>
        <w:br/>
        <w:t>• Document incident</w:t>
        <w:br/>
        <w:t>• Manager notification</w:t>
        <w:br/>
        <w:br/>
        <w:t>6.9 Accessibility</w:t>
        <w:br/>
        <w:t>• Accommodate all customers:</w:t>
        <w:br/>
        <w:t xml:space="preserve">  - Physical accessibility</w:t>
        <w:br/>
        <w:t xml:space="preserve">  - Communication needs</w:t>
        <w:br/>
        <w:t xml:space="preserve">  - Service animals welcome</w:t>
        <w:br/>
        <w:t xml:space="preserve">  - Patient assistance</w:t>
        <w:br/>
        <w:t>• Follow ADA requirements</w:t>
        <w:br/>
        <w:t>• Train staff on accommodations</w:t>
        <w:br/>
        <w:br/>
        <w:t>6.10 Wait Time Management</w:t>
        <w:br/>
        <w:t>• Manage customer flow:</w:t>
        <w:br/>
        <w:t xml:space="preserve">  - Acknowledge waiting customers</w:t>
        <w:br/>
        <w:t xml:space="preserve">  - Provide wait time estimates</w:t>
        <w:br/>
        <w:t xml:space="preserve">  - Offer browsing suggestions</w:t>
        <w:br/>
        <w:t xml:space="preserve">  - Maintain organized queue</w:t>
        <w:br/>
        <w:t>• Thank customers for patience</w:t>
        <w:br/>
        <w:br/>
        <w:t>6.11 Transaction Completion</w:t>
        <w:br/>
        <w:t>• End transactions positively:</w:t>
        <w:br/>
        <w:t xml:space="preserve">  - Thank customer</w:t>
        <w:br/>
        <w:t xml:space="preserve">  - Provide receipt and products</w:t>
        <w:br/>
        <w:t xml:space="preserve">  - Offer usage guidance</w:t>
        <w:br/>
        <w:t xml:space="preserve">  - Invite return visit</w:t>
        <w:br/>
        <w:t>• Ensure understanding of products</w:t>
        <w:br/>
        <w:br/>
        <w:t>6.12 Feedback Collection</w:t>
        <w:br/>
        <w:t>• Encourage feedback:</w:t>
        <w:br/>
        <w:t xml:space="preserve">  - Comment cards</w:t>
        <w:br/>
        <w:t xml:space="preserve">  - Online reviews</w:t>
        <w:br/>
        <w:t xml:space="preserve">  - Direct feedback</w:t>
        <w:br/>
        <w:t>• Review feedback regularly</w:t>
        <w:br/>
        <w:t>• Implement improvements</w:t>
        <w:br/>
        <w:t>• Thank customers for input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Customer Service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Budtender: A retail staff member who assists customers with product selection and education.</w:t>
        <w:br/>
        <w:br/>
        <w:t>Consultation: A conversation with a customer to understand their needs and provide appropriate guidance.</w:t>
        <w:br/>
        <w:br/>
        <w:t>Start Low, Go Slow: The recommended approach for new consumers to begin with low doses.</w:t>
        <w:br/>
        <w:br/>
        <w:t>Medical Claim: An assertion that a product treats, cures, or prevents disease (prohibited).</w:t>
        <w:br/>
        <w:br/>
        <w:t>Escalation: Referring a difficult situation to a manager or supervisor for resolution.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CUSTOMER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RET-007: Product Knowledge</w:t>
      </w:r>
      <w:r>
        <w:t xml:space="preserve"> - Product information</w:t>
      </w:r>
    </w:p>
    <w:p>
      <w:pPr>
        <w:pStyle w:val="ListBullet"/>
      </w:pPr>
      <w:r>
        <w:rPr>
          <w:b/>
        </w:rPr>
        <w:t>RET-029: Consumer Education</w:t>
      </w:r>
      <w:r>
        <w:t xml:space="preserve"> - Education</w:t>
      </w:r>
    </w:p>
    <w:p>
      <w:pPr>
        <w:pStyle w:val="ListBullet"/>
      </w:pPr>
      <w:r>
        <w:rPr>
          <w:b/>
        </w:rPr>
        <w:t>RET-011: Returns Exchanges</w:t>
      </w:r>
      <w:r>
        <w:t xml:space="preserve"> - Customer issues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