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Employee Onboarding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onboarding new employees at licensed cannabis retail dispensaries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employee onboarding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HR policies and procedures</w:t>
        <w:br/>
        <w:t>• Training materials ready</w:t>
        <w:br/>
        <w:t>• Access to systems configured</w:t>
        <w:br/>
        <w:t>• Background check clearance</w:t>
        <w:br/>
        <w:t>• Required documentation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Oversee onboarding process</w:t>
        <w:br/>
        <w:t>• Ensure compliance</w:t>
        <w:br/>
        <w:t>• Welcome new employees</w:t>
        <w:br/>
        <w:t>• Assign mentors</w:t>
        <w:br/>
        <w:br/>
        <w:t>HR/Admin:</w:t>
        <w:br/>
        <w:t>• Process paperwork</w:t>
        <w:br/>
        <w:t>• Verify eligibility</w:t>
        <w:br/>
        <w:t>• Set up system access</w:t>
        <w:br/>
        <w:t>• Maintain records</w:t>
        <w:br/>
        <w:br/>
        <w:t>Training Lead:</w:t>
        <w:br/>
        <w:t>• Deliver training</w:t>
        <w:br/>
        <w:t>• Assess competency</w:t>
        <w:br/>
        <w:t>• Document completion</w:t>
        <w:br/>
        <w:t>• Provide resources</w:t>
      </w:r>
    </w:p>
    <w:p>
      <w:r>
        <w:rPr>
          <w:b/>
        </w:rPr>
        <w:t>5.</w:t>
        <w:tab/>
        <w:t>Materials</w:t>
      </w:r>
    </w:p>
    <w:p>
      <w:r>
        <w:t>• Employee handbook</w:t>
        <w:br/>
        <w:t>• Training curricula</w:t>
        <w:br/>
        <w:t>• Policy documents</w:t>
        <w:br/>
        <w:t>• Uniform/supplies</w:t>
        <w:br/>
        <w:t>• Access credentials</w:t>
        <w:br/>
        <w:t>• Documentation forms</w:t>
        <w:br/>
        <w:t>• Compliance checklists</w:t>
      </w:r>
    </w:p>
    <w:p>
      <w:r>
        <w:rPr>
          <w:b/>
        </w:rPr>
        <w:t>6.</w:t>
        <w:tab/>
        <w:t>Procedure</w:t>
      </w:r>
    </w:p>
    <w:p>
      <w:r>
        <w:t>6.1 Pre-Employment Requirements</w:t>
        <w:br/>
        <w:t>• Before start date:</w:t>
        <w:br/>
        <w:t xml:space="preserve">  - Offer letter signed</w:t>
        <w:br/>
        <w:t xml:space="preserve">  - Background check complete</w:t>
        <w:br/>
        <w:t xml:space="preserve">  - OCM employee verification (if required)</w:t>
        <w:br/>
        <w:t xml:space="preserve">  - I-9 and tax forms</w:t>
        <w:br/>
        <w:t xml:space="preserve">  - Drug screen (if required)</w:t>
        <w:br/>
        <w:t>• Verify all cleared before start</w:t>
        <w:br/>
        <w:br/>
        <w:t>6.2 Day One Orientation</w:t>
        <w:br/>
        <w:t>• Welcome activities:</w:t>
        <w:br/>
        <w:t xml:space="preserve">  - Greet and introduce</w:t>
        <w:br/>
        <w:t xml:space="preserve">  - Facility tour</w:t>
        <w:br/>
        <w:t xml:space="preserve">  - Meet team members</w:t>
        <w:br/>
        <w:t xml:space="preserve">  - Review schedule</w:t>
        <w:br/>
        <w:t xml:space="preserve">  - Issue supplies</w:t>
        <w:br/>
        <w:t>• Set positive tone</w:t>
        <w:br/>
        <w:t>• Answer questions</w:t>
        <w:br/>
        <w:br/>
        <w:t>6.3 Documentation Completion</w:t>
        <w:br/>
        <w:t>• Complete all paperwork:</w:t>
        <w:br/>
        <w:t xml:space="preserve">  - Employee handbook acknowledgment</w:t>
        <w:br/>
        <w:t xml:space="preserve">  - Policy acknowledgments</w:t>
        <w:br/>
        <w:t xml:space="preserve">  - Emergency contacts</w:t>
        <w:br/>
        <w:t xml:space="preserve">  - Direct deposit setup</w:t>
        <w:br/>
        <w:t xml:space="preserve">  - Benefits enrollment</w:t>
        <w:br/>
        <w:t>• File properly</w:t>
        <w:br/>
        <w:t>• Meet legal deadlines</w:t>
        <w:br/>
        <w:br/>
        <w:t>6.4 System Access Setup</w:t>
        <w:br/>
        <w:t>• Configure access:</w:t>
        <w:br/>
        <w:t xml:space="preserve">  - POS system login</w:t>
        <w:br/>
        <w:t xml:space="preserve">  - Tracking system access</w:t>
        <w:br/>
        <w:t xml:space="preserve">  - Security codes (as appropriate)</w:t>
        <w:br/>
        <w:t xml:space="preserve">  - Communication tools</w:t>
        <w:br/>
        <w:t>• Train on each system</w:t>
        <w:br/>
        <w:t>• Document access granted</w:t>
        <w:br/>
        <w:br/>
        <w:t>6.5 Policy Training</w:t>
        <w:br/>
        <w:t>• Review essential policies:</w:t>
        <w:br/>
        <w:t xml:space="preserve">  - Code of conduct</w:t>
        <w:br/>
        <w:t xml:space="preserve">  - Attendance</w:t>
        <w:br/>
        <w:t xml:space="preserve">  - Dress code</w:t>
        <w:br/>
        <w:t xml:space="preserve">  - Safety procedures</w:t>
        <w:br/>
        <w:t xml:space="preserve">  - Compliance requirements</w:t>
        <w:br/>
        <w:t xml:space="preserve">  - Confidentiality</w:t>
        <w:br/>
        <w:t>• Obtain acknowledgments</w:t>
        <w:br/>
        <w:t>• Answer questions</w:t>
        <w:br/>
        <w:br/>
        <w:t>6.6 Compliance Training</w:t>
        <w:br/>
        <w:t>• Required compliance training:</w:t>
        <w:br/>
        <w:t xml:space="preserve">  - Age verification</w:t>
        <w:br/>
        <w:t xml:space="preserve">  - Sales limits</w:t>
        <w:br/>
        <w:t xml:space="preserve">  - Tracking requirements</w:t>
        <w:br/>
        <w:t xml:space="preserve">  - Prohibited practices</w:t>
        <w:br/>
        <w:t xml:space="preserve">  - Advertising restrictions</w:t>
        <w:br/>
        <w:t>• Document completion</w:t>
        <w:br/>
        <w:t>• Assessment required</w:t>
        <w:br/>
        <w:br/>
        <w:t>6.7 Product Training</w:t>
        <w:br/>
        <w:t>• Product knowledge training:</w:t>
        <w:br/>
        <w:t xml:space="preserve">  - Product categories</w:t>
        <w:br/>
        <w:t xml:space="preserve">  - Cannabinoid basics</w:t>
        <w:br/>
        <w:t xml:space="preserve">  - Consumption methods</w:t>
        <w:br/>
        <w:t xml:space="preserve">  - Customer education</w:t>
        <w:br/>
        <w:t xml:space="preserve">  - Sales techniques</w:t>
        <w:br/>
        <w:t>• Before serving customers</w:t>
        <w:br/>
        <w:t>• Verify competency</w:t>
        <w:br/>
        <w:br/>
        <w:t>6.8 Safety Training</w:t>
        <w:br/>
        <w:t>• Safety training:</w:t>
        <w:br/>
        <w:t xml:space="preserve">  - Emergency procedures</w:t>
        <w:br/>
        <w:t xml:space="preserve">  - Robbery response</w:t>
        <w:br/>
        <w:t xml:space="preserve">  - First aid basics</w:t>
        <w:br/>
        <w:t xml:space="preserve">  - Security protocols</w:t>
        <w:br/>
        <w:t xml:space="preserve">  - Reporting procedures</w:t>
        <w:br/>
        <w:t>• Document completion</w:t>
        <w:br/>
        <w:br/>
        <w:t>6.9 Shadowing Period</w:t>
        <w:br/>
        <w:t>• Shadow experienced staff:</w:t>
        <w:br/>
        <w:t xml:space="preserve">  - Observe transactions</w:t>
        <w:br/>
        <w:t xml:space="preserve">  - Learn customer interaction</w:t>
        <w:br/>
        <w:t xml:space="preserve">  - Understand daily operations</w:t>
        <w:br/>
        <w:t xml:space="preserve">  - Ask questions</w:t>
        <w:br/>
        <w:t>• Minimum duration per role</w:t>
        <w:br/>
        <w:t>• Document shadowing</w:t>
        <w:br/>
        <w:br/>
        <w:t>6.10 Supervised Practice</w:t>
        <w:br/>
        <w:t>• Practice with supervision:</w:t>
        <w:br/>
        <w:t xml:space="preserve">  - Customer interaction</w:t>
        <w:br/>
        <w:t xml:space="preserve">  - POS operations</w:t>
        <w:br/>
        <w:t xml:space="preserve">  - ID verification</w:t>
        <w:br/>
        <w:t xml:space="preserve">  - Product recommendations</w:t>
        <w:br/>
        <w:t>• Supervisor sign-off required</w:t>
        <w:br/>
        <w:t>• Ready for independent work</w:t>
        <w:br/>
        <w:br/>
        <w:t>6.11 Competency Assessment</w:t>
        <w:br/>
        <w:t>• Assess before independence:</w:t>
        <w:br/>
        <w:t xml:space="preserve">  - Knowledge tests</w:t>
        <w:br/>
        <w:t xml:space="preserve">  - Practical demonstrations</w:t>
        <w:br/>
        <w:t xml:space="preserve">  - Role-play scenarios</w:t>
        <w:br/>
        <w:t xml:space="preserve">  - Supervisor evaluation</w:t>
        <w:br/>
        <w:t>• Document results</w:t>
        <w:br/>
        <w:t>• Additional training if needed</w:t>
        <w:br/>
        <w:br/>
        <w:t>6.12 Onboarding Completion</w:t>
        <w:br/>
        <w:t>• Confirm onboarding complete:</w:t>
        <w:br/>
        <w:t xml:space="preserve">  - All training documented</w:t>
        <w:br/>
        <w:t xml:space="preserve">  - Assessments passed</w:t>
        <w:br/>
        <w:t xml:space="preserve">  - Systems access working</w:t>
        <w:br/>
        <w:t xml:space="preserve">  - Uniforms/supplies issued</w:t>
        <w:br/>
        <w:t>• Employee signs completion</w:t>
        <w:br/>
        <w:t>• File all documentation</w:t>
      </w:r>
    </w:p>
    <w:p>
      <w:r>
        <w:rPr>
          <w:b/>
        </w:rPr>
        <w:t>7.</w:t>
        <w:tab/>
        <w:t>References</w:t>
      </w:r>
    </w:p>
    <w:p>
      <w:r>
        <w:t>• NYS OCM Employee Requirements</w:t>
        <w:br/>
        <w:t>• NYS Labor Laws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Onboarding: The process of integrating a new employee into the organization.</w:t>
        <w:br/>
        <w:br/>
        <w:t>Background Check: A review of an employee's criminal, employment, and education history.</w:t>
        <w:br/>
        <w:br/>
        <w:t>Shadowing: A training method where new employees observe experienced staff.</w:t>
        <w:br/>
        <w:br/>
        <w:t>Competency Assessment: Evaluation of an employee's ability to perform job duties.</w:t>
        <w:br/>
        <w:br/>
        <w:t>Acknowledgment: An employee's signature confirming receipt and understanding of policies.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HR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GEN-002: Training Program</w:t>
      </w:r>
      <w:r>
        <w:t xml:space="preserve"> - Training requirements</w:t>
      </w:r>
    </w:p>
    <w:p>
      <w:pPr>
        <w:pStyle w:val="ListBullet"/>
      </w:pPr>
      <w:r>
        <w:rPr>
          <w:b/>
        </w:rPr>
        <w:t>RET-007: Product Knowledge</w:t>
      </w:r>
      <w:r>
        <w:t xml:space="preserve"> - Product training</w:t>
      </w:r>
    </w:p>
    <w:p>
      <w:pPr>
        <w:pStyle w:val="ListBullet"/>
      </w:pPr>
      <w:r>
        <w:rPr>
          <w:b/>
        </w:rPr>
        <w:t>GEN-003: Personnel Hygiene</w:t>
      </w:r>
      <w:r>
        <w:t xml:space="preserve"> - Hygiene training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