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Arial" w:hAnsi="Arial" w:cs="Arial"/>
          <w:sz w:val="24"/>
          <w:sz-cs w:val="24"/>
        </w:rPr>
        <w:t xml:space="preserve">Biblioteca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22/09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Leticia, Gabriel, Karina e Renata.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Victor, Vinicius</w:t>
      </w:r>
    </w:p>
    <w:p>
      <w:pPr/>
      <w:r>
        <w:rPr>
          <w:rFonts w:ascii="Arial" w:hAnsi="Arial" w:cs="Arial"/>
          <w:sz w:val="24"/>
          <w:sz-cs w:val="24"/>
        </w:rPr>
        <w:t xml:space="preserve">Renata </w:t>
      </w:r>
    </w:p>
    <w:p>
      <w:pPr/>
      <w:r>
        <w:rPr>
          <w:rFonts w:ascii="Arial" w:hAnsi="Arial" w:cs="Arial"/>
          <w:sz w:val="24"/>
          <w:sz-cs w:val="24"/>
        </w:rPr>
        <w:t xml:space="preserve">Gabriel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Focar em três tipos de cogumelos ( champignon, Cogumelo do Sol e Shimeji).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Decidimos 3 integrantes ficariam responsáveis pela pesquisa sobre os Cogumelos, Karina (Cogumelo do sol), Leticia (Shimeji) e Renata (Champignon).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Documentação  deverá conter mercado, problema e solução.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Página sobre nós citar cliente, problema e solução (sensor).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36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>Logo da empresa </w:t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Quinta - 23/09/2021</w:t>
      </w:r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Vitor 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>Decidimos 3 integrantes ficariam responsáveis pela pesquisa sobre os Cogumelos</w:t>
      </w:r>
      <w:r>
        <w:rPr>
          <w:rFonts w:ascii="Arial" w:hAnsi="Arial" w:cs="Arial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Quinta - 23/09/2021</w:t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LETICIA, KARINA E RENATA 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>Web site finalizado com todas sua respectivas páginas </w:t>
      </w:r>
      <w:r>
        <w:rPr>
          <w:rFonts w:ascii="Arial" w:hAnsi="Arial" w:cs="Arial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Segunda - 27/09/2021</w:t>
      </w:r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Todos </w:t>
      </w:r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2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AFONSO DA SILVA</dc:creator>
</cp:coreProperties>
</file>

<file path=docProps/meta.xml><?xml version="1.0" encoding="utf-8"?>
<meta xmlns="http://schemas.apple.com/cocoa/2006/metadata">
  <generator>CocoaOOXMLWriter/1561.61</generator>
</meta>
</file>