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4564" w:rsidRDefault="00332C61" w:rsidP="00274564">
      <w:pPr>
        <w:jc w:val="center"/>
        <w:rPr>
          <w:sz w:val="24"/>
          <w:szCs w:val="24"/>
          <w:lang w:val="pl-PL"/>
        </w:rPr>
      </w:pPr>
      <w:r>
        <w:rPr>
          <w:sz w:val="24"/>
          <w:szCs w:val="24"/>
          <w:lang w:val="pl-PL"/>
        </w:rPr>
        <w:t>Composite</w:t>
      </w:r>
    </w:p>
    <w:p w:rsidR="00274564" w:rsidRDefault="00274564" w:rsidP="00274564">
      <w:pPr>
        <w:rPr>
          <w:sz w:val="24"/>
          <w:szCs w:val="24"/>
          <w:lang w:val="pl-PL"/>
        </w:rPr>
      </w:pPr>
    </w:p>
    <w:p w:rsidR="00274564" w:rsidRDefault="00413800" w:rsidP="00274564">
      <w:pPr>
        <w:rPr>
          <w:sz w:val="24"/>
          <w:szCs w:val="24"/>
          <w:lang w:val="pl-PL"/>
        </w:rPr>
      </w:pPr>
      <w:r>
        <w:rPr>
          <w:sz w:val="24"/>
          <w:szCs w:val="24"/>
          <w:lang w:val="pl-PL"/>
        </w:rPr>
        <w:t>Nazwa: Composite</w:t>
      </w:r>
    </w:p>
    <w:p w:rsidR="00274564" w:rsidRDefault="009D457A" w:rsidP="00274564">
      <w:pPr>
        <w:rPr>
          <w:sz w:val="24"/>
          <w:szCs w:val="24"/>
          <w:lang w:val="pl-PL"/>
        </w:rPr>
      </w:pPr>
      <w:r>
        <w:rPr>
          <w:sz w:val="24"/>
          <w:szCs w:val="24"/>
          <w:lang w:val="pl-PL"/>
        </w:rPr>
        <w:t>Drugie nazwy: -</w:t>
      </w:r>
    </w:p>
    <w:p w:rsidR="00274564" w:rsidRDefault="00274564" w:rsidP="00274564">
      <w:pPr>
        <w:rPr>
          <w:sz w:val="24"/>
          <w:szCs w:val="24"/>
          <w:lang w:val="pl-PL"/>
        </w:rPr>
      </w:pPr>
      <w:r>
        <w:rPr>
          <w:sz w:val="24"/>
          <w:szCs w:val="24"/>
          <w:lang w:val="pl-PL"/>
        </w:rPr>
        <w:t>Klasyfikacja: według celu – strukturalny, w</w:t>
      </w:r>
      <w:r w:rsidR="00062752">
        <w:rPr>
          <w:sz w:val="24"/>
          <w:szCs w:val="24"/>
          <w:lang w:val="pl-PL"/>
        </w:rPr>
        <w:t xml:space="preserve">edług stosowania – do </w:t>
      </w:r>
      <w:r>
        <w:rPr>
          <w:sz w:val="24"/>
          <w:szCs w:val="24"/>
          <w:lang w:val="pl-PL"/>
        </w:rPr>
        <w:t>obiektów</w:t>
      </w:r>
    </w:p>
    <w:p w:rsidR="00274564" w:rsidRDefault="00274564" w:rsidP="00274564">
      <w:pPr>
        <w:rPr>
          <w:sz w:val="24"/>
          <w:szCs w:val="24"/>
          <w:lang w:val="pl-PL"/>
        </w:rPr>
      </w:pPr>
      <w:r>
        <w:rPr>
          <w:sz w:val="24"/>
          <w:szCs w:val="24"/>
          <w:lang w:val="pl-PL"/>
        </w:rPr>
        <w:t>Jak często się używa: często</w:t>
      </w:r>
    </w:p>
    <w:p w:rsidR="00274564" w:rsidRDefault="00F93190" w:rsidP="00274564">
      <w:pPr>
        <w:rPr>
          <w:sz w:val="24"/>
          <w:szCs w:val="24"/>
          <w:lang w:val="pl-PL"/>
        </w:rPr>
      </w:pPr>
      <w:r>
        <w:rPr>
          <w:sz w:val="24"/>
          <w:szCs w:val="24"/>
          <w:lang w:val="pl-PL"/>
        </w:rPr>
        <w:t>Przeznaczenie: zbierać obiekty w drzewopodobne struktury</w:t>
      </w:r>
      <w:r w:rsidR="001526E3">
        <w:rPr>
          <w:sz w:val="24"/>
          <w:szCs w:val="24"/>
          <w:lang w:val="pl-PL"/>
        </w:rPr>
        <w:t>.</w:t>
      </w:r>
    </w:p>
    <w:p w:rsidR="00274564" w:rsidRDefault="00274564" w:rsidP="00274564">
      <w:pPr>
        <w:rPr>
          <w:sz w:val="24"/>
          <w:szCs w:val="24"/>
          <w:lang w:val="pl-PL"/>
        </w:rPr>
      </w:pPr>
    </w:p>
    <w:p w:rsidR="00274564" w:rsidRDefault="00274564" w:rsidP="00274564">
      <w:pPr>
        <w:rPr>
          <w:sz w:val="24"/>
          <w:szCs w:val="24"/>
          <w:lang w:val="pl-PL"/>
        </w:rPr>
      </w:pPr>
      <w:r>
        <w:rPr>
          <w:sz w:val="24"/>
          <w:szCs w:val="24"/>
          <w:lang w:val="pl-PL"/>
        </w:rPr>
        <w:t xml:space="preserve">Opis – </w:t>
      </w:r>
      <w:r w:rsidR="00A35B77">
        <w:rPr>
          <w:sz w:val="24"/>
          <w:szCs w:val="24"/>
          <w:lang w:val="pl-PL"/>
        </w:rPr>
        <w:t>wzorzeć opisuje algorytm stowrzenia drzewa obiektów.</w:t>
      </w:r>
      <w:r w:rsidR="007F1A87">
        <w:rPr>
          <w:sz w:val="24"/>
          <w:szCs w:val="24"/>
          <w:lang w:val="pl-PL"/>
        </w:rPr>
        <w:t xml:space="preserve"> Drzewo jest bardzo użyteczną strukturą danych w świacie programistycznym. Drzewo zawiera trzy główne skłądniki: korzeń</w:t>
      </w:r>
      <w:r w:rsidR="00262F4F">
        <w:rPr>
          <w:sz w:val="24"/>
          <w:szCs w:val="24"/>
          <w:lang w:val="pl-PL"/>
        </w:rPr>
        <w:t>-gałęź</w:t>
      </w:r>
      <w:r w:rsidR="007F1A87">
        <w:rPr>
          <w:sz w:val="24"/>
          <w:szCs w:val="24"/>
          <w:lang w:val="pl-PL"/>
        </w:rPr>
        <w:t xml:space="preserve">, gałęź, liście. Korzeń jest specjalnym rodzajem gałęzi z której zaczyna się drzewo. Z gałęzi wychodzą nowe gałęzie oraz liście. </w:t>
      </w:r>
      <w:r w:rsidR="00976035">
        <w:rPr>
          <w:sz w:val="24"/>
          <w:szCs w:val="24"/>
          <w:lang w:val="pl-PL"/>
        </w:rPr>
        <w:t>Liście – elementy końcowe drzewa. Wynika pytanie: po co mamy ten wzorzec jeżeli każdy początkujący programista może stworzyć podobne drzewo? Composite opisuje zestaw reguł używanych dla budowy drzewa, jest to ważne kiedy będziemy chieli stosować rekursywną kompozycję (więcej we wzorcu Interpretator) a także rekursywne obejście drzewa</w:t>
      </w:r>
      <w:r w:rsidR="00262F4F">
        <w:rPr>
          <w:sz w:val="24"/>
          <w:szCs w:val="24"/>
          <w:lang w:val="pl-PL"/>
        </w:rPr>
        <w:t>. Ważną cechą wzorcu jest to że klient nie powinien wiedzieć z jaką częścią drzewa pracuje: gałęzią czy liściem.</w:t>
      </w:r>
      <w:r w:rsidR="00C971B4">
        <w:rPr>
          <w:sz w:val="24"/>
          <w:szCs w:val="24"/>
          <w:lang w:val="pl-PL"/>
        </w:rPr>
        <w:t xml:space="preserve"> Żeby tak się stało stosuje się klasa abstraktowa Component, która musi zawierać jak najwięcej wspólnych operacji dla liścia oraz gałęzi.</w:t>
      </w:r>
    </w:p>
    <w:p w:rsidR="00274564" w:rsidRDefault="00F93190" w:rsidP="00274564">
      <w:pPr>
        <w:rPr>
          <w:sz w:val="24"/>
          <w:szCs w:val="24"/>
          <w:lang w:val="pl-PL"/>
        </w:rPr>
      </w:pPr>
      <w:r>
        <w:rPr>
          <w:sz w:val="24"/>
          <w:szCs w:val="24"/>
          <w:lang w:val="pl-PL"/>
        </w:rPr>
        <w:t xml:space="preserve">   </w:t>
      </w:r>
    </w:p>
    <w:p w:rsidR="00274564" w:rsidRDefault="00274564" w:rsidP="00274564">
      <w:pPr>
        <w:rPr>
          <w:sz w:val="24"/>
          <w:szCs w:val="24"/>
          <w:lang w:val="pl-PL"/>
        </w:rPr>
      </w:pPr>
      <w:r>
        <w:rPr>
          <w:sz w:val="24"/>
          <w:szCs w:val="24"/>
          <w:lang w:val="pl-PL"/>
        </w:rPr>
        <w:t xml:space="preserve">*Strona architekta: </w:t>
      </w:r>
    </w:p>
    <w:p w:rsidR="00274564" w:rsidRDefault="00274564" w:rsidP="00E20E71">
      <w:pPr>
        <w:rPr>
          <w:sz w:val="24"/>
          <w:szCs w:val="24"/>
          <w:lang w:val="pl-PL"/>
        </w:rPr>
      </w:pPr>
      <w:r>
        <w:rPr>
          <w:sz w:val="24"/>
          <w:szCs w:val="24"/>
          <w:lang w:val="pl-PL"/>
        </w:rPr>
        <w:tab/>
      </w:r>
      <w:r w:rsidR="00E20E71">
        <w:rPr>
          <w:sz w:val="24"/>
          <w:szCs w:val="24"/>
          <w:lang w:val="pl-PL"/>
        </w:rPr>
        <w:t>Pozwala zbudować drzewopodobną strukturę danych hermetyzując elementy drzewa.</w:t>
      </w:r>
    </w:p>
    <w:p w:rsidR="00274564" w:rsidRDefault="00274564" w:rsidP="00274564">
      <w:pPr>
        <w:rPr>
          <w:sz w:val="24"/>
          <w:szCs w:val="24"/>
          <w:lang w:val="pl-PL"/>
        </w:rPr>
      </w:pPr>
      <w:r>
        <w:rPr>
          <w:sz w:val="24"/>
          <w:szCs w:val="24"/>
          <w:lang w:val="pl-PL"/>
        </w:rPr>
        <w:t>*Strona programisty-realizatora:</w:t>
      </w:r>
    </w:p>
    <w:p w:rsidR="00274564" w:rsidRDefault="00274564" w:rsidP="00274564">
      <w:pPr>
        <w:rPr>
          <w:sz w:val="24"/>
          <w:szCs w:val="24"/>
          <w:lang w:val="pl-PL"/>
        </w:rPr>
      </w:pPr>
      <w:r>
        <w:rPr>
          <w:sz w:val="24"/>
          <w:szCs w:val="24"/>
          <w:lang w:val="pl-PL"/>
        </w:rPr>
        <w:tab/>
      </w:r>
      <w:r w:rsidR="00E20E71">
        <w:rPr>
          <w:sz w:val="24"/>
          <w:szCs w:val="24"/>
          <w:lang w:val="pl-PL"/>
        </w:rPr>
        <w:t>-</w:t>
      </w:r>
      <w:r w:rsidR="005B460B">
        <w:rPr>
          <w:sz w:val="24"/>
          <w:szCs w:val="24"/>
          <w:lang w:val="pl-PL"/>
        </w:rPr>
        <w:t xml:space="preserve"> Programista nie musi wiedzieć z jaką częścią drzewa pracuje</w:t>
      </w:r>
    </w:p>
    <w:p w:rsidR="00274564" w:rsidRDefault="00274564" w:rsidP="00274564">
      <w:pPr>
        <w:rPr>
          <w:sz w:val="24"/>
          <w:szCs w:val="24"/>
          <w:lang w:val="pl-PL"/>
        </w:rPr>
      </w:pPr>
      <w:r>
        <w:rPr>
          <w:sz w:val="24"/>
          <w:szCs w:val="24"/>
          <w:lang w:val="pl-PL"/>
        </w:rPr>
        <w:tab/>
      </w:r>
    </w:p>
    <w:p w:rsidR="00274564" w:rsidRDefault="00274564" w:rsidP="00274564">
      <w:pPr>
        <w:rPr>
          <w:sz w:val="24"/>
          <w:szCs w:val="24"/>
          <w:lang w:val="pl-PL"/>
        </w:rPr>
      </w:pPr>
    </w:p>
    <w:p w:rsidR="00274564" w:rsidRDefault="00274564" w:rsidP="00274564">
      <w:pPr>
        <w:rPr>
          <w:sz w:val="24"/>
          <w:szCs w:val="24"/>
          <w:lang w:val="pl-PL"/>
        </w:rPr>
      </w:pPr>
      <w:r>
        <w:rPr>
          <w:sz w:val="24"/>
          <w:szCs w:val="24"/>
          <w:lang w:val="pl-PL"/>
        </w:rPr>
        <w:t>Kiedy użyć:</w:t>
      </w:r>
    </w:p>
    <w:p w:rsidR="00274564" w:rsidRDefault="00274564" w:rsidP="00161718">
      <w:pPr>
        <w:ind w:firstLine="720"/>
        <w:rPr>
          <w:sz w:val="24"/>
          <w:szCs w:val="24"/>
          <w:lang w:val="pl-PL"/>
        </w:rPr>
      </w:pPr>
      <w:r>
        <w:rPr>
          <w:sz w:val="24"/>
          <w:szCs w:val="24"/>
          <w:lang w:val="pl-PL"/>
        </w:rPr>
        <w:t xml:space="preserve">- Kiedy potrzebujemy </w:t>
      </w:r>
      <w:r w:rsidR="00161718">
        <w:rPr>
          <w:sz w:val="24"/>
          <w:szCs w:val="24"/>
          <w:lang w:val="pl-PL"/>
        </w:rPr>
        <w:t>stworzyć drzewopodobną strukturę</w:t>
      </w:r>
      <w:r w:rsidR="000E19A8">
        <w:rPr>
          <w:sz w:val="24"/>
          <w:szCs w:val="24"/>
          <w:lang w:val="pl-PL"/>
        </w:rPr>
        <w:t xml:space="preserve"> lub heterogenną hierarhię obiektów</w:t>
      </w:r>
      <w:r w:rsidR="00161718">
        <w:rPr>
          <w:sz w:val="24"/>
          <w:szCs w:val="24"/>
          <w:lang w:val="pl-PL"/>
        </w:rPr>
        <w:t>.</w:t>
      </w:r>
    </w:p>
    <w:p w:rsidR="00274564" w:rsidRDefault="00274564" w:rsidP="00274564">
      <w:pPr>
        <w:rPr>
          <w:sz w:val="24"/>
          <w:szCs w:val="24"/>
          <w:lang w:val="pl-PL"/>
        </w:rPr>
      </w:pPr>
      <w:bookmarkStart w:id="0" w:name="_GoBack"/>
      <w:bookmarkEnd w:id="0"/>
    </w:p>
    <w:p w:rsidR="00274564" w:rsidRDefault="00274564" w:rsidP="00274564">
      <w:pPr>
        <w:rPr>
          <w:sz w:val="24"/>
          <w:szCs w:val="24"/>
          <w:lang w:val="pl-PL"/>
        </w:rPr>
      </w:pPr>
      <w:r>
        <w:rPr>
          <w:sz w:val="24"/>
          <w:szCs w:val="24"/>
          <w:lang w:val="pl-PL"/>
        </w:rPr>
        <w:t>Nazewnictwo:</w:t>
      </w:r>
    </w:p>
    <w:p w:rsidR="00274564" w:rsidRDefault="00274564" w:rsidP="00274564">
      <w:pPr>
        <w:rPr>
          <w:sz w:val="24"/>
          <w:szCs w:val="24"/>
          <w:lang w:val="pl-PL"/>
        </w:rPr>
      </w:pPr>
      <w:r>
        <w:rPr>
          <w:sz w:val="24"/>
          <w:szCs w:val="24"/>
          <w:lang w:val="pl-PL"/>
        </w:rPr>
        <w:t>Dobrym przykładem nazewnictwa jest dopisanie po nazwie klasy postfiksu Adapter.</w:t>
      </w:r>
    </w:p>
    <w:p w:rsidR="00274564" w:rsidRDefault="00274564" w:rsidP="00274564">
      <w:pPr>
        <w:rPr>
          <w:sz w:val="24"/>
          <w:szCs w:val="24"/>
          <w:lang w:val="pl-PL"/>
        </w:rPr>
      </w:pPr>
    </w:p>
    <w:p w:rsidR="00274564" w:rsidRDefault="00274564" w:rsidP="00274564">
      <w:pPr>
        <w:rPr>
          <w:sz w:val="24"/>
          <w:szCs w:val="24"/>
          <w:lang w:val="pl-PL"/>
        </w:rPr>
      </w:pPr>
      <w:r>
        <w:rPr>
          <w:sz w:val="24"/>
          <w:szCs w:val="24"/>
          <w:lang w:val="pl-PL"/>
        </w:rPr>
        <w:lastRenderedPageBreak/>
        <w:t>Wykorzystanie w .NET:</w:t>
      </w:r>
    </w:p>
    <w:p w:rsidR="00446196" w:rsidRPr="00446196" w:rsidRDefault="00446196" w:rsidP="00446196">
      <w:pPr>
        <w:rPr>
          <w:sz w:val="24"/>
          <w:szCs w:val="24"/>
        </w:rPr>
      </w:pPr>
      <w:r w:rsidRPr="00446196">
        <w:rPr>
          <w:sz w:val="24"/>
          <w:szCs w:val="24"/>
        </w:rPr>
        <w:t xml:space="preserve">System.Web.UI.WebControls.CompositeControl http://msdn.microsoft.com/en-us/library/system.web.ui.webcontrols.compositecontrol(v=vs.110).aspx  </w:t>
      </w:r>
    </w:p>
    <w:p w:rsidR="00446196" w:rsidRPr="00446196" w:rsidRDefault="00446196" w:rsidP="00446196">
      <w:pPr>
        <w:rPr>
          <w:sz w:val="24"/>
          <w:szCs w:val="24"/>
        </w:rPr>
      </w:pPr>
      <w:r w:rsidRPr="00446196">
        <w:rPr>
          <w:sz w:val="24"/>
          <w:szCs w:val="24"/>
        </w:rPr>
        <w:t xml:space="preserve">System.Windows.Data.CompositeCollection http://msdn.microsoft.com/ru-ru/library/system.windows.data.compositecollection(v=vs.110).aspx  </w:t>
      </w:r>
    </w:p>
    <w:p w:rsidR="00446196" w:rsidRPr="00446196" w:rsidRDefault="00446196" w:rsidP="00446196">
      <w:pPr>
        <w:rPr>
          <w:sz w:val="24"/>
          <w:szCs w:val="24"/>
        </w:rPr>
      </w:pPr>
      <w:r w:rsidRPr="00446196">
        <w:rPr>
          <w:sz w:val="24"/>
          <w:szCs w:val="24"/>
        </w:rPr>
        <w:t xml:space="preserve">System.Web.UI.Design.WebControls.TreeViewDesigner http://msdn.microsoft.com/ru-ru/library/system.web.ui.design.webcontrols.treeviewdesigner(v=vs.110).aspx  </w:t>
      </w:r>
    </w:p>
    <w:p w:rsidR="00446196" w:rsidRPr="00446196" w:rsidRDefault="00446196" w:rsidP="00446196">
      <w:pPr>
        <w:rPr>
          <w:sz w:val="24"/>
          <w:szCs w:val="24"/>
        </w:rPr>
      </w:pPr>
      <w:r w:rsidRPr="00446196">
        <w:rPr>
          <w:sz w:val="24"/>
          <w:szCs w:val="24"/>
        </w:rPr>
        <w:t xml:space="preserve">System.Web.UI.WebControls.TreeNodeCollection http://msdn.microsoft.com/ru-ru/library/system.web.ui.webcontrols.treenodecollection(v=vs.110).aspx  </w:t>
      </w:r>
    </w:p>
    <w:p w:rsidR="00446196" w:rsidRPr="00446196" w:rsidRDefault="00446196" w:rsidP="00446196">
      <w:pPr>
        <w:rPr>
          <w:sz w:val="24"/>
          <w:szCs w:val="24"/>
        </w:rPr>
      </w:pPr>
      <w:r w:rsidRPr="00446196">
        <w:rPr>
          <w:sz w:val="24"/>
          <w:szCs w:val="24"/>
        </w:rPr>
        <w:t xml:space="preserve">System.Web.UI.WebControls.TreeView http://msdn.microsoft.com/en-us/library/system.web.ui.webcontrols.treeview(v=vs.110).aspx  </w:t>
      </w:r>
    </w:p>
    <w:p w:rsidR="00F92FC9" w:rsidRDefault="00446196" w:rsidP="00446196">
      <w:pPr>
        <w:rPr>
          <w:sz w:val="24"/>
          <w:szCs w:val="24"/>
        </w:rPr>
      </w:pPr>
      <w:r w:rsidRPr="00446196">
        <w:rPr>
          <w:sz w:val="24"/>
          <w:szCs w:val="24"/>
        </w:rPr>
        <w:t xml:space="preserve">System.Windows.Controls.TreeView http://msdn.microsoft.com/en-us/library/system.windows.controls.treeview.aspx </w:t>
      </w:r>
    </w:p>
    <w:p w:rsidR="00274564" w:rsidRPr="00446196" w:rsidRDefault="00274564" w:rsidP="00446196">
      <w:pPr>
        <w:rPr>
          <w:sz w:val="24"/>
          <w:szCs w:val="24"/>
        </w:rPr>
      </w:pPr>
      <w:r w:rsidRPr="00446196">
        <w:rPr>
          <w:sz w:val="24"/>
          <w:szCs w:val="24"/>
        </w:rPr>
        <w:t>UML</w:t>
      </w:r>
    </w:p>
    <w:p w:rsidR="00274564" w:rsidRPr="00446196" w:rsidRDefault="00274564" w:rsidP="00274564">
      <w:pPr>
        <w:rPr>
          <w:sz w:val="24"/>
          <w:szCs w:val="24"/>
        </w:rPr>
      </w:pPr>
    </w:p>
    <w:p w:rsidR="00274564" w:rsidRPr="00446196" w:rsidRDefault="00274564" w:rsidP="00274564">
      <w:pPr>
        <w:rPr>
          <w:sz w:val="24"/>
          <w:szCs w:val="24"/>
        </w:rPr>
      </w:pPr>
      <w:r w:rsidRPr="00446196">
        <w:rPr>
          <w:sz w:val="24"/>
          <w:szCs w:val="24"/>
        </w:rPr>
        <w:t xml:space="preserve">C# </w:t>
      </w:r>
    </w:p>
    <w:p w:rsidR="00274564" w:rsidRDefault="00274564" w:rsidP="00274564"/>
    <w:p w:rsidR="002F5C87" w:rsidRDefault="00803245"/>
    <w:sectPr w:rsidR="002F5C87">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7D1"/>
    <w:rsid w:val="0000165A"/>
    <w:rsid w:val="00062752"/>
    <w:rsid w:val="000E19A8"/>
    <w:rsid w:val="001526E3"/>
    <w:rsid w:val="00161718"/>
    <w:rsid w:val="00262F4F"/>
    <w:rsid w:val="00274564"/>
    <w:rsid w:val="00332C61"/>
    <w:rsid w:val="00413800"/>
    <w:rsid w:val="00446196"/>
    <w:rsid w:val="005B460B"/>
    <w:rsid w:val="006247D1"/>
    <w:rsid w:val="007F1A87"/>
    <w:rsid w:val="00803245"/>
    <w:rsid w:val="00976035"/>
    <w:rsid w:val="009D457A"/>
    <w:rsid w:val="00A35B77"/>
    <w:rsid w:val="00C971B4"/>
    <w:rsid w:val="00D707BB"/>
    <w:rsid w:val="00D934B9"/>
    <w:rsid w:val="00E20E71"/>
    <w:rsid w:val="00F92FC9"/>
    <w:rsid w:val="00F93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897BD"/>
  <w15:chartTrackingRefBased/>
  <w15:docId w15:val="{2CFE4869-A7EA-477D-BDA5-29A4BDBA6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456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5492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352</Words>
  <Characters>2008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Vladyslav Verenich</dc:creator>
  <cp:keywords/>
  <dc:description/>
  <cp:lastModifiedBy>Vladyslav Verenich</cp:lastModifiedBy>
  <cp:revision>21</cp:revision>
  <dcterms:created xsi:type="dcterms:W3CDTF">2016-05-04T18:05:00Z</dcterms:created>
  <dcterms:modified xsi:type="dcterms:W3CDTF">2016-05-04T18:35:00Z</dcterms:modified>
</cp:coreProperties>
</file>