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450735"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AA46E6" w:rsidRPr="00AA46E6" w:rsidRDefault="00402CE2" w:rsidP="00AA46E6">
      <w:pPr>
        <w:pStyle w:val="Heading2"/>
      </w:pPr>
      <w:r>
        <w:t>ES 2015</w:t>
      </w:r>
    </w:p>
    <w:p w:rsidR="00D127EE" w:rsidRDefault="00AA46E6"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Aplikacje Meteor są pisane z użyciem jednego języka programowania – JavaScript. W tej chwili ES 2015 jest najlepszą wersją języka. Meteor zajmuje się wsparciem oraz kompilacją składni ES 2015 </w:t>
      </w:r>
      <w:r w:rsidR="003847CB">
        <w:rPr>
          <w:rFonts w:ascii="Times New Roman" w:hAnsi="Times New Roman" w:cs="Times New Roman"/>
          <w:sz w:val="24"/>
          <w:szCs w:val="24"/>
          <w:lang w:val="pl-PL"/>
        </w:rPr>
        <w:t xml:space="preserve"> dla starszych przeglądarek</w:t>
      </w:r>
      <w:r>
        <w:rPr>
          <w:rFonts w:ascii="Times New Roman" w:hAnsi="Times New Roman" w:cs="Times New Roman"/>
          <w:sz w:val="24"/>
          <w:szCs w:val="24"/>
          <w:lang w:val="pl-PL"/>
        </w:rPr>
        <w:t>.</w:t>
      </w:r>
      <w:r w:rsidR="0028499A">
        <w:rPr>
          <w:rFonts w:ascii="Times New Roman" w:hAnsi="Times New Roman" w:cs="Times New Roman"/>
          <w:sz w:val="24"/>
          <w:szCs w:val="24"/>
          <w:lang w:val="pl-PL"/>
        </w:rPr>
        <w:t xml:space="preserve"> Dalej opis</w:t>
      </w:r>
      <w:r w:rsidR="00741990">
        <w:rPr>
          <w:rFonts w:ascii="Times New Roman" w:hAnsi="Times New Roman" w:cs="Times New Roman"/>
          <w:sz w:val="24"/>
          <w:szCs w:val="24"/>
          <w:lang w:val="pl-PL"/>
        </w:rPr>
        <w:t>zę nowe konstrukcje oraz cechy</w:t>
      </w:r>
      <w:r w:rsidR="0028499A">
        <w:rPr>
          <w:rFonts w:ascii="Times New Roman" w:hAnsi="Times New Roman" w:cs="Times New Roman"/>
          <w:sz w:val="24"/>
          <w:szCs w:val="24"/>
          <w:lang w:val="pl-PL"/>
        </w:rPr>
        <w:t>, dostępn</w:t>
      </w:r>
      <w:r w:rsidR="00741990">
        <w:rPr>
          <w:rFonts w:ascii="Times New Roman" w:hAnsi="Times New Roman" w:cs="Times New Roman"/>
          <w:sz w:val="24"/>
          <w:szCs w:val="24"/>
          <w:lang w:val="pl-PL"/>
        </w:rPr>
        <w:t>e</w:t>
      </w:r>
      <w:r w:rsidR="0028499A">
        <w:rPr>
          <w:rFonts w:ascii="Times New Roman" w:hAnsi="Times New Roman" w:cs="Times New Roman"/>
          <w:sz w:val="24"/>
          <w:szCs w:val="24"/>
          <w:lang w:val="pl-PL"/>
        </w:rPr>
        <w:t xml:space="preserve"> w ES</w:t>
      </w:r>
      <w:r w:rsidR="00D127EE">
        <w:rPr>
          <w:rFonts w:ascii="Times New Roman" w:hAnsi="Times New Roman" w:cs="Times New Roman"/>
          <w:sz w:val="24"/>
          <w:szCs w:val="24"/>
          <w:lang w:val="pl-PL"/>
        </w:rPr>
        <w:t xml:space="preserve"> </w:t>
      </w:r>
      <w:r w:rsidR="0028499A">
        <w:rPr>
          <w:rFonts w:ascii="Times New Roman" w:hAnsi="Times New Roman" w:cs="Times New Roman"/>
          <w:sz w:val="24"/>
          <w:szCs w:val="24"/>
          <w:lang w:val="pl-PL"/>
        </w:rPr>
        <w:t>2015.</w:t>
      </w:r>
    </w:p>
    <w:p w:rsidR="00D127EE" w:rsidRPr="00582E48" w:rsidRDefault="00D127EE" w:rsidP="00D127EE">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let, const</w:t>
      </w:r>
    </w:p>
    <w:p w:rsidR="00D127EE" w:rsidRDefault="00D127EE"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Jest to nowy sposób definiowania zmiennych. Ich zaletą jest to, że oni istnieją w zasięgu bloku. Wcześniej zmienne  mieli zasięg globalny lub funkcji, w której były zdefiniowane. Takie zachowanie powodowało niechciane nadpisywania zmiennych, które było trudno wyłapać.</w:t>
      </w:r>
    </w:p>
    <w:p w:rsidR="00D127EE" w:rsidRPr="00582E48" w:rsidRDefault="00ED0698" w:rsidP="00D127EE">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Arrow Functions</w:t>
      </w:r>
    </w:p>
    <w:p w:rsidR="00D127EE" w:rsidRDefault="00D127EE" w:rsidP="00D127EE">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t>W nowej wersji dostaliśmy nowy sposób tworzenia funkcji. Jest to zdecydowanie krótszy zapis. Pomimo tego uruchomienie takiej funkcji nie zmienia wartości słowa kontekstowego ‘this’, co jest też bardzo wygodne.</w:t>
      </w:r>
    </w:p>
    <w:p w:rsidR="00D127EE" w:rsidRPr="00D127EE" w:rsidRDefault="00ED0698" w:rsidP="00D127EE">
      <w:pPr>
        <w:spacing w:line="360" w:lineRule="auto"/>
        <w:rPr>
          <w:rFonts w:ascii="Times New Roman" w:hAnsi="Times New Roman" w:cs="Times New Roman"/>
          <w:b/>
          <w:sz w:val="24"/>
          <w:szCs w:val="24"/>
        </w:rPr>
      </w:pPr>
      <w:r>
        <w:rPr>
          <w:rFonts w:ascii="Times New Roman" w:hAnsi="Times New Roman" w:cs="Times New Roman"/>
          <w:b/>
          <w:sz w:val="24"/>
          <w:szCs w:val="24"/>
        </w:rPr>
        <w:t>Szablonowy string</w:t>
      </w:r>
    </w:p>
    <w:p w:rsidR="007969F1" w:rsidRDefault="00D127EE" w:rsidP="007969F1">
      <w:pPr>
        <w:spacing w:line="360" w:lineRule="auto"/>
        <w:ind w:firstLine="567"/>
        <w:jc w:val="both"/>
        <w:rPr>
          <w:rFonts w:ascii="Times New Roman" w:hAnsi="Times New Roman" w:cs="Times New Roman"/>
          <w:sz w:val="24"/>
          <w:szCs w:val="24"/>
          <w:lang w:val="pl-PL"/>
        </w:rPr>
      </w:pPr>
      <w:r w:rsidRPr="00D127EE">
        <w:rPr>
          <w:rFonts w:ascii="Times New Roman" w:hAnsi="Times New Roman" w:cs="Times New Roman"/>
          <w:sz w:val="24"/>
          <w:szCs w:val="24"/>
        </w:rPr>
        <w:tab/>
      </w:r>
      <w:r w:rsidR="00373D89">
        <w:rPr>
          <w:rFonts w:ascii="Times New Roman" w:hAnsi="Times New Roman" w:cs="Times New Roman"/>
          <w:sz w:val="24"/>
          <w:szCs w:val="24"/>
          <w:lang w:val="pl-PL"/>
        </w:rPr>
        <w:t>Szablonowy string (ang. Template String) – to nowy sposób na konkatenację zmiennych z tekstem. Taki sposób jest krótszy, czytelniejszy oraz mniej podatny na błędy.</w:t>
      </w:r>
    </w:p>
    <w:p w:rsidR="007969F1" w:rsidRPr="00D127EE" w:rsidRDefault="003758D4" w:rsidP="007969F1">
      <w:pPr>
        <w:spacing w:line="360" w:lineRule="auto"/>
        <w:rPr>
          <w:rFonts w:ascii="Times New Roman" w:hAnsi="Times New Roman" w:cs="Times New Roman"/>
          <w:b/>
          <w:sz w:val="24"/>
          <w:szCs w:val="24"/>
        </w:rPr>
      </w:pPr>
      <w:r>
        <w:rPr>
          <w:rFonts w:ascii="Times New Roman" w:hAnsi="Times New Roman" w:cs="Times New Roman"/>
          <w:b/>
          <w:sz w:val="24"/>
          <w:szCs w:val="24"/>
        </w:rPr>
        <w:t>Skrócona definicja obiektów</w:t>
      </w:r>
    </w:p>
    <w:p w:rsidR="007969F1" w:rsidRDefault="007969F1" w:rsidP="007969F1">
      <w:pPr>
        <w:spacing w:line="360" w:lineRule="auto"/>
        <w:ind w:firstLine="567"/>
        <w:jc w:val="both"/>
        <w:rPr>
          <w:rFonts w:ascii="Times New Roman" w:hAnsi="Times New Roman" w:cs="Times New Roman"/>
          <w:sz w:val="24"/>
          <w:szCs w:val="24"/>
          <w:lang w:val="pl-PL"/>
        </w:rPr>
      </w:pPr>
      <w:r w:rsidRPr="00D127EE">
        <w:rPr>
          <w:rFonts w:ascii="Times New Roman" w:hAnsi="Times New Roman" w:cs="Times New Roman"/>
          <w:sz w:val="24"/>
          <w:szCs w:val="24"/>
        </w:rPr>
        <w:tab/>
      </w:r>
      <w:r>
        <w:rPr>
          <w:rFonts w:ascii="Times New Roman" w:hAnsi="Times New Roman" w:cs="Times New Roman"/>
          <w:sz w:val="24"/>
          <w:szCs w:val="24"/>
          <w:lang w:val="pl-PL"/>
        </w:rPr>
        <w:t>Nowy, krótszy sposób tworzenia obiektów, które używają zmienne o takiej samej nazwie jak propercje obiektu.</w:t>
      </w:r>
    </w:p>
    <w:p w:rsidR="007969F1" w:rsidRPr="00AA21A4" w:rsidRDefault="007969F1" w:rsidP="007969F1">
      <w:pPr>
        <w:spacing w:line="360" w:lineRule="auto"/>
        <w:rPr>
          <w:rFonts w:ascii="Times New Roman" w:hAnsi="Times New Roman" w:cs="Times New Roman"/>
          <w:b/>
          <w:sz w:val="24"/>
          <w:szCs w:val="24"/>
          <w:lang w:val="pl-PL"/>
        </w:rPr>
      </w:pPr>
      <w:r w:rsidRPr="00AA21A4">
        <w:rPr>
          <w:rFonts w:ascii="Times New Roman" w:hAnsi="Times New Roman" w:cs="Times New Roman"/>
          <w:b/>
          <w:sz w:val="24"/>
          <w:szCs w:val="24"/>
          <w:lang w:val="pl-PL"/>
        </w:rPr>
        <w:t>N</w:t>
      </w:r>
      <w:r w:rsidR="00C76859" w:rsidRPr="00AA21A4">
        <w:rPr>
          <w:rFonts w:ascii="Times New Roman" w:hAnsi="Times New Roman" w:cs="Times New Roman"/>
          <w:b/>
          <w:sz w:val="24"/>
          <w:szCs w:val="24"/>
          <w:lang w:val="pl-PL"/>
        </w:rPr>
        <w:t>atywne funkcje JavaScript do pracy z tablicami</w:t>
      </w:r>
    </w:p>
    <w:p w:rsidR="007969F1" w:rsidRDefault="007969F1" w:rsidP="007969F1">
      <w:pPr>
        <w:spacing w:line="360" w:lineRule="auto"/>
        <w:ind w:firstLine="567"/>
        <w:jc w:val="both"/>
        <w:rPr>
          <w:rFonts w:ascii="Times New Roman" w:hAnsi="Times New Roman" w:cs="Times New Roman"/>
          <w:sz w:val="24"/>
          <w:szCs w:val="24"/>
          <w:lang w:val="pl-PL"/>
        </w:rPr>
      </w:pPr>
      <w:r w:rsidRPr="00AA21A4">
        <w:rPr>
          <w:rFonts w:ascii="Times New Roman" w:hAnsi="Times New Roman" w:cs="Times New Roman"/>
          <w:sz w:val="24"/>
          <w:szCs w:val="24"/>
          <w:lang w:val="pl-PL"/>
        </w:rPr>
        <w:tab/>
      </w:r>
      <w:r>
        <w:rPr>
          <w:rFonts w:ascii="Times New Roman" w:hAnsi="Times New Roman" w:cs="Times New Roman"/>
          <w:sz w:val="24"/>
          <w:szCs w:val="24"/>
          <w:lang w:val="pl-PL"/>
        </w:rPr>
        <w:t>Zestaw gotowych funkcji do parcy z tablicami. Wcześcniej oni nie były wspierane i trzeba było używać bibliotek oddzielnych.</w:t>
      </w:r>
    </w:p>
    <w:p w:rsidR="007969F1" w:rsidRPr="007969F1" w:rsidRDefault="007969F1" w:rsidP="007969F1">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Destrukcja obiektów</w:t>
      </w:r>
    </w:p>
    <w:p w:rsidR="007969F1" w:rsidRDefault="007969F1" w:rsidP="00D95974">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tab/>
      </w:r>
      <w:r>
        <w:rPr>
          <w:rFonts w:ascii="Times New Roman" w:hAnsi="Times New Roman" w:cs="Times New Roman"/>
          <w:sz w:val="24"/>
          <w:szCs w:val="24"/>
          <w:lang w:val="pl-PL"/>
        </w:rPr>
        <w:t>To jest bardzo poręczny mechanizm, który pozwala zdefiniować listę zmie</w:t>
      </w:r>
      <w:r w:rsidR="00D95974">
        <w:rPr>
          <w:rFonts w:ascii="Times New Roman" w:hAnsi="Times New Roman" w:cs="Times New Roman"/>
          <w:sz w:val="24"/>
          <w:szCs w:val="24"/>
          <w:lang w:val="pl-PL"/>
        </w:rPr>
        <w:t>nnych na podstawie pól obiektu. Rozbijać też można obiekty, które są argumentami funkcji.</w:t>
      </w:r>
    </w:p>
    <w:p w:rsidR="00AA21A4" w:rsidRDefault="00EA5654" w:rsidP="00AA21A4">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Klasy</w:t>
      </w:r>
      <w:r w:rsidR="00F93563">
        <w:rPr>
          <w:rFonts w:ascii="Times New Roman" w:hAnsi="Times New Roman" w:cs="Times New Roman"/>
          <w:b/>
          <w:sz w:val="24"/>
          <w:szCs w:val="24"/>
          <w:lang w:val="pl-PL"/>
        </w:rPr>
        <w:t xml:space="preserve"> ES2015</w:t>
      </w:r>
    </w:p>
    <w:p w:rsidR="00E950AE" w:rsidRPr="007969F1" w:rsidRDefault="00E950AE" w:rsidP="00AA21A4">
      <w:pPr>
        <w:spacing w:line="360" w:lineRule="auto"/>
        <w:rPr>
          <w:rFonts w:ascii="Times New Roman" w:hAnsi="Times New Roman" w:cs="Times New Roman"/>
          <w:b/>
          <w:sz w:val="24"/>
          <w:szCs w:val="24"/>
          <w:lang w:val="pl-PL"/>
        </w:rPr>
      </w:pPr>
    </w:p>
    <w:p w:rsidR="00AC1312" w:rsidRDefault="00AA21A4" w:rsidP="000C3B65">
      <w:pPr>
        <w:spacing w:line="360" w:lineRule="auto"/>
        <w:ind w:firstLine="567"/>
        <w:jc w:val="both"/>
        <w:rPr>
          <w:rFonts w:ascii="Times New Roman" w:hAnsi="Times New Roman" w:cs="Times New Roman"/>
          <w:sz w:val="24"/>
          <w:szCs w:val="24"/>
          <w:lang w:val="pl-PL"/>
        </w:rPr>
      </w:pPr>
      <w:r w:rsidRPr="007969F1">
        <w:rPr>
          <w:rFonts w:ascii="Times New Roman" w:hAnsi="Times New Roman" w:cs="Times New Roman"/>
          <w:sz w:val="24"/>
          <w:szCs w:val="24"/>
          <w:lang w:val="pl-PL"/>
        </w:rPr>
        <w:tab/>
      </w:r>
      <w:r w:rsidR="00E950AE">
        <w:rPr>
          <w:rFonts w:ascii="Times New Roman" w:hAnsi="Times New Roman" w:cs="Times New Roman"/>
          <w:sz w:val="24"/>
          <w:szCs w:val="24"/>
          <w:lang w:val="pl-PL"/>
        </w:rPr>
        <w:t>Klasy to nowy syntaks oraz pozióm abstrakcji</w:t>
      </w:r>
      <w:r w:rsidR="00EA6238">
        <w:rPr>
          <w:rFonts w:ascii="Times New Roman" w:hAnsi="Times New Roman" w:cs="Times New Roman"/>
          <w:sz w:val="24"/>
          <w:szCs w:val="24"/>
          <w:lang w:val="pl-PL"/>
        </w:rPr>
        <w:t xml:space="preserve"> owijający</w:t>
      </w:r>
      <w:r w:rsidR="00E950AE">
        <w:rPr>
          <w:rFonts w:ascii="Times New Roman" w:hAnsi="Times New Roman" w:cs="Times New Roman"/>
          <w:sz w:val="24"/>
          <w:szCs w:val="24"/>
          <w:lang w:val="pl-PL"/>
        </w:rPr>
        <w:t xml:space="preserve"> mechanizm prototypów JavaScript</w:t>
      </w:r>
      <w:r>
        <w:rPr>
          <w:rFonts w:ascii="Times New Roman" w:hAnsi="Times New Roman" w:cs="Times New Roman"/>
          <w:sz w:val="24"/>
          <w:szCs w:val="24"/>
          <w:lang w:val="pl-PL"/>
        </w:rPr>
        <w:t>.</w:t>
      </w:r>
      <w:r w:rsidR="00EA6238">
        <w:rPr>
          <w:rFonts w:ascii="Times New Roman" w:hAnsi="Times New Roman" w:cs="Times New Roman"/>
          <w:sz w:val="24"/>
          <w:szCs w:val="24"/>
          <w:lang w:val="pl-PL"/>
        </w:rPr>
        <w:t xml:space="preserve"> Syntaks jest bardzo podobny do języków obiektowych. Klasa może zawierać pola, metody, statyczne członki oraz może posiadać konstruktor. Klasa też może dziedziczyć po innych klasach.</w:t>
      </w:r>
    </w:p>
    <w:p w:rsidR="0078077A" w:rsidRPr="007969F1" w:rsidRDefault="0078077A" w:rsidP="0078077A">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System importów oraz eksportów ES2015</w:t>
      </w:r>
    </w:p>
    <w:p w:rsidR="0078077A" w:rsidRDefault="00495ACC" w:rsidP="00495AC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Jedna ta zmiana robi dużą różnicę. Bardzo ułatwia zarządzanie ładowaniem plików.</w:t>
      </w:r>
    </w:p>
    <w:p w:rsidR="00C12E4F" w:rsidRDefault="00C12E4F" w:rsidP="000C3B6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 pokazane jest użycie nowych konstrukcji ES 2015.</w:t>
      </w:r>
    </w:p>
    <w:p w:rsidR="002D1D80" w:rsidRDefault="002D1D80" w:rsidP="00213054">
      <w:pPr>
        <w:spacing w:line="360" w:lineRule="auto"/>
        <w:ind w:firstLine="567"/>
        <w:jc w:val="center"/>
        <w:rPr>
          <w:rFonts w:ascii="Times New Roman" w:hAnsi="Times New Roman" w:cs="Times New Roman"/>
          <w:sz w:val="24"/>
          <w:szCs w:val="24"/>
          <w:lang w:val="pl-PL"/>
        </w:rPr>
      </w:pPr>
      <w:r>
        <w:rPr>
          <w:noProof/>
        </w:rPr>
        <w:drawing>
          <wp:inline distT="0" distB="0" distL="0" distR="0" wp14:anchorId="35451FF0" wp14:editId="67147A80">
            <wp:extent cx="5590083" cy="371326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325" cy="3722720"/>
                    </a:xfrm>
                    <a:prstGeom prst="rect">
                      <a:avLst/>
                    </a:prstGeom>
                  </pic:spPr>
                </pic:pic>
              </a:graphicData>
            </a:graphic>
          </wp:inline>
        </w:drawing>
      </w:r>
    </w:p>
    <w:p w:rsidR="00AC1312" w:rsidRPr="00AA46E6" w:rsidRDefault="00AC1312" w:rsidP="00AC1312">
      <w:pPr>
        <w:pStyle w:val="Heading2"/>
      </w:pPr>
      <w:r>
        <w:t>React.js</w:t>
      </w:r>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Pod czas tworzenia aplikacji Meteor, trzeba użyć jeden z dostępnych silników do renderowania. Taki silnik może być dostarczany w formacie niewielkiej biblioteki lub całego frameworku. Moim wyborem w tej chwili jest React.js.</w:t>
      </w:r>
    </w:p>
    <w:p w:rsidR="00AC1312" w:rsidRDefault="00AC1312" w:rsidP="00AC13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React.js – to biblioteka JavaScript, która zezwala budować interfejs użytkownika.</w:t>
      </w:r>
    </w:p>
    <w:p w:rsidR="00803012" w:rsidRDefault="00AC13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Biblioteka działa w nasępujący sposób: </w:t>
      </w:r>
      <w:r w:rsidR="00803012">
        <w:rPr>
          <w:rFonts w:ascii="Times New Roman" w:hAnsi="Times New Roman" w:cs="Times New Roman"/>
          <w:sz w:val="24"/>
          <w:szCs w:val="24"/>
          <w:lang w:val="pl-PL"/>
        </w:rPr>
        <w:t xml:space="preserve">funkcja ReactDOM.render </w:t>
      </w:r>
      <w:r w:rsidR="00081F9D">
        <w:rPr>
          <w:rFonts w:ascii="Times New Roman" w:hAnsi="Times New Roman" w:cs="Times New Roman"/>
          <w:sz w:val="24"/>
          <w:szCs w:val="24"/>
          <w:lang w:val="pl-PL"/>
        </w:rPr>
        <w:t>wstrzykuje drzewo komponentów w</w:t>
      </w:r>
      <w:r w:rsidR="00803012">
        <w:rPr>
          <w:rFonts w:ascii="Times New Roman" w:hAnsi="Times New Roman" w:cs="Times New Roman"/>
          <w:sz w:val="24"/>
          <w:szCs w:val="24"/>
          <w:lang w:val="pl-PL"/>
        </w:rPr>
        <w:t xml:space="preserve"> DOM strony HTML.</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DOM  (ang. Document Object Model) – to drzewo obiektów JavaScript, które reprezentują strukturę HTML strony internetowej.</w:t>
      </w:r>
    </w:p>
    <w:p w:rsidR="00803012" w:rsidRDefault="00803012" w:rsidP="00803012">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Komponent jest jednostką </w:t>
      </w:r>
      <w:r w:rsidR="00082B8A">
        <w:rPr>
          <w:rFonts w:ascii="Times New Roman" w:hAnsi="Times New Roman" w:cs="Times New Roman"/>
          <w:sz w:val="24"/>
          <w:szCs w:val="24"/>
          <w:lang w:val="pl-PL"/>
        </w:rPr>
        <w:t>celem którego</w:t>
      </w:r>
      <w:r>
        <w:rPr>
          <w:rFonts w:ascii="Times New Roman" w:hAnsi="Times New Roman" w:cs="Times New Roman"/>
          <w:sz w:val="24"/>
          <w:szCs w:val="24"/>
          <w:lang w:val="pl-PL"/>
        </w:rPr>
        <w:t xml:space="preserve"> jest zwrócenie elementu React. React element może zawierać listę zagnieżdżonych w siebie elementów. React zawiera zestaw funkcji JavaScript, które, generują odpowiednie elementy. Każdy nowoczesny tag HTML posiada swój odpowiednik elementa React. Przykładowo, React posiada elementy takie jak div, h1, p, a i t.d.</w:t>
      </w:r>
    </w:p>
    <w:p w:rsidR="00014485" w:rsidRDefault="00803012"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 pomocą takiego mechanizmu można tworzyć </w:t>
      </w:r>
      <w:r w:rsidR="00081F9D">
        <w:rPr>
          <w:rFonts w:ascii="Times New Roman" w:hAnsi="Times New Roman" w:cs="Times New Roman"/>
          <w:sz w:val="24"/>
          <w:szCs w:val="24"/>
          <w:lang w:val="pl-PL"/>
        </w:rPr>
        <w:t>zagnieżdżone funkcje JavaScript, które będą reprezentować gałąź drzewa DOM.</w:t>
      </w:r>
    </w:p>
    <w:p w:rsidR="00014485" w:rsidRDefault="00014485" w:rsidP="000144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w:t>
      </w:r>
      <w:r w:rsidR="00E33C23">
        <w:rPr>
          <w:rFonts w:ascii="Times New Roman" w:hAnsi="Times New Roman" w:cs="Times New Roman"/>
          <w:sz w:val="24"/>
          <w:szCs w:val="24"/>
          <w:lang w:val="pl-PL"/>
        </w:rPr>
        <w:t xml:space="preserve"> za pomocą klasy ES 2015 ‘MyFirstComponent’,</w:t>
      </w:r>
      <w:r>
        <w:rPr>
          <w:rFonts w:ascii="Times New Roman" w:hAnsi="Times New Roman" w:cs="Times New Roman"/>
          <w:sz w:val="24"/>
          <w:szCs w:val="24"/>
          <w:lang w:val="pl-PL"/>
        </w:rPr>
        <w:t xml:space="preserve"> tworzymy pierwszy komponent, który zwraca element div z zawartością ‘Hello world’. </w:t>
      </w:r>
      <w:r w:rsidR="00E33C23">
        <w:rPr>
          <w:rFonts w:ascii="Times New Roman" w:hAnsi="Times New Roman" w:cs="Times New Roman"/>
          <w:sz w:val="24"/>
          <w:szCs w:val="24"/>
          <w:lang w:val="pl-PL"/>
        </w:rPr>
        <w:t>Dalej wstrzykujemy ten element w DOM za pomocą funkcji ReactDOM.render.</w:t>
      </w:r>
    </w:p>
    <w:p w:rsidR="00014485" w:rsidRDefault="00014485" w:rsidP="00014485">
      <w:pPr>
        <w:spacing w:line="360" w:lineRule="auto"/>
        <w:ind w:firstLine="567"/>
        <w:jc w:val="center"/>
        <w:rPr>
          <w:rFonts w:ascii="Times New Roman" w:hAnsi="Times New Roman" w:cs="Times New Roman"/>
          <w:sz w:val="24"/>
          <w:szCs w:val="24"/>
          <w:lang w:val="pl-PL"/>
        </w:rPr>
      </w:pPr>
      <w:r>
        <w:rPr>
          <w:noProof/>
        </w:rPr>
        <w:drawing>
          <wp:inline distT="0" distB="0" distL="0" distR="0" wp14:anchorId="7A27D06F" wp14:editId="7F88B767">
            <wp:extent cx="4295955" cy="2118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8" cy="2133771"/>
                    </a:xfrm>
                    <a:prstGeom prst="rect">
                      <a:avLst/>
                    </a:prstGeom>
                  </pic:spPr>
                </pic:pic>
              </a:graphicData>
            </a:graphic>
          </wp:inline>
        </w:drawing>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Taka składnia tworzenia elementów ma więcej wad niż zalet, o ile przy tworzeniu złożonego widoku, musielibyśmy zagnieżdać dużą ilość funkcji React.createElement. Dzisiaj standardem, przy tworzeniu komponentów React jest użycie JSX.</w:t>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JSX – to rozszerzenie syntaksyczne JavaScript, które kompiluje się w elementy React.</w:t>
      </w:r>
    </w:p>
    <w:p w:rsidR="0052070C" w:rsidRDefault="0052070C" w:rsidP="0052070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wygląda komponent z użyciem składni JSX. Warto zauważyć, że pod spodem taka składnia generuje ciąg wywołań funkcji React.createElement.</w:t>
      </w:r>
    </w:p>
    <w:p w:rsidR="0052070C" w:rsidRDefault="0052070C" w:rsidP="0052070C">
      <w:pPr>
        <w:spacing w:line="360" w:lineRule="auto"/>
        <w:ind w:firstLine="567"/>
        <w:jc w:val="center"/>
        <w:rPr>
          <w:rFonts w:ascii="Times New Roman" w:hAnsi="Times New Roman" w:cs="Times New Roman"/>
          <w:sz w:val="24"/>
          <w:szCs w:val="24"/>
          <w:lang w:val="pl-PL"/>
        </w:rPr>
      </w:pPr>
      <w:r>
        <w:rPr>
          <w:noProof/>
        </w:rPr>
        <w:drawing>
          <wp:inline distT="0" distB="0" distL="0" distR="0" wp14:anchorId="2F641E14" wp14:editId="2B7BE091">
            <wp:extent cx="3290517" cy="871268"/>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607" cy="885061"/>
                    </a:xfrm>
                    <a:prstGeom prst="rect">
                      <a:avLst/>
                    </a:prstGeom>
                  </pic:spPr>
                </pic:pic>
              </a:graphicData>
            </a:graphic>
          </wp:inline>
        </w:drawing>
      </w:r>
    </w:p>
    <w:p w:rsidR="002F1CDC" w:rsidRDefault="0052070C" w:rsidP="002F1CD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Tworzenie elementów HTML nie jest jedynym problemem, który trzeba rozwiązać pod czas tworzenia interfejsu użytkownika aplikacji. Ważną częścią jest mechanizm</w:t>
      </w:r>
      <w:r w:rsidR="00FD6162">
        <w:rPr>
          <w:rFonts w:ascii="Times New Roman" w:hAnsi="Times New Roman" w:cs="Times New Roman"/>
          <w:sz w:val="24"/>
          <w:szCs w:val="24"/>
          <w:lang w:val="pl-PL"/>
        </w:rPr>
        <w:t xml:space="preserve"> przepływu oraz</w:t>
      </w:r>
      <w:r>
        <w:rPr>
          <w:rFonts w:ascii="Times New Roman" w:hAnsi="Times New Roman" w:cs="Times New Roman"/>
          <w:sz w:val="24"/>
          <w:szCs w:val="24"/>
          <w:lang w:val="pl-PL"/>
        </w:rPr>
        <w:t xml:space="preserve"> przywiązania danych.</w:t>
      </w:r>
      <w:r w:rsidR="002F1CDC">
        <w:rPr>
          <w:rFonts w:ascii="Times New Roman" w:hAnsi="Times New Roman" w:cs="Times New Roman"/>
          <w:sz w:val="24"/>
          <w:szCs w:val="24"/>
          <w:lang w:val="pl-PL"/>
        </w:rPr>
        <w:t xml:space="preserve"> Przepływ danych do komponentu odbywa się za pomocą ‘props’ – to są propercje komponentu. Komponent w React może zostać stworzony w postaci zwykłej funkcji zwracającej JSX. W takim przypadku props – to auatomatycznie przekazywany argument tej funkcji zawierający dane przekazane zewnątrz. Przykład tworzenia i użycia komponentu funkcyjnego</w:t>
      </w:r>
      <w:r w:rsidR="00365B83">
        <w:rPr>
          <w:rFonts w:ascii="Times New Roman" w:hAnsi="Times New Roman" w:cs="Times New Roman"/>
          <w:sz w:val="24"/>
          <w:szCs w:val="24"/>
          <w:lang w:val="pl-PL"/>
        </w:rPr>
        <w:t xml:space="preserve"> z props</w:t>
      </w:r>
      <w:r w:rsidR="002F1CDC">
        <w:rPr>
          <w:rFonts w:ascii="Times New Roman" w:hAnsi="Times New Roman" w:cs="Times New Roman"/>
          <w:sz w:val="24"/>
          <w:szCs w:val="24"/>
          <w:lang w:val="pl-PL"/>
        </w:rPr>
        <w:t xml:space="preserve"> można zobaczyć na rysunku X: </w:t>
      </w:r>
    </w:p>
    <w:p w:rsidR="002F1CDC" w:rsidRDefault="002F1CDC" w:rsidP="009A317C">
      <w:pPr>
        <w:spacing w:line="360" w:lineRule="auto"/>
        <w:ind w:firstLine="567"/>
        <w:jc w:val="center"/>
        <w:rPr>
          <w:rFonts w:ascii="Times New Roman" w:hAnsi="Times New Roman" w:cs="Times New Roman"/>
          <w:sz w:val="24"/>
          <w:szCs w:val="24"/>
          <w:lang w:val="pl-PL"/>
        </w:rPr>
      </w:pPr>
      <w:r>
        <w:rPr>
          <w:noProof/>
        </w:rPr>
        <w:drawing>
          <wp:inline distT="0" distB="0" distL="0" distR="0" wp14:anchorId="45921174" wp14:editId="5B5FDA6D">
            <wp:extent cx="4042161" cy="11142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136" cy="1136559"/>
                    </a:xfrm>
                    <a:prstGeom prst="rect">
                      <a:avLst/>
                    </a:prstGeom>
                  </pic:spPr>
                </pic:pic>
              </a:graphicData>
            </a:graphic>
          </wp:inline>
        </w:drawing>
      </w:r>
    </w:p>
    <w:p w:rsidR="009A317C" w:rsidRDefault="009A317C"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aspektem jest to, że komponent jest funkcją czystą (ang. Pure Function) – to znaczy, że nie mutuje ona przychodzące argumenty oraz nie posiada efektów ubocznych.</w:t>
      </w:r>
    </w:p>
    <w:p w:rsidR="00293B64" w:rsidRDefault="00293B64"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Pomimo zarządzania danych przychodzących, komponent React może posiadać stan własny (state). Stan lokalny może posiadać wyłącznie komponent-klasa, dziedzicząca po klasie React.Component lub React.PureComponent. State jest bardzo poręczny do przechowywania danych wejściowych użytkownika. Zmiany w state powodują ponowne renderowanie komponentu z użyciem nowych danych.</w:t>
      </w:r>
    </w:p>
    <w:p w:rsidR="00FF4091" w:rsidRDefault="00FF4091" w:rsidP="009A317C">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Na tym można skończyć krótki opis React. Określiłem główne pojęcia i mechanizmy React. Warto zauważyć, że przy pisaniu komponentów React ich jakość zależy mocno od znajomości języka JavaScript, szczególnie specyfikacji ES 2015.</w:t>
      </w:r>
    </w:p>
    <w:p w:rsidR="00B23D14" w:rsidRPr="00AA46E6" w:rsidRDefault="00B23D14" w:rsidP="00B23D14">
      <w:pPr>
        <w:pStyle w:val="Heading2"/>
      </w:pPr>
      <w:r>
        <w:t>Redux</w:t>
      </w:r>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Redux – to przewidywalny kontener stanu, stworzony dla użycia w aplikacjach JavaScript. Ta biblioteka pozwala lepiej zarządzać stanem komponentów React.js. </w:t>
      </w:r>
    </w:p>
    <w:p w:rsidR="00D77DDA" w:rsidRDefault="00B23D14" w:rsidP="00D77DD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Wcześniej, trzeba było przekazywać stan do komponentów potomnych za pomocą propsów. Teraz jest centralny, kontrolowany schowek (ang. Store), który umieszcza stan lub część stanu aplikacji. To bardzo ułatwia zarządzanie stanem</w:t>
      </w:r>
      <w:r w:rsidR="00AB16F4">
        <w:rPr>
          <w:rFonts w:ascii="Times New Roman" w:hAnsi="Times New Roman" w:cs="Times New Roman"/>
          <w:sz w:val="24"/>
          <w:szCs w:val="24"/>
          <w:lang w:val="pl-PL"/>
        </w:rPr>
        <w:t xml:space="preserve"> aplikacji</w:t>
      </w:r>
      <w:r>
        <w:rPr>
          <w:rFonts w:ascii="Times New Roman" w:hAnsi="Times New Roman" w:cs="Times New Roman"/>
          <w:sz w:val="24"/>
          <w:szCs w:val="24"/>
          <w:lang w:val="pl-PL"/>
        </w:rPr>
        <w:t>, ale z innej strony wprowadza dość skomplikowany mechanizm</w:t>
      </w:r>
      <w:r w:rsidR="00AB16F4">
        <w:rPr>
          <w:rFonts w:ascii="Times New Roman" w:hAnsi="Times New Roman" w:cs="Times New Roman"/>
          <w:sz w:val="24"/>
          <w:szCs w:val="24"/>
          <w:lang w:val="pl-PL"/>
        </w:rPr>
        <w:t xml:space="preserve"> do zarządzania schowkiem</w:t>
      </w:r>
      <w:r>
        <w:rPr>
          <w:rFonts w:ascii="Times New Roman" w:hAnsi="Times New Roman" w:cs="Times New Roman"/>
          <w:sz w:val="24"/>
          <w:szCs w:val="24"/>
          <w:lang w:val="pl-PL"/>
        </w:rPr>
        <w:t xml:space="preserve">. </w:t>
      </w:r>
      <w:r w:rsidR="00D77DDA">
        <w:rPr>
          <w:rFonts w:ascii="Times New Roman" w:hAnsi="Times New Roman" w:cs="Times New Roman"/>
          <w:sz w:val="24"/>
          <w:szCs w:val="24"/>
          <w:lang w:val="pl-PL"/>
        </w:rPr>
        <w:t xml:space="preserve">Najwięcej zyskują rozbudowane aplikacje, </w:t>
      </w:r>
      <w:r w:rsidR="00D77DDA">
        <w:rPr>
          <w:rFonts w:ascii="Times New Roman" w:hAnsi="Times New Roman" w:cs="Times New Roman"/>
          <w:sz w:val="24"/>
          <w:szCs w:val="24"/>
          <w:lang w:val="pl-PL"/>
        </w:rPr>
        <w:lastRenderedPageBreak/>
        <w:t>gdzie bez Redux, stanem komponentów zarządzać jest bardzo ciężko.</w:t>
      </w:r>
      <w:r w:rsidR="00E56560">
        <w:rPr>
          <w:rFonts w:ascii="Times New Roman" w:hAnsi="Times New Roman" w:cs="Times New Roman"/>
          <w:sz w:val="24"/>
          <w:szCs w:val="24"/>
          <w:lang w:val="pl-PL"/>
        </w:rPr>
        <w:t xml:space="preserve"> Niżej spróbuje szybko opisać kluczowe składniki Redux.</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store</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D76C5A">
        <w:rPr>
          <w:rFonts w:ascii="Times New Roman" w:hAnsi="Times New Roman" w:cs="Times New Roman"/>
          <w:sz w:val="24"/>
          <w:szCs w:val="24"/>
          <w:lang w:val="pl-PL"/>
        </w:rPr>
        <w:t>Jest to obiekt, który zwraca funkcja createStore. Ta funkcja przyjmuje jeden lub więcej reducer. Obiekt reprezentujący schowek Redux (ang. Redux Store), posiada funkcje do wyciągania danych – getSate, do modyfikacji schowku – dispatch oraz do rejestracji słuchaczy (ang. Listeneres). Aplikacja, która używa Redux posiada tylko jeden shcowek. Na rysunku X można zobaczyć funkcję, generującą schowek Redux.</w:t>
      </w:r>
    </w:p>
    <w:p w:rsidR="00D76C5A" w:rsidRDefault="00D76C5A" w:rsidP="00D76C5A">
      <w:pPr>
        <w:spacing w:line="360" w:lineRule="auto"/>
        <w:ind w:firstLine="567"/>
        <w:jc w:val="center"/>
        <w:rPr>
          <w:rFonts w:ascii="Times New Roman" w:hAnsi="Times New Roman" w:cs="Times New Roman"/>
          <w:sz w:val="24"/>
          <w:szCs w:val="24"/>
          <w:lang w:val="pl-PL"/>
        </w:rPr>
      </w:pPr>
      <w:r>
        <w:rPr>
          <w:noProof/>
        </w:rPr>
        <w:drawing>
          <wp:inline distT="0" distB="0" distL="0" distR="0" wp14:anchorId="1422D06D" wp14:editId="5C1BEED7">
            <wp:extent cx="3387565" cy="19321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406" cy="1956032"/>
                    </a:xfrm>
                    <a:prstGeom prst="rect">
                      <a:avLst/>
                    </a:prstGeom>
                  </pic:spPr>
                </pic:pic>
              </a:graphicData>
            </a:graphic>
          </wp:inline>
        </w:drawing>
      </w:r>
    </w:p>
    <w:p w:rsidR="00D76C5A" w:rsidRDefault="00D76C5A" w:rsidP="00D76C5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Ten schowek zawiera kominację reducerów oraz posiada zarejestrowane rozszerzenie, które zezwala tworzyć akcje Redux (ang. Redux actions) w postaci </w:t>
      </w:r>
      <w:r w:rsidR="008E3E2C">
        <w:rPr>
          <w:rFonts w:ascii="Times New Roman" w:hAnsi="Times New Roman" w:cs="Times New Roman"/>
          <w:sz w:val="24"/>
          <w:szCs w:val="24"/>
          <w:lang w:val="pl-PL"/>
        </w:rPr>
        <w:t>funkcyjnych generatorów</w:t>
      </w:r>
      <w:r>
        <w:rPr>
          <w:rFonts w:ascii="Times New Roman" w:hAnsi="Times New Roman" w:cs="Times New Roman"/>
          <w:sz w:val="24"/>
          <w:szCs w:val="24"/>
          <w:lang w:val="pl-PL"/>
        </w:rPr>
        <w:t>.</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actions</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4F6CAB">
        <w:rPr>
          <w:rFonts w:ascii="Times New Roman" w:hAnsi="Times New Roman" w:cs="Times New Roman"/>
          <w:sz w:val="24"/>
          <w:szCs w:val="24"/>
          <w:lang w:val="pl-PL"/>
        </w:rPr>
        <w:t>Akcja Redux – to główne źródło informacji dla schowku globalnego Redux. Akcja jest zwykłym obiektem, który posiada popercję obowiązkową o nazwie ‘type’ oraz dane, związane z tą akcją. Akcje są aplikowane za pomocą funkcji obiekta schowku store.dispatch, gdzie akcja jest przekazywana jako parametr.</w:t>
      </w:r>
      <w:r w:rsidR="00177E4E">
        <w:rPr>
          <w:rFonts w:ascii="Times New Roman" w:hAnsi="Times New Roman" w:cs="Times New Roman"/>
          <w:sz w:val="24"/>
          <w:szCs w:val="24"/>
          <w:lang w:val="pl-PL"/>
        </w:rPr>
        <w:t xml:space="preserve"> Obsługą akcji dalej zajmuje się reducer.</w:t>
      </w:r>
    </w:p>
    <w:p w:rsidR="00E56560" w:rsidRPr="00582E48" w:rsidRDefault="00E56560"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reducer</w:t>
      </w:r>
    </w:p>
    <w:p w:rsidR="00E56560" w:rsidRDefault="00E56560" w:rsidP="00E56560">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B449A4">
        <w:rPr>
          <w:rFonts w:ascii="Times New Roman" w:hAnsi="Times New Roman" w:cs="Times New Roman"/>
          <w:sz w:val="24"/>
          <w:szCs w:val="24"/>
          <w:lang w:val="pl-PL"/>
        </w:rPr>
        <w:t>Reducer odpowiada za modyfikację schowku Redux. Po wywołaniu dispatch, przekazana w parametrze akcja trafia do reducera. Akcja określa co się stało, gdy reducer decyduje co zrobić z takim wydarzeniem. Reducer jest funkcją czystą, która przyjmuje  na wejściu początkowy stan schowku oraz akcję i zwraca nową kopię schowku.</w:t>
      </w:r>
      <w:r w:rsidR="0043293A">
        <w:rPr>
          <w:rFonts w:ascii="Times New Roman" w:hAnsi="Times New Roman" w:cs="Times New Roman"/>
          <w:sz w:val="24"/>
          <w:szCs w:val="24"/>
          <w:lang w:val="pl-PL"/>
        </w:rPr>
        <w:t xml:space="preserve"> Na rysunku X można zobaczyć przykładowy reducer, obsługujący paginację na stronie.</w:t>
      </w:r>
    </w:p>
    <w:p w:rsidR="0043293A" w:rsidRDefault="0043293A" w:rsidP="0043293A">
      <w:pPr>
        <w:spacing w:line="360" w:lineRule="auto"/>
        <w:ind w:firstLine="567"/>
        <w:jc w:val="center"/>
        <w:rPr>
          <w:rFonts w:ascii="Times New Roman" w:hAnsi="Times New Roman" w:cs="Times New Roman"/>
          <w:sz w:val="24"/>
          <w:szCs w:val="24"/>
          <w:lang w:val="pl-PL"/>
        </w:rPr>
      </w:pPr>
      <w:r>
        <w:rPr>
          <w:noProof/>
        </w:rPr>
        <w:lastRenderedPageBreak/>
        <w:drawing>
          <wp:inline distT="0" distB="0" distL="0" distR="0" wp14:anchorId="51C0B424" wp14:editId="14CB7F9F">
            <wp:extent cx="4341412" cy="150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744" cy="1531099"/>
                    </a:xfrm>
                    <a:prstGeom prst="rect">
                      <a:avLst/>
                    </a:prstGeom>
                  </pic:spPr>
                </pic:pic>
              </a:graphicData>
            </a:graphic>
          </wp:inline>
        </w:drawing>
      </w:r>
    </w:p>
    <w:p w:rsidR="00E56560" w:rsidRPr="00582E48" w:rsidRDefault="008D2B3E" w:rsidP="00E56560">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Adaptacja z React</w:t>
      </w:r>
    </w:p>
    <w:p w:rsidR="00E56560" w:rsidRDefault="00E56560" w:rsidP="00BD592D">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b/>
      </w:r>
      <w:r w:rsidR="008D2B3E">
        <w:rPr>
          <w:rFonts w:ascii="Times New Roman" w:hAnsi="Times New Roman" w:cs="Times New Roman"/>
          <w:sz w:val="24"/>
          <w:szCs w:val="24"/>
          <w:lang w:val="pl-PL"/>
        </w:rPr>
        <w:t>Dla tego, żeby używać Redux z React należy zainstalować pakiet o nazwie ‘react-redux’. Ten pakiet dostarcza funkcję connect, która pozwala przekazać do propsów dane schowku a także wywoływać dispatch predefiniowanych akcji.</w:t>
      </w:r>
    </w:p>
    <w:p w:rsidR="00B23D14" w:rsidRDefault="00B23D14" w:rsidP="00B23D1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X można zobaczyć </w:t>
      </w:r>
      <w:r w:rsidR="00BD592D">
        <w:rPr>
          <w:rFonts w:ascii="Times New Roman" w:hAnsi="Times New Roman" w:cs="Times New Roman"/>
          <w:sz w:val="24"/>
          <w:szCs w:val="24"/>
          <w:lang w:val="pl-PL"/>
        </w:rPr>
        <w:t>jak wygląda przepływ danych</w:t>
      </w:r>
      <w:r w:rsidR="00B449A4">
        <w:rPr>
          <w:rFonts w:ascii="Times New Roman" w:hAnsi="Times New Roman" w:cs="Times New Roman"/>
          <w:sz w:val="24"/>
          <w:szCs w:val="24"/>
          <w:lang w:val="pl-PL"/>
        </w:rPr>
        <w:t xml:space="preserve"> do komponentu</w:t>
      </w:r>
      <w:r w:rsidR="00AB16F4">
        <w:rPr>
          <w:rFonts w:ascii="Times New Roman" w:hAnsi="Times New Roman" w:cs="Times New Roman"/>
          <w:sz w:val="24"/>
          <w:szCs w:val="24"/>
          <w:lang w:val="pl-PL"/>
        </w:rPr>
        <w:t xml:space="preserve"> w</w:t>
      </w:r>
      <w:r w:rsidR="00BD592D">
        <w:rPr>
          <w:rFonts w:ascii="Times New Roman" w:hAnsi="Times New Roman" w:cs="Times New Roman"/>
          <w:sz w:val="24"/>
          <w:szCs w:val="24"/>
          <w:lang w:val="pl-PL"/>
        </w:rPr>
        <w:t xml:space="preserve"> przypadku</w:t>
      </w:r>
      <w:r w:rsidR="00AB16F4">
        <w:rPr>
          <w:rFonts w:ascii="Times New Roman" w:hAnsi="Times New Roman" w:cs="Times New Roman"/>
          <w:sz w:val="24"/>
          <w:szCs w:val="24"/>
          <w:lang w:val="pl-PL"/>
        </w:rPr>
        <w:t xml:space="preserve"> Redux</w:t>
      </w:r>
      <w:r w:rsidR="00B449A4">
        <w:rPr>
          <w:rFonts w:ascii="Times New Roman" w:hAnsi="Times New Roman" w:cs="Times New Roman"/>
          <w:sz w:val="24"/>
          <w:szCs w:val="24"/>
          <w:lang w:val="pl-PL"/>
        </w:rPr>
        <w:t xml:space="preserve"> oraz React</w:t>
      </w:r>
      <w:r>
        <w:rPr>
          <w:rFonts w:ascii="Times New Roman" w:hAnsi="Times New Roman" w:cs="Times New Roman"/>
          <w:sz w:val="24"/>
          <w:szCs w:val="24"/>
          <w:lang w:val="pl-PL"/>
        </w:rPr>
        <w:t>.</w:t>
      </w:r>
      <w:r w:rsidR="00B449A4">
        <w:rPr>
          <w:rFonts w:ascii="Times New Roman" w:hAnsi="Times New Roman" w:cs="Times New Roman"/>
          <w:sz w:val="24"/>
          <w:szCs w:val="24"/>
          <w:lang w:val="pl-PL"/>
        </w:rPr>
        <w:t xml:space="preserve"> Także pokazane jest to, jak odbywa się komunikacja zwrotna komponentu.</w:t>
      </w:r>
    </w:p>
    <w:p w:rsidR="00E748CF" w:rsidRDefault="00E748CF" w:rsidP="0052070C">
      <w:pPr>
        <w:spacing w:line="360" w:lineRule="auto"/>
        <w:ind w:firstLine="567"/>
        <w:jc w:val="both"/>
        <w:rPr>
          <w:rFonts w:ascii="Times New Roman" w:hAnsi="Times New Roman" w:cs="Times New Roman"/>
          <w:sz w:val="24"/>
          <w:szCs w:val="24"/>
          <w:lang w:val="pl-PL"/>
        </w:rPr>
      </w:pPr>
      <w:r>
        <w:rPr>
          <w:noProof/>
        </w:rPr>
        <w:drawing>
          <wp:inline distT="0" distB="0" distL="0" distR="0" wp14:anchorId="3351790F" wp14:editId="3C116331">
            <wp:extent cx="5302412" cy="3260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470" cy="3274211"/>
                    </a:xfrm>
                    <a:prstGeom prst="rect">
                      <a:avLst/>
                    </a:prstGeom>
                  </pic:spPr>
                </pic:pic>
              </a:graphicData>
            </a:graphic>
          </wp:inline>
        </w:drawing>
      </w:r>
    </w:p>
    <w:p w:rsidR="00DE5F85" w:rsidRPr="00AA46E6" w:rsidRDefault="00DE5F85" w:rsidP="00DE5F85">
      <w:pPr>
        <w:pStyle w:val="Heading2"/>
      </w:pPr>
      <w:r>
        <w:t>Stylowanie aplikacji webowej</w:t>
      </w:r>
    </w:p>
    <w:p w:rsidR="00DE5F85" w:rsidRDefault="00DE5F85" w:rsidP="00DE5F85">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Stylowanie stron internetowych od dawna było dużym wyzwaniem. Nadal jest. Spowodowane jest to wadami języka CSS oraz </w:t>
      </w:r>
      <w:r w:rsidR="00BD6970">
        <w:rPr>
          <w:rFonts w:ascii="Times New Roman" w:hAnsi="Times New Roman" w:cs="Times New Roman"/>
          <w:sz w:val="24"/>
          <w:szCs w:val="24"/>
          <w:lang w:val="pl-PL"/>
        </w:rPr>
        <w:t>samym deweloperem</w:t>
      </w:r>
      <w:r>
        <w:rPr>
          <w:rFonts w:ascii="Times New Roman" w:hAnsi="Times New Roman" w:cs="Times New Roman"/>
          <w:sz w:val="24"/>
          <w:szCs w:val="24"/>
          <w:lang w:val="pl-PL"/>
        </w:rPr>
        <w:t>. Im większy jest proje</w:t>
      </w:r>
      <w:r w:rsidR="00FC4A44">
        <w:rPr>
          <w:rFonts w:ascii="Times New Roman" w:hAnsi="Times New Roman" w:cs="Times New Roman"/>
          <w:sz w:val="24"/>
          <w:szCs w:val="24"/>
          <w:lang w:val="pl-PL"/>
        </w:rPr>
        <w:t>kt tym trudniej jest kontrolować zachowanie styli. Niżej określę w czym jest problem</w:t>
      </w:r>
      <w:r w:rsidR="00BD6970">
        <w:rPr>
          <w:rFonts w:ascii="Times New Roman" w:hAnsi="Times New Roman" w:cs="Times New Roman"/>
          <w:sz w:val="24"/>
          <w:szCs w:val="24"/>
          <w:lang w:val="pl-PL"/>
        </w:rPr>
        <w:t>.</w:t>
      </w:r>
    </w:p>
    <w:p w:rsidR="00DE5F85" w:rsidRPr="00582E48" w:rsidRDefault="00DE5F85" w:rsidP="00DE5F8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W czym</w:t>
      </w:r>
      <w:r w:rsidR="00BD6970">
        <w:rPr>
          <w:rFonts w:ascii="Times New Roman" w:hAnsi="Times New Roman" w:cs="Times New Roman"/>
          <w:b/>
          <w:sz w:val="24"/>
          <w:szCs w:val="24"/>
          <w:lang w:val="pl-PL"/>
        </w:rPr>
        <w:t xml:space="preserve"> jest</w:t>
      </w:r>
      <w:r>
        <w:rPr>
          <w:rFonts w:ascii="Times New Roman" w:hAnsi="Times New Roman" w:cs="Times New Roman"/>
          <w:b/>
          <w:sz w:val="24"/>
          <w:szCs w:val="24"/>
          <w:lang w:val="pl-PL"/>
        </w:rPr>
        <w:t xml:space="preserve"> wina CSS</w:t>
      </w:r>
    </w:p>
    <w:p w:rsidR="00DE5F85" w:rsidRDefault="00DE5F85"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Kaskadność oraz </w:t>
      </w:r>
      <w:r w:rsidR="00FC4A44">
        <w:rPr>
          <w:rFonts w:ascii="Times New Roman" w:hAnsi="Times New Roman" w:cs="Times New Roman"/>
          <w:sz w:val="24"/>
          <w:szCs w:val="24"/>
          <w:lang w:val="pl-PL"/>
        </w:rPr>
        <w:t>dziedziczenie. To powoduje</w:t>
      </w:r>
      <w:r w:rsidR="009B3E3E">
        <w:rPr>
          <w:rFonts w:ascii="Times New Roman" w:hAnsi="Times New Roman" w:cs="Times New Roman"/>
          <w:sz w:val="24"/>
          <w:szCs w:val="24"/>
          <w:lang w:val="pl-PL"/>
        </w:rPr>
        <w:t xml:space="preserve"> to,</w:t>
      </w:r>
      <w:r w:rsidR="00FC4A44">
        <w:rPr>
          <w:rFonts w:ascii="Times New Roman" w:hAnsi="Times New Roman" w:cs="Times New Roman"/>
          <w:sz w:val="24"/>
          <w:szCs w:val="24"/>
          <w:lang w:val="pl-PL"/>
        </w:rPr>
        <w:t xml:space="preserve"> że każdy kawałek CSS napisany dla jedngeo</w:t>
      </w:r>
      <w:r w:rsidR="005838D0">
        <w:rPr>
          <w:rFonts w:ascii="Times New Roman" w:hAnsi="Times New Roman" w:cs="Times New Roman"/>
          <w:sz w:val="24"/>
          <w:szCs w:val="24"/>
          <w:lang w:val="pl-PL"/>
        </w:rPr>
        <w:t xml:space="preserve"> elementu</w:t>
      </w:r>
      <w:r w:rsidR="00FC4A44">
        <w:rPr>
          <w:rFonts w:ascii="Times New Roman" w:hAnsi="Times New Roman" w:cs="Times New Roman"/>
          <w:sz w:val="24"/>
          <w:szCs w:val="24"/>
          <w:lang w:val="pl-PL"/>
        </w:rPr>
        <w:t xml:space="preserve"> ma potencjał wpłynąć na style</w:t>
      </w:r>
      <w:r w:rsidR="00537C8C">
        <w:rPr>
          <w:rFonts w:ascii="Times New Roman" w:hAnsi="Times New Roman" w:cs="Times New Roman"/>
          <w:sz w:val="24"/>
          <w:szCs w:val="24"/>
          <w:lang w:val="pl-PL"/>
        </w:rPr>
        <w:t xml:space="preserve"> dla</w:t>
      </w:r>
      <w:r w:rsidR="005838D0">
        <w:rPr>
          <w:rFonts w:ascii="Times New Roman" w:hAnsi="Times New Roman" w:cs="Times New Roman"/>
          <w:sz w:val="24"/>
          <w:szCs w:val="24"/>
          <w:lang w:val="pl-PL"/>
        </w:rPr>
        <w:t xml:space="preserve"> kompletnie</w:t>
      </w:r>
      <w:r w:rsidR="00FC4A44">
        <w:rPr>
          <w:rFonts w:ascii="Times New Roman" w:hAnsi="Times New Roman" w:cs="Times New Roman"/>
          <w:sz w:val="24"/>
          <w:szCs w:val="24"/>
          <w:lang w:val="pl-PL"/>
        </w:rPr>
        <w:t xml:space="preserve"> innego elementu.</w:t>
      </w:r>
    </w:p>
    <w:p w:rsidR="00FC4A44" w:rsidRDefault="00FC4A44"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Jest zbyt luźny. Łatwo</w:t>
      </w:r>
      <w:r w:rsidR="005838D0">
        <w:rPr>
          <w:rFonts w:ascii="Times New Roman" w:hAnsi="Times New Roman" w:cs="Times New Roman"/>
          <w:sz w:val="24"/>
          <w:szCs w:val="24"/>
          <w:lang w:val="pl-PL"/>
        </w:rPr>
        <w:t xml:space="preserve"> jest</w:t>
      </w:r>
      <w:r>
        <w:rPr>
          <w:rFonts w:ascii="Times New Roman" w:hAnsi="Times New Roman" w:cs="Times New Roman"/>
          <w:sz w:val="24"/>
          <w:szCs w:val="24"/>
          <w:lang w:val="pl-PL"/>
        </w:rPr>
        <w:t xml:space="preserve"> zacząć pisać niekontrolowane style. Winą CSS jest to, że zezwala na to.</w:t>
      </w:r>
    </w:p>
    <w:p w:rsidR="00FC4A44" w:rsidRDefault="00FC4A44"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Wysoka zależność od kolejności ładowania plików.</w:t>
      </w:r>
    </w:p>
    <w:p w:rsidR="00FC4A44" w:rsidRDefault="00FC4A44"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Nie wyrazisty. Pod czas analizy kodu źródłowego</w:t>
      </w:r>
      <w:r w:rsidR="00164B3F">
        <w:rPr>
          <w:rFonts w:ascii="Times New Roman" w:hAnsi="Times New Roman" w:cs="Times New Roman"/>
          <w:sz w:val="24"/>
          <w:szCs w:val="24"/>
          <w:lang w:val="pl-PL"/>
        </w:rPr>
        <w:t>, trudno jest określić cel osoby oraz co dokładnie ten kawałek kodu robi.</w:t>
      </w:r>
    </w:p>
    <w:p w:rsidR="00164B3F" w:rsidRDefault="00164B3F"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Specyficzne mechanizmy. Są po prostu dziwne zachowania CSS o których trzeba wiedzieć.</w:t>
      </w:r>
    </w:p>
    <w:p w:rsidR="00164B3F" w:rsidRPr="00DE5F85" w:rsidRDefault="00164B3F" w:rsidP="00DE5F85">
      <w:pPr>
        <w:pStyle w:val="ListParagraph"/>
        <w:numPr>
          <w:ilvl w:val="0"/>
          <w:numId w:val="38"/>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Specyficzność. Najgorszy aspekt. W jakiej kolejności piszemy kod? Po czym dziedziczymy? To są pytania na które w dużych projektach można nie znaleźć odpowiedzi.</w:t>
      </w:r>
    </w:p>
    <w:p w:rsidR="00DE5F85" w:rsidRPr="00582E48" w:rsidRDefault="00DE5F85" w:rsidP="00DE5F8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W czym</w:t>
      </w:r>
      <w:r w:rsidR="00164B3F">
        <w:rPr>
          <w:rFonts w:ascii="Times New Roman" w:hAnsi="Times New Roman" w:cs="Times New Roman"/>
          <w:b/>
          <w:sz w:val="24"/>
          <w:szCs w:val="24"/>
          <w:lang w:val="pl-PL"/>
        </w:rPr>
        <w:t xml:space="preserve"> jest</w:t>
      </w:r>
      <w:r>
        <w:rPr>
          <w:rFonts w:ascii="Times New Roman" w:hAnsi="Times New Roman" w:cs="Times New Roman"/>
          <w:b/>
          <w:sz w:val="24"/>
          <w:szCs w:val="24"/>
          <w:lang w:val="pl-PL"/>
        </w:rPr>
        <w:t xml:space="preserve"> wina dewelopera</w:t>
      </w:r>
    </w:p>
    <w:p w:rsidR="00DE5F85"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Brak dokumentacji</w:t>
      </w:r>
      <w:r w:rsidR="005838D0">
        <w:rPr>
          <w:rFonts w:ascii="Times New Roman" w:hAnsi="Times New Roman" w:cs="Times New Roman"/>
          <w:sz w:val="24"/>
          <w:szCs w:val="24"/>
          <w:lang w:val="pl-PL"/>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Brak określonej struktury stylów</w:t>
      </w:r>
      <w:r w:rsidR="005838D0">
        <w:rPr>
          <w:rFonts w:ascii="Times New Roman" w:hAnsi="Times New Roman" w:cs="Times New Roman"/>
          <w:sz w:val="24"/>
          <w:szCs w:val="24"/>
          <w:lang w:val="pl-PL"/>
        </w:rPr>
        <w:t>.</w:t>
      </w:r>
    </w:p>
    <w:p w:rsidR="00164B3F" w:rsidRDefault="00164B3F" w:rsidP="00164B3F">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Nie wystarczająco dobra znajomość projektu oraz języka CSS</w:t>
      </w:r>
      <w:r w:rsidR="005838D0">
        <w:rPr>
          <w:rFonts w:ascii="Times New Roman" w:hAnsi="Times New Roman" w:cs="Times New Roman"/>
          <w:sz w:val="24"/>
          <w:szCs w:val="24"/>
          <w:lang w:val="pl-PL"/>
        </w:rPr>
        <w:t>.</w:t>
      </w:r>
    </w:p>
    <w:p w:rsidR="00164B3F" w:rsidRDefault="005838D0" w:rsidP="005838D0">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Róźne style pisania kodu.</w:t>
      </w:r>
    </w:p>
    <w:p w:rsidR="00BD6970" w:rsidRDefault="00BD6970" w:rsidP="00233D39">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Każdy kawałek CSS ma potencjał przekazać do lub przyjąć od innej części CSS informacje. W taki sposób CSS staje się dużym bałaganem zależnośći.</w:t>
      </w:r>
      <w:r w:rsidR="00FE78F5">
        <w:rPr>
          <w:rFonts w:ascii="Times New Roman" w:hAnsi="Times New Roman" w:cs="Times New Roman"/>
          <w:sz w:val="24"/>
          <w:szCs w:val="24"/>
          <w:lang w:val="pl-PL"/>
        </w:rPr>
        <w:t xml:space="preserve"> Żeby rozwiązać taki worek problemów, używam cały zestaw nowoczesnych narzędzi oraz podejść. Spróbuje je niżej opisać.</w:t>
      </w:r>
    </w:p>
    <w:p w:rsidR="00233D39" w:rsidRDefault="00233D39" w:rsidP="00496D14">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SASS</w:t>
      </w:r>
    </w:p>
    <w:p w:rsidR="00496D14" w:rsidRDefault="00496D14" w:rsidP="00496D14">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SASS – to preprocesor CSS, który rozszerza składnię języka CSS.  Niżej określę nowe możliwości które daje nam SASS.</w:t>
      </w:r>
    </w:p>
    <w:p w:rsidR="00496D14" w:rsidRDefault="00496D14" w:rsidP="00496D14">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Zmienne.</w:t>
      </w:r>
    </w:p>
    <w:p w:rsidR="00496D14" w:rsidRDefault="00496D14" w:rsidP="00496D14">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Zagnieżdżanie.</w:t>
      </w:r>
    </w:p>
    <w:p w:rsidR="00496D14" w:rsidRDefault="00496D14" w:rsidP="00496D14">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 plików</w:t>
      </w:r>
    </w:p>
    <w:p w:rsidR="00496D14" w:rsidRDefault="00496D14" w:rsidP="00496D14">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Dziedziczenie</w:t>
      </w:r>
    </w:p>
    <w:p w:rsidR="00496D14" w:rsidRDefault="00496D14" w:rsidP="00496D14">
      <w:pPr>
        <w:pStyle w:val="ListParagraph"/>
        <w:numPr>
          <w:ilvl w:val="0"/>
          <w:numId w:val="4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Mixins – odpowiednik funkcji.</w:t>
      </w:r>
    </w:p>
    <w:p w:rsidR="00E76049" w:rsidRDefault="00E76049" w:rsidP="00E76049">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Te funkcje zezwalają pisać bardziej czysty kod. Ale najważniejszą możliwością jest import plików częściowych. Zezwala to tworzyć złożone struktury plików CSS projektu.</w:t>
      </w:r>
    </w:p>
    <w:p w:rsidR="00E76049" w:rsidRDefault="00E76049" w:rsidP="00E7604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ITCSS</w:t>
      </w:r>
    </w:p>
    <w:p w:rsidR="0015222E" w:rsidRDefault="00E76049" w:rsidP="00E7604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ITCSS (ang. Inverted Triangle CSS) – to sposób myślenia oraz organizacji plików CSS w projekcie celem którego jest lepsze zarządzanie kaskadnością oraz specyficznością </w:t>
      </w:r>
      <w:r w:rsidR="006A54AE">
        <w:rPr>
          <w:rFonts w:ascii="Times New Roman" w:hAnsi="Times New Roman" w:cs="Times New Roman"/>
          <w:sz w:val="24"/>
          <w:szCs w:val="24"/>
          <w:lang w:val="pl-PL"/>
        </w:rPr>
        <w:t xml:space="preserve">CSS. Głównym pomysłem jest dzielenie CSS projektu na poszczególne warstwy. </w:t>
      </w:r>
    </w:p>
    <w:p w:rsidR="0015222E" w:rsidRDefault="0015222E" w:rsidP="0015222E">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Specyficzność CSS – określa szerokość wpływu danego stylu na inne style CSS aplikacji.</w:t>
      </w:r>
    </w:p>
    <w:p w:rsidR="00E76049" w:rsidRDefault="006A54AE" w:rsidP="00E76049">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Graficzny wygląd takiego podziału można zobaczyć na rysunku X.</w:t>
      </w:r>
    </w:p>
    <w:p w:rsidR="006A54AE" w:rsidRDefault="006A54AE" w:rsidP="006A54AE">
      <w:pPr>
        <w:spacing w:line="360" w:lineRule="auto"/>
        <w:ind w:firstLine="720"/>
        <w:jc w:val="center"/>
        <w:rPr>
          <w:rFonts w:ascii="Times New Roman" w:hAnsi="Times New Roman" w:cs="Times New Roman"/>
          <w:sz w:val="24"/>
          <w:szCs w:val="24"/>
          <w:lang w:val="pl-PL"/>
        </w:rPr>
      </w:pPr>
      <w:r>
        <w:rPr>
          <w:noProof/>
        </w:rPr>
        <w:drawing>
          <wp:inline distT="0" distB="0" distL="0" distR="0" wp14:anchorId="01B36A21" wp14:editId="0F0B0BF9">
            <wp:extent cx="4370270"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377" cy="2766114"/>
                    </a:xfrm>
                    <a:prstGeom prst="rect">
                      <a:avLst/>
                    </a:prstGeom>
                  </pic:spPr>
                </pic:pic>
              </a:graphicData>
            </a:graphic>
          </wp:inline>
        </w:drawing>
      </w:r>
    </w:p>
    <w:p w:rsidR="0019585F" w:rsidRDefault="0019585F"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Im wyżej jest umieszczony CSS, tym na więcej elementów on będzie miał wpływ.</w:t>
      </w:r>
      <w:r w:rsidR="00437168">
        <w:rPr>
          <w:rFonts w:ascii="Times New Roman" w:hAnsi="Times New Roman" w:cs="Times New Roman"/>
          <w:sz w:val="24"/>
          <w:szCs w:val="24"/>
          <w:lang w:val="pl-PL"/>
        </w:rPr>
        <w:t xml:space="preserve"> W taki sposób kontrolujemy specyficzność stylów CSS.</w:t>
      </w:r>
    </w:p>
    <w:p w:rsidR="0019585F" w:rsidRDefault="0019585F"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Settings</w:t>
      </w:r>
    </w:p>
    <w:p w:rsidR="0019585F" w:rsidRDefault="0019585F"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Zawiera globalne zmienne: kolory, rozmiary kontenerów oraz czcionek.</w:t>
      </w:r>
    </w:p>
    <w:p w:rsidR="0019585F" w:rsidRDefault="0019585F"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Tools</w:t>
      </w:r>
    </w:p>
    <w:p w:rsidR="0019585F" w:rsidRDefault="0019585F"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Zawiera mixiny oraz funkcje. Może zawierać generatory mediaQuerry.</w:t>
      </w:r>
    </w:p>
    <w:p w:rsidR="0019585F" w:rsidRDefault="0019585F"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Generic</w:t>
      </w:r>
    </w:p>
    <w:p w:rsidR="0019585F" w:rsidRDefault="0019585F"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Style najnizszego poziomu. Najlepsze miejsce na wstrzyknięcie normalize.css.</w:t>
      </w:r>
    </w:p>
    <w:p w:rsidR="0019585F" w:rsidRDefault="0019585F"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Elements</w:t>
      </w:r>
    </w:p>
    <w:p w:rsidR="0019585F" w:rsidRDefault="0019585F"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Style, określające bazowy wygląd tagów (elementów) html.</w:t>
      </w:r>
    </w:p>
    <w:p w:rsidR="0019585F" w:rsidRDefault="00437168"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Objects</w:t>
      </w:r>
    </w:p>
    <w:p w:rsidR="0019585F" w:rsidRDefault="00437168"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Style dla abstrakcyjnych obiektów (przycisk, lista i t.d.)</w:t>
      </w:r>
    </w:p>
    <w:p w:rsidR="0019585F" w:rsidRDefault="00437168"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Components</w:t>
      </w:r>
    </w:p>
    <w:p w:rsidR="0019585F" w:rsidRDefault="00437168" w:rsidP="0019585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Style dla specyficznych elementów strony.</w:t>
      </w:r>
    </w:p>
    <w:p w:rsidR="0019585F" w:rsidRDefault="00437168" w:rsidP="0019585F">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Utilities</w:t>
      </w:r>
    </w:p>
    <w:p w:rsidR="00B92F7A" w:rsidRDefault="00437168" w:rsidP="00B92F7A">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Kawałki kodu nadpisujące dowolny styl aplikacji. Najwyższa specyficzność.</w:t>
      </w:r>
    </w:p>
    <w:p w:rsidR="00B92F7A" w:rsidRPr="00B92F7A" w:rsidRDefault="00B92F7A" w:rsidP="00B92F7A">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BEM</w:t>
      </w:r>
    </w:p>
    <w:p w:rsidR="00B92F7A" w:rsidRDefault="00B92F7A" w:rsidP="00B92F7A">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BEM (ang. </w:t>
      </w:r>
      <w:r w:rsidRPr="00B92F7A">
        <w:rPr>
          <w:rFonts w:ascii="Times New Roman" w:hAnsi="Times New Roman" w:cs="Times New Roman"/>
          <w:sz w:val="24"/>
          <w:szCs w:val="24"/>
          <w:lang w:val="pl-PL"/>
        </w:rPr>
        <w:t>Block Element Modifier) – to metodologia, która określa sposób naz</w:t>
      </w:r>
      <w:r>
        <w:rPr>
          <w:rFonts w:ascii="Times New Roman" w:hAnsi="Times New Roman" w:cs="Times New Roman"/>
          <w:sz w:val="24"/>
          <w:szCs w:val="24"/>
          <w:lang w:val="pl-PL"/>
        </w:rPr>
        <w:t>ewnictwa klas CSS. Także do stylowania preferowane jest użycie wyłącznie selektorów klas. Na rysunku X umieściłem przykłady HTML z użyciem klas CSS, które używają konwencji BEM.</w:t>
      </w:r>
    </w:p>
    <w:p w:rsidR="00B92F7A" w:rsidRDefault="00B92F7A" w:rsidP="00B92F7A">
      <w:pPr>
        <w:spacing w:line="360" w:lineRule="auto"/>
        <w:ind w:firstLine="720"/>
        <w:rPr>
          <w:rFonts w:ascii="Times New Roman" w:hAnsi="Times New Roman" w:cs="Times New Roman"/>
          <w:sz w:val="24"/>
          <w:szCs w:val="24"/>
          <w:lang w:val="pl-PL"/>
        </w:rPr>
      </w:pPr>
      <w:r>
        <w:rPr>
          <w:noProof/>
        </w:rPr>
        <w:drawing>
          <wp:inline distT="0" distB="0" distL="0" distR="0" wp14:anchorId="602762DF" wp14:editId="17061D43">
            <wp:extent cx="4333461" cy="1798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8315" cy="1813104"/>
                    </a:xfrm>
                    <a:prstGeom prst="rect">
                      <a:avLst/>
                    </a:prstGeom>
                  </pic:spPr>
                </pic:pic>
              </a:graphicData>
            </a:graphic>
          </wp:inline>
        </w:drawing>
      </w:r>
    </w:p>
    <w:p w:rsidR="003B57F2" w:rsidRDefault="00B92F7A" w:rsidP="003B57F2">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BEM</w:t>
      </w:r>
      <w:r w:rsidR="003B57F2">
        <w:rPr>
          <w:rFonts w:ascii="Times New Roman" w:hAnsi="Times New Roman" w:cs="Times New Roman"/>
          <w:sz w:val="24"/>
          <w:szCs w:val="24"/>
          <w:lang w:val="pl-PL"/>
        </w:rPr>
        <w:t xml:space="preserve"> jest dobry tym, że automatycznie dokumentujemy nasz kod.</w:t>
      </w:r>
      <w:r w:rsidR="009F7943">
        <w:rPr>
          <w:rFonts w:ascii="Times New Roman" w:hAnsi="Times New Roman" w:cs="Times New Roman"/>
          <w:sz w:val="24"/>
          <w:szCs w:val="24"/>
          <w:lang w:val="pl-PL"/>
        </w:rPr>
        <w:t xml:space="preserve"> Na wyjściu mamy CSS, strukturę którego można określić jednym wzrokiem.</w:t>
      </w:r>
      <w:r w:rsidR="003B57F2">
        <w:rPr>
          <w:rFonts w:ascii="Times New Roman" w:hAnsi="Times New Roman" w:cs="Times New Roman"/>
          <w:sz w:val="24"/>
          <w:szCs w:val="24"/>
          <w:lang w:val="pl-PL"/>
        </w:rPr>
        <w:t xml:space="preserve"> Pomimo tego mamy zawsze pewność tego, na który element wpłyną pisane style. BEM także zezwala </w:t>
      </w:r>
      <w:r w:rsidR="009F7943">
        <w:rPr>
          <w:rFonts w:ascii="Times New Roman" w:hAnsi="Times New Roman" w:cs="Times New Roman"/>
          <w:sz w:val="24"/>
          <w:szCs w:val="24"/>
          <w:lang w:val="pl-PL"/>
        </w:rPr>
        <w:t>rozbić</w:t>
      </w:r>
      <w:r w:rsidR="003B57F2">
        <w:rPr>
          <w:rFonts w:ascii="Times New Roman" w:hAnsi="Times New Roman" w:cs="Times New Roman"/>
          <w:sz w:val="24"/>
          <w:szCs w:val="24"/>
          <w:lang w:val="pl-PL"/>
        </w:rPr>
        <w:t xml:space="preserve"> CSS na ponownie używalne komponenty.</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.block</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Jest to pierwsza część nazewnictwa. Okeśla oddzielny blok strony.</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.block__element</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Tak wygląda nazewnictwo elementu. Blok może zawierać elementy lub inne bloki.</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.block--modifier</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Tak wygląda nazewnictwo modyfikatora. Modyfikator jest sposobem na tworzenie alternatywnych styli dla bloku lub elementu.</w:t>
      </w:r>
    </w:p>
    <w:p w:rsidR="003B57F2" w:rsidRDefault="003B57F2" w:rsidP="003B57F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lastRenderedPageBreak/>
        <w:t>.block__element--modifier</w:t>
      </w:r>
    </w:p>
    <w:p w:rsidR="0019585F" w:rsidRPr="00B92F7A" w:rsidRDefault="003B57F2" w:rsidP="007F3FAF">
      <w:pPr>
        <w:spacing w:line="360" w:lineRule="auto"/>
        <w:rPr>
          <w:rFonts w:ascii="Times New Roman" w:hAnsi="Times New Roman" w:cs="Times New Roman"/>
          <w:sz w:val="24"/>
          <w:szCs w:val="24"/>
          <w:lang w:val="pl-PL"/>
        </w:rPr>
        <w:sectPr w:rsidR="0019585F" w:rsidRPr="00B92F7A" w:rsidSect="00F14D2E">
          <w:type w:val="oddPage"/>
          <w:pgSz w:w="12240" w:h="15840"/>
          <w:pgMar w:top="1134" w:right="850" w:bottom="1134" w:left="1701" w:header="720" w:footer="720" w:gutter="0"/>
          <w:cols w:space="720"/>
          <w:docGrid w:linePitch="360"/>
        </w:sectPr>
      </w:pPr>
      <w:r>
        <w:rPr>
          <w:rFonts w:ascii="Times New Roman" w:hAnsi="Times New Roman" w:cs="Times New Roman"/>
          <w:sz w:val="24"/>
          <w:szCs w:val="24"/>
          <w:lang w:val="pl-PL"/>
        </w:rPr>
        <w:t>Modyfik</w:t>
      </w:r>
      <w:r w:rsidR="002633B2">
        <w:rPr>
          <w:rFonts w:ascii="Times New Roman" w:hAnsi="Times New Roman" w:cs="Times New Roman"/>
          <w:sz w:val="24"/>
          <w:szCs w:val="24"/>
          <w:lang w:val="pl-PL"/>
        </w:rPr>
        <w:t>ator też może być zastosowany dla</w:t>
      </w:r>
      <w:r>
        <w:rPr>
          <w:rFonts w:ascii="Times New Roman" w:hAnsi="Times New Roman" w:cs="Times New Roman"/>
          <w:sz w:val="24"/>
          <w:szCs w:val="24"/>
          <w:lang w:val="pl-PL"/>
        </w:rPr>
        <w:t xml:space="preserve"> elementa blo</w:t>
      </w:r>
      <w:r w:rsidR="007F3FAF">
        <w:rPr>
          <w:rFonts w:ascii="Times New Roman" w:hAnsi="Times New Roman" w:cs="Times New Roman"/>
          <w:sz w:val="24"/>
          <w:szCs w:val="24"/>
          <w:lang w:val="pl-PL"/>
        </w:rPr>
        <w:t>ku</w:t>
      </w:r>
      <w:r w:rsidR="00F851FD">
        <w:rPr>
          <w:rFonts w:ascii="Times New Roman" w:hAnsi="Times New Roman" w:cs="Times New Roman"/>
          <w:sz w:val="24"/>
          <w:szCs w:val="24"/>
          <w:lang w:val="pl-PL"/>
        </w:rPr>
        <w:t>.</w:t>
      </w:r>
      <w:bookmarkStart w:id="9" w:name="_GoBack"/>
      <w:bookmarkEnd w:id="9"/>
    </w:p>
    <w:p w:rsidR="0047484B" w:rsidRPr="00FF5822" w:rsidRDefault="0047484B" w:rsidP="0047484B">
      <w:pPr>
        <w:pStyle w:val="Heading1"/>
        <w:jc w:val="both"/>
      </w:pPr>
      <w:bookmarkStart w:id="10"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D966B8"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Node.js</w:t>
      </w:r>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604724" w:rsidP="0052582C">
      <w:pPr>
        <w:jc w:val="center"/>
        <w:rPr>
          <w:lang w:val="pl-PL"/>
        </w:rPr>
      </w:pPr>
      <w:r>
        <w:rPr>
          <w:noProof/>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12" cy="3827495"/>
                    </a:xfrm>
                    <a:prstGeom prst="rect">
                      <a:avLst/>
                    </a:prstGeom>
                  </pic:spPr>
                </pic:pic>
              </a:graphicData>
            </a:graphic>
          </wp:inline>
        </w:drawing>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bym orientować się na zachowanis</w:t>
      </w:r>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pytanie: czego</w:t>
      </w:r>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C419DB"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ponizszą</w:t>
      </w:r>
      <w:r w:rsidR="00E01887">
        <w:rPr>
          <w:rFonts w:ascii="Times New Roman" w:hAnsi="Times New Roman" w:cs="Times New Roman"/>
          <w:sz w:val="24"/>
          <w:szCs w:val="24"/>
          <w:lang w:val="pl-PL"/>
        </w:rPr>
        <w:t xml:space="preserve">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t>Sposób organizacji kodu źródłowego oraz plików:</w:t>
      </w:r>
    </w:p>
    <w:p w:rsidR="00C419DB" w:rsidRPr="00C419DB" w:rsidRDefault="00C419DB" w:rsidP="00C419DB">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Node.js. W obu przypadkach możemy zaimportować cały plik, lub obiekty/funkcje/klasy, które zostały wcześniej wyeksportowane.</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w:t>
      </w:r>
      <w:r>
        <w:rPr>
          <w:rFonts w:ascii="Times New Roman" w:hAnsi="Times New Roman" w:cs="Times New Roman"/>
          <w:sz w:val="24"/>
          <w:szCs w:val="24"/>
          <w:lang w:val="pl-PL"/>
        </w:rPr>
        <w:lastRenderedPageBreak/>
        <w:t xml:space="preserve">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rozmiarze ale zyskujemy </w:t>
      </w:r>
      <w:r w:rsidR="00484CBB">
        <w:rPr>
          <w:rFonts w:ascii="Times New Roman" w:hAnsi="Times New Roman" w:cs="Times New Roman"/>
          <w:sz w:val="24"/>
          <w:szCs w:val="24"/>
          <w:lang w:val="pl-PL"/>
        </w:rPr>
        <w:t>na prostoci,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r w:rsidRPr="00800E0D">
        <w:rPr>
          <w:rFonts w:ascii="Courier New" w:hAnsi="Courier New" w:cs="Courier New"/>
          <w:sz w:val="24"/>
          <w:szCs w:val="24"/>
        </w:rPr>
        <w:t>const Test</w:t>
      </w:r>
      <w:r w:rsidR="00914D37" w:rsidRPr="00800E0D">
        <w:rPr>
          <w:rFonts w:ascii="Courier New" w:hAnsi="Courier New" w:cs="Courier New"/>
          <w:sz w:val="24"/>
          <w:szCs w:val="24"/>
        </w:rPr>
        <w:t xml:space="preserve"> = new Mongo.Collection(</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lastRenderedPageBreak/>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t>Instrumenty zarządzania MongoDB</w:t>
      </w:r>
    </w:p>
    <w:p w:rsidR="004F65BF"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Meteor.js automatycznie uruchamia i konfiguruje dla nas serwer bazy danych</w:t>
      </w:r>
      <w:r w:rsidR="004F65BF">
        <w:rPr>
          <w:rFonts w:ascii="Times New Roman" w:hAnsi="Times New Roman" w:cs="Times New Roman"/>
          <w:sz w:val="24"/>
          <w:szCs w:val="24"/>
          <w:lang w:val="pl-PL"/>
        </w:rPr>
        <w:t>. Także Meteor zawiera zestaw podstawowych narzędzi do pracy z Mongo.</w:t>
      </w:r>
    </w:p>
    <w:p w:rsidR="005D7DE0" w:rsidRDefault="000C5B97" w:rsidP="005E7EA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mongo</w:t>
      </w:r>
      <w:r w:rsidR="004F65BF">
        <w:rPr>
          <w:rFonts w:ascii="Times New Roman" w:hAnsi="Times New Roman" w:cs="Times New Roman"/>
          <w:sz w:val="24"/>
          <w:szCs w:val="24"/>
          <w:lang w:val="pl-PL"/>
        </w:rPr>
        <w:t xml:space="preserve"> shell,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meteor mongo</w:t>
      </w:r>
      <w:r w:rsidR="00113603">
        <w:rPr>
          <w:rFonts w:ascii="Times New Roman" w:hAnsi="Times New Roman" w:cs="Times New Roman"/>
          <w:sz w:val="24"/>
          <w:szCs w:val="24"/>
          <w:lang w:val="pl-PL"/>
        </w:rPr>
        <w:t>.</w:t>
      </w:r>
    </w:p>
    <w:p w:rsidR="00FE7E23" w:rsidRDefault="005D7DE0"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r w:rsidRPr="00800E0D">
        <w:rPr>
          <w:rFonts w:ascii="Courier New" w:hAnsi="Courier New" w:cs="Courier New"/>
          <w:sz w:val="24"/>
          <w:szCs w:val="24"/>
        </w:rPr>
        <w:t>Mongo.Collection.find</w:t>
      </w:r>
      <w:r>
        <w:rPr>
          <w:rFonts w:ascii="Courier New" w:hAnsi="Courier New" w:cs="Courier New"/>
          <w:sz w:val="24"/>
          <w:szCs w:val="24"/>
        </w:rPr>
        <w:t>One</w:t>
      </w:r>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r>
        <w:rPr>
          <w:rFonts w:ascii="Times New Roman" w:hAnsi="Times New Roman" w:cs="Times New Roman"/>
          <w:b/>
          <w:sz w:val="24"/>
          <w:szCs w:val="24"/>
        </w:rPr>
        <w:t>Dodanie nowych</w:t>
      </w:r>
      <w:r w:rsidRPr="00800E0D">
        <w:rPr>
          <w:rFonts w:ascii="Times New Roman" w:hAnsi="Times New Roman" w:cs="Times New Roman"/>
          <w:b/>
          <w:sz w:val="24"/>
          <w:szCs w:val="24"/>
        </w:rPr>
        <w:t xml:space="preserve"> danych:</w:t>
      </w:r>
    </w:p>
    <w:p w:rsidR="001D4481" w:rsidRPr="00800E0D" w:rsidRDefault="001D4481" w:rsidP="00E41F66">
      <w:pPr>
        <w:spacing w:line="360" w:lineRule="auto"/>
        <w:rPr>
          <w:rFonts w:ascii="Courier New" w:hAnsi="Courier New" w:cs="Courier New"/>
          <w:sz w:val="24"/>
          <w:szCs w:val="24"/>
        </w:rPr>
      </w:pPr>
      <w:r w:rsidRPr="00800E0D">
        <w:rPr>
          <w:rFonts w:ascii="Courier New" w:hAnsi="Courier New" w:cs="Courier New"/>
          <w:sz w:val="24"/>
          <w:szCs w:val="24"/>
        </w:rPr>
        <w:t>Mongo.Collection.</w:t>
      </w:r>
      <w:r w:rsidR="00E41F66">
        <w:rPr>
          <w:rFonts w:ascii="Courier New" w:hAnsi="Courier New" w:cs="Courier New"/>
          <w:sz w:val="24"/>
          <w:szCs w:val="24"/>
        </w:rPr>
        <w:t>insert(document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r w:rsidRPr="00800E0D">
        <w:rPr>
          <w:rFonts w:ascii="Courier New" w:hAnsi="Courier New" w:cs="Courier New"/>
          <w:sz w:val="24"/>
          <w:szCs w:val="24"/>
        </w:rPr>
        <w:t>Mongo.Collection.</w:t>
      </w:r>
      <w:r>
        <w:rPr>
          <w:rFonts w:ascii="Courier New" w:hAnsi="Courier New" w:cs="Courier New"/>
          <w:sz w:val="24"/>
          <w:szCs w:val="24"/>
        </w:rPr>
        <w:t>update(selector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{$set: { name: ‘Bob’ },</w:t>
      </w:r>
      <w:r>
        <w:rPr>
          <w:rFonts w:ascii="Courier New" w:hAnsi="Courier New" w:cs="Courier New"/>
          <w:sz w:val="24"/>
          <w:szCs w:val="24"/>
        </w:rPr>
        <w:t xml:space="preserve"> </w:t>
      </w:r>
      <w:r w:rsidRPr="007F441B">
        <w:rPr>
          <w:rFonts w:ascii="Courier New" w:hAnsi="Courier New" w:cs="Courier New"/>
          <w:sz w:val="24"/>
          <w:szCs w:val="24"/>
        </w:rPr>
        <w:t>$inc: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r w:rsidRPr="00800E0D">
        <w:rPr>
          <w:rFonts w:ascii="Courier New" w:hAnsi="Courier New" w:cs="Courier New"/>
          <w:sz w:val="24"/>
          <w:szCs w:val="24"/>
        </w:rPr>
        <w:t>Mongo.Collection.</w:t>
      </w:r>
      <w:r w:rsidR="0027582F">
        <w:rPr>
          <w:rFonts w:ascii="Courier New" w:hAnsi="Courier New" w:cs="Courier New"/>
          <w:sz w:val="24"/>
          <w:szCs w:val="24"/>
        </w:rPr>
        <w:t>remove</w:t>
      </w:r>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Meteor.publish().</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r w:rsidRPr="00EA019E">
        <w:rPr>
          <w:rFonts w:ascii="Times New Roman" w:hAnsi="Times New Roman" w:cs="Times New Roman"/>
          <w:b/>
          <w:sz w:val="24"/>
          <w:szCs w:val="24"/>
        </w:rPr>
        <w:t>Subskrybcja:</w:t>
      </w:r>
    </w:p>
    <w:p w:rsidR="00EA019E" w:rsidRPr="00EA019E" w:rsidRDefault="00EA019E" w:rsidP="00EA019E">
      <w:pPr>
        <w:spacing w:line="360" w:lineRule="auto"/>
        <w:rPr>
          <w:rFonts w:ascii="Courier New" w:hAnsi="Courier New" w:cs="Courier New"/>
          <w:sz w:val="24"/>
          <w:szCs w:val="24"/>
        </w:rPr>
      </w:pPr>
      <w:r w:rsidRPr="00EA019E">
        <w:rPr>
          <w:rFonts w:ascii="Courier New" w:hAnsi="Courier New" w:cs="Courier New"/>
          <w:sz w:val="24"/>
          <w:szCs w:val="24"/>
        </w:rPr>
        <w:t xml:space="preserve">Meteor.subscribe(name,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nie onStop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this.ready().</w:t>
      </w:r>
      <w:r>
        <w:rPr>
          <w:rFonts w:ascii="Times New Roman" w:hAnsi="Times New Roman" w:cs="Times New Roman"/>
          <w:sz w:val="24"/>
          <w:szCs w:val="24"/>
          <w:lang w:val="pl-PL"/>
        </w:rPr>
        <w:t xml:space="preserve">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r w:rsidR="00AA1826" w:rsidRPr="002C34DB">
        <w:rPr>
          <w:rFonts w:ascii="Times New Roman" w:hAnsi="Times New Roman" w:cs="Times New Roman"/>
          <w:i/>
          <w:sz w:val="24"/>
          <w:szCs w:val="24"/>
          <w:lang w:val="pl-PL"/>
        </w:rPr>
        <w:t>this</w:t>
      </w:r>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r w:rsidRPr="00EA019E">
        <w:rPr>
          <w:rFonts w:ascii="Courier New" w:hAnsi="Courier New" w:cs="Courier New"/>
          <w:sz w:val="24"/>
          <w:szCs w:val="24"/>
        </w:rPr>
        <w:t>Meteor.</w:t>
      </w:r>
      <w:r>
        <w:rPr>
          <w:rFonts w:ascii="Courier New" w:hAnsi="Courier New" w:cs="Courier New"/>
          <w:sz w:val="24"/>
          <w:szCs w:val="24"/>
        </w:rPr>
        <w:t>call</w:t>
      </w:r>
      <w:r w:rsidRPr="00EA019E">
        <w:rPr>
          <w:rFonts w:ascii="Courier New" w:hAnsi="Courier New" w:cs="Courier New"/>
          <w:sz w:val="24"/>
          <w:szCs w:val="24"/>
        </w:rPr>
        <w:t>(</w:t>
      </w:r>
      <w:r>
        <w:rPr>
          <w:rFonts w:ascii="Courier New" w:hAnsi="Courier New" w:cs="Courier New"/>
          <w:sz w:val="24"/>
          <w:szCs w:val="24"/>
        </w:rPr>
        <w:t>name, [arg1, arg2…], [asyncCallback])</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MiniMongo. Takie podejście zezwala momentalnie optymistycznie wyrenderować interfejs użytkownika.</w:t>
      </w:r>
    </w:p>
    <w:p w:rsid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9413" cy="5267082"/>
                    </a:xfrm>
                    <a:prstGeom prst="rect">
                      <a:avLst/>
                    </a:prstGeom>
                  </pic:spPr>
                </pic:pic>
              </a:graphicData>
            </a:graphic>
          </wp:inline>
        </w:drawing>
      </w:r>
    </w:p>
    <w:p w:rsidR="00272386" w:rsidRDefault="00272386" w:rsidP="00272386">
      <w:pPr>
        <w:pStyle w:val="Heading2"/>
        <w:spacing w:line="360" w:lineRule="auto"/>
        <w:rPr>
          <w:lang w:val="en-US"/>
        </w:rPr>
      </w:pPr>
      <w:r>
        <w:rPr>
          <w:lang w:val="en-US"/>
        </w:rPr>
        <w:lastRenderedPageBreak/>
        <w:t>Kwestie bezpieczeństwa</w:t>
      </w:r>
    </w:p>
    <w:p w:rsidR="00272386"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C25CBB">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oraz </w:t>
      </w: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Insecure</w:t>
      </w:r>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C25CBB">
      <w:pPr>
        <w:spacing w:line="360" w:lineRule="auto"/>
        <w:ind w:firstLine="567"/>
        <w:jc w:val="both"/>
        <w:rPr>
          <w:rFonts w:ascii="Times New Roman" w:hAnsi="Times New Roman" w:cs="Times New Roman"/>
          <w:sz w:val="24"/>
          <w:szCs w:val="24"/>
          <w:lang w:val="pl-PL"/>
        </w:rPr>
      </w:pPr>
      <w:r w:rsidRPr="001535CD">
        <w:rPr>
          <w:rFonts w:ascii="Times New Roman" w:hAnsi="Times New Roman" w:cs="Times New Roman"/>
          <w:i/>
          <w:sz w:val="24"/>
          <w:szCs w:val="24"/>
          <w:lang w:val="pl-PL"/>
        </w:rPr>
        <w:t>Autopublish</w:t>
      </w:r>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C25CBB">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r w:rsidRPr="00BB57DA">
        <w:rPr>
          <w:rFonts w:ascii="Times New Roman" w:hAnsi="Times New Roman" w:cs="Times New Roman"/>
          <w:i/>
          <w:sz w:val="24"/>
          <w:szCs w:val="24"/>
          <w:lang w:val="pl-PL"/>
        </w:rPr>
        <w:t>force-ssl</w:t>
      </w:r>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r>
        <w:rPr>
          <w:lang w:val="en-US"/>
        </w:rPr>
        <w:lastRenderedPageBreak/>
        <w:t>Poręczne funkcje standardowe Meteor.js</w:t>
      </w:r>
    </w:p>
    <w:p w:rsidR="00B0654E"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8C153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w:t>
      </w:r>
      <w:r w:rsidRPr="008C1536">
        <w:rPr>
          <w:rFonts w:ascii="Times New Roman" w:hAnsi="Times New Roman" w:cs="Times New Roman"/>
          <w:b/>
          <w:sz w:val="24"/>
          <w:szCs w:val="24"/>
          <w:lang w:val="pl-PL"/>
        </w:rPr>
        <w:t>check</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który zezwala kontrolować strukturę danych obiekta. Pakiet zawiera dwie funkcje: check oraz test. Pierwsza wyrzuca błąd gdy druga zwraca true lub false.</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8C1536" w:rsidRDefault="008C1536" w:rsidP="008C1536">
      <w:pPr>
        <w:spacing w:line="360" w:lineRule="auto"/>
        <w:ind w:firstLine="567"/>
        <w:jc w:val="center"/>
        <w:rPr>
          <w:rFonts w:ascii="Times New Roman" w:hAnsi="Times New Roman" w:cs="Times New Roman"/>
          <w:sz w:val="24"/>
          <w:szCs w:val="24"/>
          <w:lang w:val="pl-PL"/>
        </w:rPr>
      </w:pPr>
      <w:r>
        <w:rPr>
          <w:noProof/>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336" cy="2260932"/>
                    </a:xfrm>
                    <a:prstGeom prst="rect">
                      <a:avLst/>
                    </a:prstGeom>
                  </pic:spPr>
                </pic:pic>
              </a:graphicData>
            </a:graphic>
          </wp:inline>
        </w:drawing>
      </w:r>
    </w:p>
    <w:p w:rsidR="00067ADC" w:rsidRDefault="00067ADC" w:rsidP="00067AD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Tracker.autorun</w:t>
      </w:r>
    </w:p>
    <w:p w:rsidR="00067ADC" w:rsidRDefault="00067ADC"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040956" w:rsidRDefault="00040956" w:rsidP="00040956">
      <w:pPr>
        <w:spacing w:line="360" w:lineRule="auto"/>
        <w:ind w:firstLine="567"/>
        <w:jc w:val="center"/>
        <w:rPr>
          <w:rFonts w:ascii="Times New Roman" w:hAnsi="Times New Roman" w:cs="Times New Roman"/>
          <w:sz w:val="24"/>
          <w:szCs w:val="24"/>
          <w:lang w:val="pl-PL"/>
        </w:rPr>
      </w:pPr>
      <w:r>
        <w:rPr>
          <w:noProof/>
        </w:rPr>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734" cy="805900"/>
                    </a:xfrm>
                    <a:prstGeom prst="rect">
                      <a:avLst/>
                    </a:prstGeom>
                  </pic:spPr>
                </pic:pic>
              </a:graphicData>
            </a:graphic>
          </wp:inline>
        </w:drawing>
      </w:r>
    </w:p>
    <w:p w:rsidR="00040956" w:rsidRDefault="00040956" w:rsidP="0004095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lastRenderedPageBreak/>
        <w:t>HTTP.call</w:t>
      </w:r>
    </w:p>
    <w:p w:rsidR="00040956" w:rsidRDefault="00040956"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p>
    <w:p w:rsidR="00F5054D" w:rsidRDefault="00F5054D" w:rsidP="00F5054D">
      <w:pPr>
        <w:spacing w:line="360" w:lineRule="auto"/>
        <w:ind w:firstLine="567"/>
        <w:jc w:val="center"/>
        <w:rPr>
          <w:rFonts w:ascii="Times New Roman" w:hAnsi="Times New Roman" w:cs="Times New Roman"/>
          <w:sz w:val="24"/>
          <w:szCs w:val="24"/>
          <w:lang w:val="pl-PL"/>
        </w:rPr>
      </w:pPr>
      <w:r>
        <w:rPr>
          <w:noProof/>
        </w:rPr>
        <w:drawing>
          <wp:inline distT="0" distB="0" distL="0" distR="0" wp14:anchorId="2C45B3FC" wp14:editId="4FD799B3">
            <wp:extent cx="5778500" cy="2118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2391" cy="2138162"/>
                    </a:xfrm>
                    <a:prstGeom prst="rect">
                      <a:avLst/>
                    </a:prstGeom>
                  </pic:spPr>
                </pic:pic>
              </a:graphicData>
            </a:graphic>
          </wp:inline>
        </w:drawing>
      </w:r>
    </w:p>
    <w:p w:rsidR="005903F4" w:rsidRDefault="005903F4" w:rsidP="005903F4">
      <w:pPr>
        <w:pStyle w:val="Heading2"/>
        <w:spacing w:line="360" w:lineRule="auto"/>
        <w:rPr>
          <w:lang w:val="en-US"/>
        </w:rPr>
      </w:pPr>
      <w:r>
        <w:rPr>
          <w:lang w:val="en-US"/>
        </w:rPr>
        <w:t>System zarządzania użytkownkami systemu</w:t>
      </w:r>
    </w:p>
    <w:p w:rsidR="005903F4" w:rsidRDefault="005903F4"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Meteor </w:t>
      </w:r>
      <w:r w:rsidR="003E4155">
        <w:rPr>
          <w:rFonts w:ascii="Times New Roman" w:hAnsi="Times New Roman" w:cs="Times New Roman"/>
          <w:sz w:val="24"/>
          <w:szCs w:val="24"/>
          <w:lang w:val="pl-PL"/>
        </w:rPr>
        <w:t>posiada gotowy system do zarzadzania użytkownikami systemu. Jest to dużą zaletą tej platformy, o ile realizacja systemu kont użytkownika oraz bezpieczeństwa jest bardzo czasochłonna. Meteor jest zbudowany w taki sposób, że automatycznie udostępnia _id użytkownika w kontekście Metod oraz Publikacji. Także jest prosty sposób identyfikacji użytkownika po stronie klienta.</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Większość funkcjonalności jest zapakowana w pakiecie pod nazwą accounts-base. Ten pakiet zajmuje się inicjalizacją oraz utrzymaniem kolekcji users, tworzy dla niej standardową schemę oraz udostępnia kolekcje za pomocą klasy-singletonu Meteor.users. Ta klasa zawiera dużą ilość generycznych metod. </w:t>
      </w:r>
    </w:p>
    <w:p w:rsidR="003E4155" w:rsidRDefault="003E4155" w:rsidP="005903F4">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Pakiet accounts-base odpowiada za mechanizm logowania oraz za szyfrowanie haseł użytkownika.</w:t>
      </w:r>
    </w:p>
    <w:p w:rsidR="003E4155" w:rsidRDefault="003E4155"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Meteor posiada cały zestaw pakietów do logowania za pomocą zewnętrznych platform:</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Facebook</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accounts-facebook</w:t>
      </w:r>
    </w:p>
    <w:p w:rsidR="003E4155" w:rsidRPr="003E4155"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Google</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accounts-google</w:t>
      </w:r>
    </w:p>
    <w:p w:rsidR="003E4155" w:rsidRPr="004A303A" w:rsidRDefault="003E4155" w:rsidP="003E4155">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GitHub</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accounts-github</w:t>
      </w:r>
    </w:p>
    <w:p w:rsidR="004A303A" w:rsidRPr="00FF0FD8" w:rsidRDefault="004A303A" w:rsidP="004A303A">
      <w:pPr>
        <w:pStyle w:val="ListParagraph"/>
        <w:numPr>
          <w:ilvl w:val="0"/>
          <w:numId w:val="37"/>
        </w:numPr>
        <w:spacing w:line="360" w:lineRule="auto"/>
        <w:rPr>
          <w:rFonts w:ascii="Times New Roman" w:hAnsi="Times New Roman" w:cs="Times New Roman"/>
          <w:i/>
          <w:sz w:val="24"/>
          <w:szCs w:val="24"/>
        </w:rPr>
      </w:pPr>
      <w:r w:rsidRPr="00FF0FD8">
        <w:rPr>
          <w:rFonts w:ascii="Times New Roman" w:hAnsi="Times New Roman" w:cs="Times New Roman"/>
          <w:b/>
          <w:sz w:val="24"/>
          <w:szCs w:val="24"/>
        </w:rPr>
        <w:lastRenderedPageBreak/>
        <w:t>Twitter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accounts-twitter</w:t>
      </w:r>
    </w:p>
    <w:p w:rsidR="004A303A" w:rsidRDefault="004A303A" w:rsidP="004A303A">
      <w:pPr>
        <w:pStyle w:val="ListParagraph"/>
        <w:numPr>
          <w:ilvl w:val="0"/>
          <w:numId w:val="37"/>
        </w:numPr>
        <w:spacing w:line="360" w:lineRule="auto"/>
        <w:rPr>
          <w:rFonts w:ascii="Times New Roman" w:hAnsi="Times New Roman" w:cs="Times New Roman"/>
          <w:sz w:val="24"/>
          <w:szCs w:val="24"/>
        </w:rPr>
      </w:pPr>
      <w:r w:rsidRPr="00FF0FD8">
        <w:rPr>
          <w:rFonts w:ascii="Times New Roman" w:hAnsi="Times New Roman" w:cs="Times New Roman"/>
          <w:b/>
          <w:sz w:val="24"/>
          <w:szCs w:val="24"/>
        </w:rPr>
        <w:t>Meteor Developer</w:t>
      </w:r>
      <w:r w:rsidRPr="003E4155">
        <w:rPr>
          <w:rFonts w:ascii="Times New Roman" w:hAnsi="Times New Roman" w:cs="Times New Roman"/>
          <w:sz w:val="24"/>
          <w:szCs w:val="24"/>
        </w:rPr>
        <w:t xml:space="preserve"> – </w:t>
      </w:r>
      <w:r w:rsidRPr="00FF0FD8">
        <w:rPr>
          <w:rFonts w:ascii="Times New Roman" w:hAnsi="Times New Roman" w:cs="Times New Roman"/>
          <w:i/>
          <w:sz w:val="24"/>
          <w:szCs w:val="24"/>
        </w:rPr>
        <w:t>accounts-meteor-developer</w:t>
      </w:r>
    </w:p>
    <w:p w:rsidR="004A303A" w:rsidRDefault="004A303A" w:rsidP="004A303A">
      <w:pPr>
        <w:pStyle w:val="ListParagraph"/>
        <w:numPr>
          <w:ilvl w:val="0"/>
          <w:numId w:val="37"/>
        </w:numPr>
        <w:spacing w:line="360" w:lineRule="auto"/>
        <w:rPr>
          <w:rFonts w:ascii="Times New Roman" w:hAnsi="Times New Roman" w:cs="Times New Roman"/>
          <w:sz w:val="24"/>
          <w:szCs w:val="24"/>
          <w:lang w:val="pl-PL"/>
        </w:rPr>
      </w:pPr>
      <w:r w:rsidRPr="003E4155">
        <w:rPr>
          <w:rFonts w:ascii="Times New Roman" w:hAnsi="Times New Roman" w:cs="Times New Roman"/>
          <w:sz w:val="24"/>
          <w:szCs w:val="24"/>
          <w:lang w:val="pl-PL"/>
        </w:rPr>
        <w:t xml:space="preserve">Inne: </w:t>
      </w:r>
      <w:r w:rsidRPr="00FF0FD8">
        <w:rPr>
          <w:rFonts w:ascii="Times New Roman" w:hAnsi="Times New Roman" w:cs="Times New Roman"/>
          <w:b/>
          <w:sz w:val="24"/>
          <w:szCs w:val="24"/>
          <w:lang w:val="pl-PL"/>
        </w:rPr>
        <w:t>Meetup</w:t>
      </w:r>
      <w:r w:rsidRPr="003E4155">
        <w:rPr>
          <w:rFonts w:ascii="Times New Roman" w:hAnsi="Times New Roman" w:cs="Times New Roman"/>
          <w:sz w:val="24"/>
          <w:szCs w:val="24"/>
          <w:lang w:val="pl-PL"/>
        </w:rPr>
        <w:t xml:space="preserve"> i t.d.</w:t>
      </w:r>
    </w:p>
    <w:p w:rsidR="00FF0FD8" w:rsidRPr="004A303A" w:rsidRDefault="00FF0FD8" w:rsidP="004A303A">
      <w:pPr>
        <w:spacing w:line="360" w:lineRule="auto"/>
        <w:rPr>
          <w:rFonts w:ascii="Times New Roman" w:hAnsi="Times New Roman" w:cs="Times New Roman"/>
          <w:sz w:val="24"/>
          <w:szCs w:val="24"/>
          <w:lang w:val="pl-PL"/>
        </w:rPr>
      </w:pPr>
      <w:r w:rsidRPr="004A303A">
        <w:rPr>
          <w:rFonts w:ascii="Times New Roman" w:hAnsi="Times New Roman" w:cs="Times New Roman"/>
          <w:sz w:val="24"/>
          <w:szCs w:val="24"/>
          <w:lang w:val="pl-PL"/>
        </w:rPr>
        <w:t>Tak przykładowe logowanie do platformy Facebook wygląda następująco:</w:t>
      </w:r>
    </w:p>
    <w:p w:rsidR="00FF0FD8" w:rsidRDefault="00FF0FD8" w:rsidP="00FF0FD8">
      <w:pPr>
        <w:spacing w:line="360" w:lineRule="auto"/>
        <w:ind w:left="927"/>
        <w:jc w:val="center"/>
        <w:rPr>
          <w:rFonts w:ascii="Times New Roman" w:hAnsi="Times New Roman" w:cs="Times New Roman"/>
          <w:sz w:val="24"/>
          <w:szCs w:val="24"/>
          <w:lang w:val="pl-PL"/>
        </w:rPr>
      </w:pPr>
      <w:r>
        <w:rPr>
          <w:noProof/>
        </w:rPr>
        <w:drawing>
          <wp:inline distT="0" distB="0" distL="0" distR="0" wp14:anchorId="6685D995" wp14:editId="6341477E">
            <wp:extent cx="4413250" cy="14172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791" cy="1430633"/>
                    </a:xfrm>
                    <a:prstGeom prst="rect">
                      <a:avLst/>
                    </a:prstGeom>
                  </pic:spPr>
                </pic:pic>
              </a:graphicData>
            </a:graphic>
          </wp:inline>
        </w:drawing>
      </w:r>
    </w:p>
    <w:p w:rsidR="00FF0FD8" w:rsidRPr="00FF0FD8" w:rsidRDefault="004A303A" w:rsidP="004A303A">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Dalej warto omówić najważniejsze funkcje API systemu do zarządzania użytkownikami:</w:t>
      </w:r>
    </w:p>
    <w:p w:rsidR="004A303A" w:rsidRPr="001F3039" w:rsidRDefault="001F3039" w:rsidP="004A303A">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Wyciągnięcie obiektu zalogowanego użytkownika</w:t>
      </w:r>
      <w:r w:rsidR="004A303A" w:rsidRPr="001F3039">
        <w:rPr>
          <w:rFonts w:ascii="Times New Roman" w:hAnsi="Times New Roman" w:cs="Times New Roman"/>
          <w:b/>
          <w:sz w:val="24"/>
          <w:szCs w:val="24"/>
          <w:lang w:val="pl-PL"/>
        </w:rPr>
        <w:t>:</w:t>
      </w:r>
    </w:p>
    <w:p w:rsidR="008C1536"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Meteor.user()</w:t>
      </w:r>
    </w:p>
    <w:p w:rsidR="001F3039" w:rsidRPr="001F3039" w:rsidRDefault="001F3039" w:rsidP="001F3039">
      <w:pPr>
        <w:spacing w:line="360" w:lineRule="auto"/>
        <w:rPr>
          <w:rFonts w:ascii="CourierNew" w:hAnsi="CourierNew" w:cs="CourierNew"/>
          <w:i/>
          <w:sz w:val="24"/>
          <w:szCs w:val="24"/>
          <w:lang w:val="pl-PL"/>
        </w:rPr>
      </w:pPr>
      <w:r w:rsidRPr="001F3039">
        <w:rPr>
          <w:rFonts w:ascii="Times New Roman" w:hAnsi="Times New Roman" w:cs="Times New Roman"/>
          <w:b/>
          <w:sz w:val="24"/>
          <w:szCs w:val="24"/>
          <w:lang w:val="pl-PL"/>
        </w:rPr>
        <w:t xml:space="preserve">Wyciągnięcie </w:t>
      </w:r>
      <w:r>
        <w:rPr>
          <w:rFonts w:ascii="Times New Roman" w:hAnsi="Times New Roman" w:cs="Times New Roman"/>
          <w:b/>
          <w:sz w:val="24"/>
          <w:szCs w:val="24"/>
          <w:lang w:val="pl-PL"/>
        </w:rPr>
        <w:t>identyfikatora</w:t>
      </w:r>
      <w:r w:rsidRPr="001F3039">
        <w:rPr>
          <w:rFonts w:ascii="Times New Roman" w:hAnsi="Times New Roman" w:cs="Times New Roman"/>
          <w:b/>
          <w:sz w:val="24"/>
          <w:szCs w:val="24"/>
          <w:lang w:val="pl-PL"/>
        </w:rPr>
        <w:t xml:space="preserve"> zalogowanego użytkownika:</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Meteor.user</w:t>
      </w:r>
      <w:r>
        <w:rPr>
          <w:rFonts w:ascii="Courier New" w:hAnsi="Courier New" w:cs="Courier New"/>
          <w:sz w:val="24"/>
          <w:szCs w:val="24"/>
          <w:lang w:val="pl-PL"/>
        </w:rPr>
        <w:t>Id</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Kolekcja użytkowników aplikacji</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users</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Logowanie użytkownika</w:t>
      </w:r>
      <w:r w:rsidRPr="001F3039">
        <w:rPr>
          <w:rFonts w:ascii="Times New Roman" w:hAnsi="Times New Roman" w:cs="Times New Roman"/>
          <w:b/>
          <w:sz w:val="24"/>
          <w:szCs w:val="24"/>
          <w:lang w:val="pl-PL"/>
        </w:rPr>
        <w:t>:</w:t>
      </w:r>
    </w:p>
    <w:p w:rsidR="001F3039" w:rsidRDefault="001F3039" w:rsidP="001F3039">
      <w:pPr>
        <w:spacing w:line="360" w:lineRule="auto"/>
        <w:rPr>
          <w:rFonts w:ascii="Courier New" w:hAnsi="Courier New" w:cs="Courier New"/>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loginWithPassword</w:t>
      </w:r>
      <w:r w:rsidRPr="001F3039">
        <w:rPr>
          <w:rFonts w:ascii="Courier New" w:hAnsi="Courier New" w:cs="Courier New"/>
          <w:sz w:val="24"/>
          <w:szCs w:val="24"/>
          <w:lang w:val="pl-PL"/>
        </w:rPr>
        <w:t>(</w:t>
      </w:r>
      <w:r>
        <w:rPr>
          <w:rFonts w:ascii="Courier New" w:hAnsi="Courier New" w:cs="Courier New"/>
          <w:sz w:val="24"/>
          <w:szCs w:val="24"/>
          <w:lang w:val="pl-PL"/>
        </w:rPr>
        <w:t>user, password, [callback]</w:t>
      </w:r>
      <w:r w:rsidRPr="001F3039">
        <w:rPr>
          <w:rFonts w:ascii="Courier New" w:hAnsi="Courier New" w:cs="Courier New"/>
          <w:sz w:val="24"/>
          <w:szCs w:val="24"/>
          <w:lang w:val="pl-PL"/>
        </w:rPr>
        <w:t>)</w:t>
      </w:r>
    </w:p>
    <w:p w:rsidR="001F3039" w:rsidRPr="001F3039" w:rsidRDefault="001F3039" w:rsidP="00B01E9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Argumentem user może być username lub email.</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Wylogowanie użytkownika</w:t>
      </w:r>
      <w:r w:rsidRPr="001F3039">
        <w:rPr>
          <w:rFonts w:ascii="Times New Roman" w:hAnsi="Times New Roman" w:cs="Times New Roman"/>
          <w:b/>
          <w:sz w:val="24"/>
          <w:szCs w:val="24"/>
          <w:lang w:val="pl-PL"/>
        </w:rPr>
        <w:t>:</w:t>
      </w:r>
    </w:p>
    <w:p w:rsidR="001F3039" w:rsidRPr="003E4155" w:rsidRDefault="001F3039" w:rsidP="001F3039">
      <w:pPr>
        <w:spacing w:line="360" w:lineRule="auto"/>
        <w:rPr>
          <w:rFonts w:ascii="Times New Roman" w:hAnsi="Times New Roman" w:cs="Times New Roman"/>
          <w:b/>
          <w:sz w:val="24"/>
          <w:szCs w:val="24"/>
          <w:lang w:val="pl-PL"/>
        </w:rPr>
      </w:pPr>
      <w:r w:rsidRPr="001F3039">
        <w:rPr>
          <w:rFonts w:ascii="Courier New" w:hAnsi="Courier New" w:cs="Courier New"/>
          <w:sz w:val="24"/>
          <w:szCs w:val="24"/>
          <w:lang w:val="pl-PL"/>
        </w:rPr>
        <w:t>Meteor.</w:t>
      </w:r>
      <w:r>
        <w:rPr>
          <w:rFonts w:ascii="Courier New" w:hAnsi="Courier New" w:cs="Courier New"/>
          <w:sz w:val="24"/>
          <w:szCs w:val="24"/>
          <w:lang w:val="pl-PL"/>
        </w:rPr>
        <w:t>logout</w:t>
      </w:r>
      <w:r w:rsidRPr="001F3039">
        <w:rPr>
          <w:rFonts w:ascii="Courier New" w:hAnsi="Courier New" w:cs="Courier New"/>
          <w:sz w:val="24"/>
          <w:szCs w:val="24"/>
          <w:lang w:val="pl-PL"/>
        </w:rPr>
        <w:t>(</w:t>
      </w:r>
      <w:r>
        <w:rPr>
          <w:rFonts w:ascii="Courier New" w:hAnsi="Courier New" w:cs="Courier New"/>
          <w:sz w:val="24"/>
          <w:szCs w:val="24"/>
          <w:lang w:val="pl-PL"/>
        </w:rPr>
        <w:t>[callback]</w:t>
      </w:r>
      <w:r w:rsidRPr="001F3039">
        <w:rPr>
          <w:rFonts w:ascii="Courier New" w:hAnsi="Courier New" w:cs="Courier New"/>
          <w:sz w:val="24"/>
          <w:szCs w:val="24"/>
          <w:lang w:val="pl-PL"/>
        </w:rPr>
        <w:t>)</w:t>
      </w:r>
    </w:p>
    <w:p w:rsidR="001F3039" w:rsidRPr="001F3039" w:rsidRDefault="001F3039" w:rsidP="001F3039">
      <w:pPr>
        <w:spacing w:line="360" w:lineRule="auto"/>
        <w:rPr>
          <w:rFonts w:ascii="CourierNew" w:hAnsi="CourierNew" w:cs="CourierNew"/>
          <w:i/>
          <w:sz w:val="24"/>
          <w:szCs w:val="24"/>
          <w:lang w:val="pl-PL"/>
        </w:rPr>
      </w:pPr>
      <w:r>
        <w:rPr>
          <w:rFonts w:ascii="Times New Roman" w:hAnsi="Times New Roman" w:cs="Times New Roman"/>
          <w:b/>
          <w:sz w:val="24"/>
          <w:szCs w:val="24"/>
          <w:lang w:val="pl-PL"/>
        </w:rPr>
        <w:t>Tworzenie użytkownika</w:t>
      </w:r>
      <w:r w:rsidRPr="001F3039">
        <w:rPr>
          <w:rFonts w:ascii="Times New Roman" w:hAnsi="Times New Roman" w:cs="Times New Roman"/>
          <w:b/>
          <w:sz w:val="24"/>
          <w:szCs w:val="24"/>
          <w:lang w:val="pl-PL"/>
        </w:rPr>
        <w:t>:</w:t>
      </w:r>
    </w:p>
    <w:p w:rsidR="001F3039" w:rsidRPr="001F3039" w:rsidRDefault="001F3039" w:rsidP="001F3039">
      <w:pPr>
        <w:spacing w:line="360" w:lineRule="auto"/>
        <w:rPr>
          <w:rFonts w:ascii="Times New Roman" w:hAnsi="Times New Roman" w:cs="Times New Roman"/>
          <w:b/>
          <w:sz w:val="24"/>
          <w:szCs w:val="24"/>
        </w:rPr>
      </w:pPr>
      <w:r w:rsidRPr="001F3039">
        <w:rPr>
          <w:rFonts w:ascii="Courier New" w:hAnsi="Courier New" w:cs="Courier New"/>
          <w:sz w:val="24"/>
          <w:szCs w:val="24"/>
        </w:rPr>
        <w:t>Accounts.createUser(options, [callback])</w:t>
      </w:r>
    </w:p>
    <w:p w:rsidR="00B01E9D" w:rsidRPr="00E25C89" w:rsidRDefault="001F3039" w:rsidP="00B01E9D">
      <w:pPr>
        <w:spacing w:line="360" w:lineRule="auto"/>
        <w:rPr>
          <w:rFonts w:ascii="Times New Roman" w:hAnsi="Times New Roman" w:cs="Times New Roman"/>
          <w:sz w:val="24"/>
          <w:szCs w:val="24"/>
        </w:rPr>
      </w:pPr>
      <w:r w:rsidRPr="00E25C89">
        <w:rPr>
          <w:rFonts w:ascii="Times New Roman" w:hAnsi="Times New Roman" w:cs="Times New Roman"/>
          <w:sz w:val="24"/>
          <w:szCs w:val="24"/>
        </w:rPr>
        <w:t>Argument options jest obiektem, który zawiera: username, email, password, profile.</w:t>
      </w:r>
    </w:p>
    <w:p w:rsidR="00B01E9D" w:rsidRPr="00B01E9D" w:rsidRDefault="00B01E9D" w:rsidP="00B01E9D">
      <w:pPr>
        <w:spacing w:line="360" w:lineRule="auto"/>
        <w:rPr>
          <w:rFonts w:ascii="CourierNew" w:hAnsi="CourierNew" w:cs="CourierNew"/>
          <w:i/>
          <w:sz w:val="24"/>
          <w:szCs w:val="24"/>
        </w:rPr>
      </w:pPr>
      <w:r>
        <w:rPr>
          <w:rFonts w:ascii="Times New Roman" w:hAnsi="Times New Roman" w:cs="Times New Roman"/>
          <w:b/>
          <w:sz w:val="24"/>
          <w:szCs w:val="24"/>
        </w:rPr>
        <w:t>Dodanie email</w:t>
      </w:r>
      <w:r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lastRenderedPageBreak/>
        <w:t>Accounts.</w:t>
      </w:r>
      <w:r>
        <w:rPr>
          <w:rFonts w:ascii="Courier New" w:hAnsi="Courier New" w:cs="Courier New"/>
          <w:sz w:val="24"/>
          <w:szCs w:val="24"/>
        </w:rPr>
        <w:t>addEmail</w:t>
      </w:r>
      <w:r w:rsidRPr="001F3039">
        <w:rPr>
          <w:rFonts w:ascii="Courier New" w:hAnsi="Courier New" w:cs="Courier New"/>
          <w:sz w:val="24"/>
          <w:szCs w:val="24"/>
        </w:rPr>
        <w:t>(</w:t>
      </w:r>
      <w:r>
        <w:rPr>
          <w:rFonts w:ascii="Courier New" w:hAnsi="Courier New" w:cs="Courier New"/>
          <w:sz w:val="24"/>
          <w:szCs w:val="24"/>
        </w:rPr>
        <w:t>userId, newEmail</w:t>
      </w:r>
      <w:r w:rsidRPr="001F3039">
        <w:rPr>
          <w:rFonts w:ascii="Courier New" w:hAnsi="Courier New" w:cs="Courier New"/>
          <w:sz w:val="24"/>
          <w:szCs w:val="24"/>
        </w:rPr>
        <w:t>, [</w:t>
      </w:r>
      <w:r>
        <w:rPr>
          <w:rFonts w:ascii="Courier New" w:hAnsi="Courier New" w:cs="Courier New"/>
          <w:sz w:val="24"/>
          <w:szCs w:val="24"/>
        </w:rPr>
        <w:t>verified</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Usunięcie email</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removeEmail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xml:space="preserve">, </w:t>
      </w:r>
      <w:r w:rsidR="0043740D">
        <w:rPr>
          <w:rFonts w:ascii="Courier New" w:hAnsi="Courier New" w:cs="Courier New"/>
          <w:sz w:val="24"/>
          <w:szCs w:val="24"/>
        </w:rPr>
        <w:t>email</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Weryfikacja email</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verifyEmail</w:t>
      </w:r>
      <w:r w:rsidRPr="001F3039">
        <w:rPr>
          <w:rFonts w:ascii="Courier New" w:hAnsi="Courier New" w:cs="Courier New"/>
          <w:sz w:val="24"/>
          <w:szCs w:val="24"/>
        </w:rPr>
        <w:t>(</w:t>
      </w:r>
      <w:r w:rsidR="0043740D">
        <w:rPr>
          <w:rFonts w:ascii="Courier New" w:hAnsi="Courier New" w:cs="Courier New"/>
          <w:sz w:val="24"/>
          <w:szCs w:val="24"/>
        </w:rPr>
        <w:t>token</w:t>
      </w:r>
      <w:r w:rsidRPr="001F3039">
        <w:rPr>
          <w:rFonts w:ascii="Courier New" w:hAnsi="Courier New" w:cs="Courier New"/>
          <w:sz w:val="24"/>
          <w:szCs w:val="24"/>
        </w:rPr>
        <w:t>, [callback])</w:t>
      </w:r>
    </w:p>
    <w:p w:rsidR="0043740D" w:rsidRPr="00450735" w:rsidRDefault="0043740D" w:rsidP="00B01E9D">
      <w:pPr>
        <w:spacing w:line="360" w:lineRule="auto"/>
        <w:rPr>
          <w:rFonts w:ascii="Times New Roman" w:hAnsi="Times New Roman" w:cs="Times New Roman"/>
          <w:sz w:val="24"/>
          <w:szCs w:val="24"/>
          <w:lang w:val="pl-PL"/>
        </w:rPr>
      </w:pPr>
      <w:r w:rsidRPr="00450735">
        <w:rPr>
          <w:rFonts w:ascii="Times New Roman" w:hAnsi="Times New Roman" w:cs="Times New Roman"/>
          <w:sz w:val="24"/>
          <w:szCs w:val="24"/>
          <w:lang w:val="pl-PL"/>
        </w:rPr>
        <w:t>Token można otrzymać w emailu weryfikacyjnym</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Wysyłka maila weryfikacyjnego</w:t>
      </w:r>
      <w:r w:rsidR="00B01E9D" w:rsidRPr="00B01E9D">
        <w:rPr>
          <w:rFonts w:ascii="Times New Roman" w:hAnsi="Times New Roman" w:cs="Times New Roman"/>
          <w:b/>
          <w:sz w:val="24"/>
          <w:szCs w:val="24"/>
        </w:rPr>
        <w:t>:</w:t>
      </w:r>
    </w:p>
    <w:p w:rsidR="00B01E9D" w:rsidRPr="001F3039" w:rsidRDefault="00B01E9D" w:rsidP="00B01E9D">
      <w:pPr>
        <w:spacing w:line="360" w:lineRule="auto"/>
        <w:rPr>
          <w:rFonts w:ascii="Times New Roman" w:hAnsi="Times New Roman" w:cs="Times New Roman"/>
          <w:b/>
          <w:sz w:val="24"/>
          <w:szCs w:val="24"/>
        </w:rPr>
      </w:pPr>
      <w:r w:rsidRPr="001F3039">
        <w:rPr>
          <w:rFonts w:ascii="Courier New" w:hAnsi="Courier New" w:cs="Courier New"/>
          <w:sz w:val="24"/>
          <w:szCs w:val="24"/>
        </w:rPr>
        <w:t>Accounts.</w:t>
      </w:r>
      <w:r w:rsidR="0043740D">
        <w:rPr>
          <w:rFonts w:ascii="Courier New" w:hAnsi="Courier New" w:cs="Courier New"/>
          <w:sz w:val="24"/>
          <w:szCs w:val="24"/>
        </w:rPr>
        <w:t>sendVerificationEmail</w:t>
      </w:r>
      <w:r w:rsidRPr="001F3039">
        <w:rPr>
          <w:rFonts w:ascii="Courier New" w:hAnsi="Courier New" w:cs="Courier New"/>
          <w:sz w:val="24"/>
          <w:szCs w:val="24"/>
        </w:rPr>
        <w:t>(</w:t>
      </w:r>
      <w:r w:rsidR="0043740D">
        <w:rPr>
          <w:rFonts w:ascii="Courier New" w:hAnsi="Courier New" w:cs="Courier New"/>
          <w:sz w:val="24"/>
          <w:szCs w:val="24"/>
        </w:rPr>
        <w:t>userId</w:t>
      </w:r>
      <w:r w:rsidRPr="001F3039">
        <w:rPr>
          <w:rFonts w:ascii="Courier New" w:hAnsi="Courier New" w:cs="Courier New"/>
          <w:sz w:val="24"/>
          <w:szCs w:val="24"/>
        </w:rPr>
        <w:t>, [</w:t>
      </w:r>
      <w:r w:rsidR="0043740D">
        <w:rPr>
          <w:rFonts w:ascii="Courier New" w:hAnsi="Courier New" w:cs="Courier New"/>
          <w:sz w:val="24"/>
          <w:szCs w:val="24"/>
        </w:rPr>
        <w:t>email</w:t>
      </w:r>
      <w:r w:rsidRPr="001F3039">
        <w:rPr>
          <w:rFonts w:ascii="Courier New" w:hAnsi="Courier New" w:cs="Courier New"/>
          <w:sz w:val="24"/>
          <w:szCs w:val="24"/>
        </w:rPr>
        <w:t>]</w:t>
      </w:r>
      <w:r w:rsidR="0043740D">
        <w:rPr>
          <w:rFonts w:ascii="Courier New" w:hAnsi="Courier New" w:cs="Courier New"/>
          <w:sz w:val="24"/>
          <w:szCs w:val="24"/>
        </w:rPr>
        <w:t>, [extraTokenData]</w:t>
      </w:r>
      <w:r w:rsidRPr="001F3039">
        <w:rPr>
          <w:rFonts w:ascii="Courier New" w:hAnsi="Courier New" w:cs="Courier New"/>
          <w:sz w:val="24"/>
          <w:szCs w:val="24"/>
        </w:rPr>
        <w:t>)</w:t>
      </w:r>
    </w:p>
    <w:p w:rsidR="00B01E9D" w:rsidRPr="00B01E9D" w:rsidRDefault="0043740D" w:rsidP="00B01E9D">
      <w:pPr>
        <w:spacing w:line="360" w:lineRule="auto"/>
        <w:rPr>
          <w:rFonts w:ascii="CourierNew" w:hAnsi="CourierNew" w:cs="CourierNew"/>
          <w:i/>
          <w:sz w:val="24"/>
          <w:szCs w:val="24"/>
        </w:rPr>
      </w:pPr>
      <w:r>
        <w:rPr>
          <w:rFonts w:ascii="Times New Roman" w:hAnsi="Times New Roman" w:cs="Times New Roman"/>
          <w:b/>
          <w:sz w:val="24"/>
          <w:szCs w:val="24"/>
        </w:rPr>
        <w:t>Zmiana hasła</w:t>
      </w:r>
      <w:r w:rsidR="00B01E9D" w:rsidRPr="00B01E9D">
        <w:rPr>
          <w:rFonts w:ascii="Times New Roman" w:hAnsi="Times New Roman" w:cs="Times New Roman"/>
          <w:b/>
          <w:sz w:val="24"/>
          <w:szCs w:val="24"/>
        </w:rPr>
        <w:t>:</w:t>
      </w:r>
    </w:p>
    <w:p w:rsidR="00B01E9D" w:rsidRDefault="00B01E9D" w:rsidP="00B01E9D">
      <w:pPr>
        <w:spacing w:line="360" w:lineRule="auto"/>
        <w:rPr>
          <w:rFonts w:ascii="Courier New" w:hAnsi="Courier New" w:cs="Courier New"/>
          <w:sz w:val="24"/>
          <w:szCs w:val="24"/>
        </w:rPr>
      </w:pPr>
      <w:r w:rsidRPr="001F3039">
        <w:rPr>
          <w:rFonts w:ascii="Courier New" w:hAnsi="Courier New" w:cs="Courier New"/>
          <w:sz w:val="24"/>
          <w:szCs w:val="24"/>
        </w:rPr>
        <w:t>Accounts.</w:t>
      </w:r>
      <w:r w:rsidR="0043740D">
        <w:rPr>
          <w:rFonts w:ascii="Courier New" w:hAnsi="Courier New" w:cs="Courier New"/>
          <w:sz w:val="24"/>
          <w:szCs w:val="24"/>
        </w:rPr>
        <w:t>changePassword</w:t>
      </w:r>
      <w:r w:rsidRPr="001F3039">
        <w:rPr>
          <w:rFonts w:ascii="Courier New" w:hAnsi="Courier New" w:cs="Courier New"/>
          <w:sz w:val="24"/>
          <w:szCs w:val="24"/>
        </w:rPr>
        <w:t>(</w:t>
      </w:r>
      <w:r w:rsidR="0043740D">
        <w:rPr>
          <w:rFonts w:ascii="Courier New" w:hAnsi="Courier New" w:cs="Courier New"/>
          <w:sz w:val="24"/>
          <w:szCs w:val="24"/>
        </w:rPr>
        <w:t>oldPassword, newPassword</w:t>
      </w:r>
      <w:r w:rsidRPr="001F3039">
        <w:rPr>
          <w:rFonts w:ascii="Courier New" w:hAnsi="Courier New" w:cs="Courier New"/>
          <w:sz w:val="24"/>
          <w:szCs w:val="24"/>
        </w:rPr>
        <w:t>, [callback])</w:t>
      </w:r>
    </w:p>
    <w:p w:rsidR="00487C41" w:rsidRDefault="00487C41" w:rsidP="00487C41">
      <w:pPr>
        <w:spacing w:line="360" w:lineRule="auto"/>
        <w:ind w:firstLine="720"/>
        <w:rPr>
          <w:rFonts w:ascii="Times New Roman" w:hAnsi="Times New Roman" w:cs="Times New Roman"/>
          <w:sz w:val="24"/>
          <w:szCs w:val="24"/>
        </w:rPr>
      </w:pPr>
    </w:p>
    <w:p w:rsidR="00487C41" w:rsidRPr="00B01E9D" w:rsidRDefault="00487C41" w:rsidP="00487C41">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Jest to odrobina możliwości API do zarządzania kontem użytkownika</w:t>
      </w:r>
      <w:r w:rsidRPr="00B01E9D">
        <w:rPr>
          <w:rFonts w:ascii="Times New Roman" w:hAnsi="Times New Roman" w:cs="Times New Roman"/>
          <w:sz w:val="24"/>
          <w:szCs w:val="24"/>
          <w:lang w:val="pl-PL"/>
        </w:rPr>
        <w:t>.</w:t>
      </w:r>
      <w:r>
        <w:rPr>
          <w:rFonts w:ascii="Times New Roman" w:hAnsi="Times New Roman" w:cs="Times New Roman"/>
          <w:sz w:val="24"/>
          <w:szCs w:val="24"/>
          <w:lang w:val="pl-PL"/>
        </w:rPr>
        <w:t xml:space="preserve"> Spróbowałem umieścić najczęściej używane funkcjonalności.</w:t>
      </w:r>
    </w:p>
    <w:p w:rsidR="00487C41" w:rsidRPr="00487C41" w:rsidRDefault="00487C41" w:rsidP="00B01E9D">
      <w:pPr>
        <w:spacing w:line="360" w:lineRule="auto"/>
        <w:rPr>
          <w:rFonts w:ascii="Times New Roman" w:hAnsi="Times New Roman" w:cs="Times New Roman"/>
          <w:b/>
          <w:sz w:val="24"/>
          <w:szCs w:val="24"/>
          <w:lang w:val="pl-PL"/>
        </w:rPr>
      </w:pPr>
    </w:p>
    <w:p w:rsidR="001F3039" w:rsidRPr="00487C41" w:rsidRDefault="001F3039" w:rsidP="001F3039">
      <w:pPr>
        <w:spacing w:line="360" w:lineRule="auto"/>
        <w:rPr>
          <w:rFonts w:ascii="Times New Roman" w:hAnsi="Times New Roman" w:cs="Times New Roman"/>
          <w:b/>
          <w:sz w:val="24"/>
          <w:szCs w:val="24"/>
          <w:lang w:val="pl-PL"/>
        </w:rPr>
      </w:pPr>
    </w:p>
    <w:p w:rsidR="00E25C89" w:rsidRDefault="00E25C89" w:rsidP="00B15917">
      <w:pPr>
        <w:pStyle w:val="Heading1"/>
        <w:jc w:val="both"/>
      </w:pPr>
    </w:p>
    <w:p w:rsidR="00E25C89" w:rsidRDefault="00E25C89" w:rsidP="00B15917">
      <w:pPr>
        <w:pStyle w:val="Heading1"/>
        <w:jc w:val="both"/>
      </w:pPr>
    </w:p>
    <w:p w:rsidR="00E25C89" w:rsidRDefault="00E25C89" w:rsidP="00E25C89">
      <w:pPr>
        <w:rPr>
          <w:lang w:val="pl-PL"/>
        </w:rPr>
      </w:pPr>
    </w:p>
    <w:p w:rsidR="00E25C89" w:rsidRPr="00E25C89" w:rsidRDefault="00E25C89" w:rsidP="00E25C89">
      <w:pPr>
        <w:rPr>
          <w:lang w:val="pl-PL"/>
        </w:rPr>
      </w:pPr>
    </w:p>
    <w:p w:rsidR="00E25C89" w:rsidRDefault="00E25C89" w:rsidP="00E25C89">
      <w:pPr>
        <w:rPr>
          <w:rFonts w:ascii="Times New Roman" w:eastAsiaTheme="majorEastAsia" w:hAnsi="Times New Roman" w:cs="Times New Roman"/>
          <w:b/>
          <w:sz w:val="28"/>
          <w:szCs w:val="28"/>
          <w:lang w:val="pl-PL"/>
        </w:rPr>
      </w:pPr>
    </w:p>
    <w:p w:rsidR="00E25C89" w:rsidRPr="00E25C89" w:rsidRDefault="00E25C89" w:rsidP="00E25C89">
      <w:pPr>
        <w:rPr>
          <w:lang w:val="pl-PL"/>
        </w:rPr>
      </w:pPr>
    </w:p>
    <w:p w:rsidR="00B15917" w:rsidRPr="00B15917" w:rsidRDefault="0047484B" w:rsidP="00B15917">
      <w:pPr>
        <w:pStyle w:val="Heading1"/>
        <w:jc w:val="both"/>
      </w:pPr>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11" w:name="_Toc453518808"/>
      <w:bookmarkStart w:id="12" w:name="_Toc453522136"/>
      <w:bookmarkEnd w:id="10"/>
      <w:bookmarkEnd w:id="11"/>
      <w:bookmarkEnd w:id="12"/>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3" w:name="_Toc454191657"/>
      <w:bookmarkEnd w:id="13"/>
    </w:p>
    <w:p w:rsidR="000D3DFD" w:rsidRPr="00515538" w:rsidRDefault="00137FFE" w:rsidP="0096687C">
      <w:pPr>
        <w:pStyle w:val="Heading2"/>
      </w:pPr>
      <w:bookmarkStart w:id="14" w:name="_Toc454191658"/>
      <w:r w:rsidRPr="00FF5822">
        <w:t>Opis aplikacji</w:t>
      </w:r>
      <w:bookmarkEnd w:id="14"/>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Accounts-password, ostrio:files</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C25CBB">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w:t>
      </w:r>
      <w:r w:rsidR="00235A21">
        <w:rPr>
          <w:rFonts w:ascii="Times New Roman" w:hAnsi="Times New Roman" w:cs="Times New Roman"/>
          <w:sz w:val="24"/>
          <w:szCs w:val="24"/>
          <w:lang w:val="pl-PL"/>
        </w:rPr>
        <w:t>,</w:t>
      </w:r>
      <w:r w:rsidR="00B11E93">
        <w:rPr>
          <w:rFonts w:ascii="Times New Roman" w:hAnsi="Times New Roman" w:cs="Times New Roman"/>
          <w:sz w:val="24"/>
          <w:szCs w:val="24"/>
          <w:lang w:val="pl-PL"/>
        </w:rPr>
        <w:t xml:space="preserve">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C25CBB" w:rsidRDefault="00C25CBB" w:rsidP="00C25CBB">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36</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 samochodów oraz</w:t>
      </w:r>
      <w:r w:rsidR="00E15FC4">
        <w:rPr>
          <w:rFonts w:ascii="Times New Roman" w:hAnsi="Times New Roman" w:cs="Times New Roman"/>
          <w:sz w:val="24"/>
          <w:szCs w:val="24"/>
          <w:lang w:val="pl-PL"/>
        </w:rPr>
        <w:t xml:space="preserve"> zgłoszeń zwykłego użytkownika. Wyświetlane jest zdjęcie samochodu, nazwa części do no naprawy, lokacja samochodu oraz status moderacji.</w:t>
      </w: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3A6ED470" wp14:editId="725E6A77">
            <wp:extent cx="6152515" cy="45205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4520565"/>
                    </a:xfrm>
                    <a:prstGeom prst="rect">
                      <a:avLst/>
                    </a:prstGeom>
                  </pic:spPr>
                </pic:pic>
              </a:graphicData>
            </a:graphic>
          </wp:inline>
        </w:drawing>
      </w:r>
    </w:p>
    <w:p w:rsidR="00E15FC4" w:rsidRDefault="00E15FC4" w:rsidP="00E15FC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37</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stronę profilu właściciela stacji napraw samochodów.</w:t>
      </w:r>
      <w:r w:rsidR="00115FDF">
        <w:rPr>
          <w:rFonts w:ascii="Times New Roman" w:hAnsi="Times New Roman" w:cs="Times New Roman"/>
          <w:sz w:val="24"/>
          <w:szCs w:val="24"/>
          <w:lang w:val="pl-PL"/>
        </w:rPr>
        <w:t xml:space="preserve"> Tu można zobaczyć rankingi oraz status weryfikacji konta. W sekcji Profile Info, można uzupełnić informacje o stacji. Tu można podać pełną nazwę stacji, wyszukać lokację na mapie, ustawić godziny pracy oraz numer telefonu. Niżej można sformatować opis stacji, który później może być wyświetlony na zewnętrznych serwisach.</w:t>
      </w:r>
    </w:p>
    <w:p w:rsidR="005642BD" w:rsidRDefault="005642BD"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3A7C44AB" wp14:editId="73E4853C">
            <wp:extent cx="6152515" cy="329755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2515" cy="3297555"/>
                    </a:xfrm>
                    <a:prstGeom prst="rect">
                      <a:avLst/>
                    </a:prstGeom>
                  </pic:spPr>
                </pic:pic>
              </a:graphicData>
            </a:graphic>
          </wp:inline>
        </w:drawing>
      </w:r>
    </w:p>
    <w:p w:rsidR="00115FDF" w:rsidRDefault="00115FDF" w:rsidP="00115FDF">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Na Rysunku 38</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komponent do weryfikacji stacji napraw. Zezwala zweryfikować poszczególne dokumenty takie jak: kopia paszportu właściciela, uprawnienia do lokalu, dane firmy.</w:t>
      </w:r>
      <w:r w:rsidR="005873C5">
        <w:rPr>
          <w:rFonts w:ascii="Times New Roman" w:hAnsi="Times New Roman" w:cs="Times New Roman"/>
          <w:sz w:val="24"/>
          <w:szCs w:val="24"/>
          <w:lang w:val="pl-PL"/>
        </w:rPr>
        <w:t xml:space="preserve"> Można ładować pliki o podanych typach z ograniczeniem rozmiaru 20mb.</w:t>
      </w:r>
    </w:p>
    <w:p w:rsidR="00115FDF" w:rsidRDefault="00115FDF"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drawing>
          <wp:inline distT="0" distB="0" distL="0" distR="0" wp14:anchorId="1942C337" wp14:editId="65664AA8">
            <wp:extent cx="6152515" cy="26333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2633345"/>
                    </a:xfrm>
                    <a:prstGeom prst="rect">
                      <a:avLst/>
                    </a:prstGeom>
                  </pic:spPr>
                </pic:pic>
              </a:graphicData>
            </a:graphic>
          </wp:inline>
        </w:drawing>
      </w:r>
    </w:p>
    <w:p w:rsidR="00FE3929" w:rsidRDefault="00FE3929" w:rsidP="00F36495">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Rysunku 39</w:t>
      </w:r>
      <w:r w:rsidRPr="00844A96">
        <w:rPr>
          <w:rFonts w:ascii="Times New Roman" w:hAnsi="Times New Roman" w:cs="Times New Roman"/>
          <w:sz w:val="24"/>
          <w:szCs w:val="24"/>
          <w:lang w:val="pl-PL"/>
        </w:rPr>
        <w:t xml:space="preserve"> widzimy </w:t>
      </w:r>
      <w:r>
        <w:rPr>
          <w:rFonts w:ascii="Times New Roman" w:hAnsi="Times New Roman" w:cs="Times New Roman"/>
          <w:sz w:val="24"/>
          <w:szCs w:val="24"/>
          <w:lang w:val="pl-PL"/>
        </w:rPr>
        <w:t>listę</w:t>
      </w:r>
      <w:r w:rsidR="006F3D13">
        <w:rPr>
          <w:rFonts w:ascii="Times New Roman" w:hAnsi="Times New Roman" w:cs="Times New Roman"/>
          <w:sz w:val="24"/>
          <w:szCs w:val="24"/>
          <w:lang w:val="pl-PL"/>
        </w:rPr>
        <w:t xml:space="preserve"> zgłoszeń, które widzi właściciel stacji napraw. Zgłoszenia można filtrować wedł</w:t>
      </w:r>
      <w:r w:rsidR="009F0FB6">
        <w:rPr>
          <w:rFonts w:ascii="Times New Roman" w:hAnsi="Times New Roman" w:cs="Times New Roman"/>
          <w:sz w:val="24"/>
          <w:szCs w:val="24"/>
          <w:lang w:val="pl-PL"/>
        </w:rPr>
        <w:t>ug wielu parametrów. Dalej te zgłoszenia należy wycenić.</w:t>
      </w:r>
    </w:p>
    <w:p w:rsidR="005B5BD2" w:rsidRDefault="005B5BD2" w:rsidP="00F36495">
      <w:pPr>
        <w:spacing w:line="360" w:lineRule="auto"/>
        <w:jc w:val="both"/>
        <w:rPr>
          <w:rFonts w:ascii="Times New Roman" w:hAnsi="Times New Roman" w:cs="Times New Roman"/>
          <w:sz w:val="24"/>
          <w:szCs w:val="24"/>
          <w:lang w:val="pl-PL"/>
        </w:rPr>
      </w:pPr>
    </w:p>
    <w:p w:rsidR="005B5BD2" w:rsidRDefault="005B5BD2"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70DBBF16" wp14:editId="638D0B06">
            <wp:extent cx="6152515" cy="338201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3382010"/>
                    </a:xfrm>
                    <a:prstGeom prst="rect">
                      <a:avLst/>
                    </a:prstGeom>
                  </pic:spPr>
                </pic:pic>
              </a:graphicData>
            </a:graphic>
          </wp:inline>
        </w:drawing>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 Rysunkach 40 oraz 41</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pokazany popup wyceny wartości naprawy. Najpierw wyświetlone są dane zgłoszenia: kolor samochodu, model, części korpusu których dotyczy zgłoszenie i t.d.</w:t>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Niżej są wyświetlone pliki media: zdjęcia lub wideo załadowane przez właściciela samochodu.</w:t>
      </w:r>
    </w:p>
    <w:p w:rsidR="007F6939" w:rsidRDefault="007F6939"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Także istnieje opcja zostawienia skargi, jeżeli media lub opis nie odpowiada kryteriom stacji.</w:t>
      </w:r>
    </w:p>
    <w:p w:rsidR="001353FF" w:rsidRDefault="001353FF" w:rsidP="007F693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 sekcji wyceny kosztów naprawy, jest możliwość wyceny kosztu oraz terminu naprawy poszczeególnej detali samochodu.</w:t>
      </w:r>
      <w:r w:rsidR="006F4852">
        <w:rPr>
          <w:rFonts w:ascii="Times New Roman" w:hAnsi="Times New Roman" w:cs="Times New Roman"/>
          <w:sz w:val="24"/>
          <w:szCs w:val="24"/>
          <w:lang w:val="pl-PL"/>
        </w:rPr>
        <w:t xml:space="preserve"> Po wycenie wszystkich części, można zostawić komentarz oraz wysłać wycenę do użytkownika.</w:t>
      </w:r>
    </w:p>
    <w:p w:rsidR="007F6939" w:rsidRDefault="007F6939" w:rsidP="00F36495">
      <w:pPr>
        <w:spacing w:line="360" w:lineRule="auto"/>
        <w:jc w:val="both"/>
        <w:rPr>
          <w:rFonts w:ascii="Times New Roman" w:hAnsi="Times New Roman" w:cs="Times New Roman"/>
          <w:sz w:val="24"/>
          <w:szCs w:val="24"/>
          <w:lang w:val="pl-PL"/>
        </w:rPr>
      </w:pP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52E0E47D" wp14:editId="4E52CAB7">
            <wp:extent cx="5930262" cy="5457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5850" cy="5462282"/>
                    </a:xfrm>
                    <a:prstGeom prst="rect">
                      <a:avLst/>
                    </a:prstGeom>
                  </pic:spPr>
                </pic:pic>
              </a:graphicData>
            </a:graphic>
          </wp:inline>
        </w:drawing>
      </w:r>
    </w:p>
    <w:p w:rsidR="00A57B2E" w:rsidRDefault="00A57B2E" w:rsidP="00F36495">
      <w:pPr>
        <w:spacing w:line="360" w:lineRule="auto"/>
        <w:jc w:val="both"/>
        <w:rPr>
          <w:rFonts w:ascii="Times New Roman" w:hAnsi="Times New Roman" w:cs="Times New Roman"/>
          <w:sz w:val="24"/>
          <w:szCs w:val="24"/>
          <w:lang w:val="pl-PL"/>
        </w:rPr>
      </w:pPr>
      <w:r>
        <w:rPr>
          <w:noProof/>
        </w:rPr>
        <w:lastRenderedPageBreak/>
        <w:drawing>
          <wp:inline distT="0" distB="0" distL="0" distR="0" wp14:anchorId="00275A21" wp14:editId="2C94FFC1">
            <wp:extent cx="6152515" cy="48291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4829175"/>
                    </a:xfrm>
                    <a:prstGeom prst="rect">
                      <a:avLst/>
                    </a:prstGeom>
                  </pic:spPr>
                </pic:pic>
              </a:graphicData>
            </a:graphic>
          </wp:inline>
        </w:drawing>
      </w:r>
    </w:p>
    <w:p w:rsidR="00972441" w:rsidRPr="00972441" w:rsidRDefault="00972441" w:rsidP="005642BD">
      <w:pPr>
        <w:spacing w:line="360" w:lineRule="auto"/>
        <w:jc w:val="both"/>
        <w:rPr>
          <w:noProof/>
          <w:lang w:val="pl-PL"/>
        </w:rPr>
      </w:pPr>
      <w:r>
        <w:rPr>
          <w:rFonts w:ascii="Times New Roman" w:hAnsi="Times New Roman" w:cs="Times New Roman"/>
          <w:sz w:val="24"/>
          <w:szCs w:val="24"/>
          <w:lang w:val="pl-PL"/>
        </w:rPr>
        <w:t>Na Rysunku 42</w:t>
      </w:r>
      <w:r w:rsidRPr="00844A96">
        <w:rPr>
          <w:rFonts w:ascii="Times New Roman" w:hAnsi="Times New Roman" w:cs="Times New Roman"/>
          <w:sz w:val="24"/>
          <w:szCs w:val="24"/>
          <w:lang w:val="pl-PL"/>
        </w:rPr>
        <w:t xml:space="preserve"> </w:t>
      </w:r>
      <w:r>
        <w:rPr>
          <w:rFonts w:ascii="Times New Roman" w:hAnsi="Times New Roman" w:cs="Times New Roman"/>
          <w:sz w:val="24"/>
          <w:szCs w:val="24"/>
          <w:lang w:val="pl-PL"/>
        </w:rPr>
        <w:t>jest pokazana lista wycen zgłoszenia poprzez poszczególne stacje</w:t>
      </w:r>
      <w:r w:rsidR="001C19EE">
        <w:rPr>
          <w:rFonts w:ascii="Times New Roman" w:hAnsi="Times New Roman" w:cs="Times New Roman"/>
          <w:sz w:val="24"/>
          <w:szCs w:val="24"/>
          <w:lang w:val="pl-PL"/>
        </w:rPr>
        <w:t xml:space="preserve"> napraw:</w:t>
      </w:r>
    </w:p>
    <w:p w:rsidR="00B70691" w:rsidRPr="005642BD" w:rsidRDefault="00B70691" w:rsidP="005642BD">
      <w:pPr>
        <w:spacing w:line="360" w:lineRule="auto"/>
        <w:jc w:val="both"/>
        <w:rPr>
          <w:rFonts w:ascii="Times New Roman" w:hAnsi="Times New Roman" w:cs="Times New Roman"/>
          <w:sz w:val="24"/>
          <w:szCs w:val="24"/>
          <w:lang w:val="pl-PL"/>
        </w:rPr>
      </w:pPr>
      <w:r>
        <w:rPr>
          <w:noProof/>
        </w:rPr>
        <w:drawing>
          <wp:inline distT="0" distB="0" distL="0" distR="0" wp14:anchorId="7BD44B62" wp14:editId="471879B8">
            <wp:extent cx="6152515" cy="31369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3136900"/>
                    </a:xfrm>
                    <a:prstGeom prst="rect">
                      <a:avLst/>
                    </a:prstGeom>
                  </pic:spPr>
                </pic:pic>
              </a:graphicData>
            </a:graphic>
          </wp:inline>
        </w:drawing>
      </w:r>
    </w:p>
    <w:p w:rsidR="00FF69D2" w:rsidRDefault="00795A0C" w:rsidP="0096687C">
      <w:pPr>
        <w:pStyle w:val="Heading2"/>
      </w:pPr>
      <w:bookmarkStart w:id="15" w:name="_Toc454191659"/>
      <w:r w:rsidRPr="00FF5822">
        <w:lastRenderedPageBreak/>
        <w:t>Warstwy aplikacji</w:t>
      </w:r>
      <w:bookmarkEnd w:id="15"/>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450735">
        <w:rPr>
          <w:rFonts w:ascii="Times New Roman" w:hAnsi="Times New Roman" w:cs="Times New Roman"/>
          <w:sz w:val="24"/>
          <w:szCs w:val="24"/>
          <w:lang w:val="pl-PL"/>
        </w:rPr>
        <w:t>X</w:t>
      </w:r>
      <w:r w:rsidR="00296563">
        <w:rPr>
          <w:rFonts w:ascii="Times New Roman" w:hAnsi="Times New Roman" w:cs="Times New Roman"/>
          <w:sz w:val="24"/>
          <w:szCs w:val="24"/>
          <w:lang w:val="pl-PL"/>
        </w:rPr>
        <w:t xml:space="preserve"> </w:t>
      </w:r>
      <w:r w:rsidR="00450735">
        <w:rPr>
          <w:rFonts w:ascii="Times New Roman" w:hAnsi="Times New Roman" w:cs="Times New Roman"/>
          <w:sz w:val="24"/>
          <w:szCs w:val="24"/>
          <w:lang w:val="pl-PL"/>
        </w:rPr>
        <w:t>można zobaczyć warstwy aplikacji</w:t>
      </w:r>
      <w:r w:rsidRPr="00FF5822">
        <w:rPr>
          <w:rFonts w:ascii="Times New Roman" w:hAnsi="Times New Roman" w:cs="Times New Roman"/>
          <w:sz w:val="24"/>
          <w:szCs w:val="24"/>
          <w:lang w:val="pl-PL"/>
        </w:rPr>
        <w:t>. Aplikacja składa się z dwóch części – strony klienta</w:t>
      </w:r>
      <w:r w:rsidR="00296563">
        <w:rPr>
          <w:rFonts w:ascii="Times New Roman" w:hAnsi="Times New Roman" w:cs="Times New Roman"/>
          <w:sz w:val="24"/>
          <w:szCs w:val="24"/>
          <w:lang w:val="pl-PL"/>
        </w:rPr>
        <w:t xml:space="preserve"> oraz serwerowej.</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mamy zestaw komponentów React. Jest kilka głównych komponentów, wyświetlanie których jest kontrolowane poprzez React Router. To znaczy, że jak wchodzimy na odpowiedni adres wyświetla się odpowiedni komponent. Taki komponent jest kontenerem dla innych komponentów. Komponenty są stylowane za pomocą zdefiniowanych stylów SASS. </w:t>
      </w:r>
    </w:p>
    <w:p w:rsidR="00450735" w:rsidRDefault="00450735" w:rsidP="0045073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Przepływ danych odbywa się w jedną stronę – do komponentu. Stan komponentu to połączenie dwóch obiektów: state oraz props. State można definiować wewnątrz komponentu. Props otrzymujemy zawsze zzewnątrz. Props mogą być przekazane poprzez atrybuty HTML, przy wywoływaniu tego komponentu lub też mogą zostać powiązane z danymi które przychodzą z</w:t>
      </w:r>
      <w:r w:rsidR="00255195">
        <w:rPr>
          <w:rFonts w:ascii="Times New Roman" w:hAnsi="Times New Roman" w:cs="Times New Roman"/>
          <w:sz w:val="24"/>
          <w:szCs w:val="24"/>
          <w:lang w:val="pl-PL"/>
        </w:rPr>
        <w:t xml:space="preserve"> przechowalni Redux lub MiniMongo. Dane z przechowalni Redux – to dane do obsługi widoku: czy jest odpowiedni popup włączony, na której stronie jesteśmy i t.d. Dane MiniMongo – to są wszystkie dane biznesowe, które też są obsługiwane poprzez bazę danych serwerową.</w:t>
      </w:r>
    </w:p>
    <w:p w:rsidR="00255195" w:rsidRDefault="00255195"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Jeżeli po stronie Redux lub MiniMongo zmienią się dane, zbudowany mechanizm zaktualizuje props komponentu, co zpowoduje odświeżenie komponentu na stronie (</w:t>
      </w:r>
      <w:r w:rsidR="0088018C">
        <w:rPr>
          <w:rFonts w:ascii="Times New Roman" w:hAnsi="Times New Roman" w:cs="Times New Roman"/>
          <w:sz w:val="24"/>
          <w:szCs w:val="24"/>
          <w:lang w:val="pl-PL"/>
        </w:rPr>
        <w:t>ponowne renderowanie). Aktualizacją MiniMongo zajmują się mechanizmy Meteor: publikacja oraz subskrybcja. W przypadku Redux, wszystkie dane są przechowywane w jednym specjalnym schowku po stronie klienta. Dane Redux są odcięte od serwera i służą pomocą dla renderowania złożonych komponentów, które mogą mieć kilka stanów.</w:t>
      </w:r>
    </w:p>
    <w:p w:rsidR="0088018C" w:rsidRDefault="0088018C"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może wprowadzać zmiany, wypełniać formy i t.d. Komponent używa akcje, zdefiniowane w Redux. W aplikacji podzieliłem akcje na dwa typy: do pracy z metodami Meteor oraz do pracy ze schowkiem Redux. Wywołując taką akcje podajemy jej typ oraz przekazujemy potrzebne wartości poprzez parametry. </w:t>
      </w:r>
      <w:r w:rsidR="005E563B">
        <w:rPr>
          <w:rFonts w:ascii="Times New Roman" w:hAnsi="Times New Roman" w:cs="Times New Roman"/>
          <w:sz w:val="24"/>
          <w:szCs w:val="24"/>
          <w:lang w:val="pl-PL"/>
        </w:rPr>
        <w:t>W przypadku akcji działającą z Meteor, wywoła się Meteor.call odpowiedniej metody na serwerze. Jeżeli ta akcja ma działać ze schowkiem Redux, nią zajmie się reducer, po czym zakutalizuje się globalny schowek.</w:t>
      </w:r>
    </w:p>
    <w:p w:rsidR="005E563B" w:rsidRPr="00844A96" w:rsidRDefault="00165481" w:rsidP="0088018C">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Struktura serwera jest bardzo prosta. Po stronie serwera przechowujemy kolekcje oraz ich schemat. Schemat jest pierwszym etapem kontroli bazy danych i zawiera zestaw oczekiwanych pól oraz ich opis. Po stronie serwera też posiadamy definicje metod oraz publikacji, które są drugim etapem bezpieczeństwa aplikacji.</w:t>
      </w:r>
    </w:p>
    <w:p w:rsidR="00FF69D2" w:rsidRPr="00450735" w:rsidRDefault="00B70691" w:rsidP="00C6615A">
      <w:pPr>
        <w:keepNext/>
        <w:jc w:val="center"/>
        <w:rPr>
          <w:rFonts w:ascii="Times New Roman" w:hAnsi="Times New Roman" w:cs="Times New Roman"/>
          <w:lang w:val="pl-PL"/>
        </w:rPr>
      </w:pPr>
      <w:r>
        <w:rPr>
          <w:noProof/>
        </w:rPr>
        <w:lastRenderedPageBreak/>
        <w:drawing>
          <wp:inline distT="0" distB="0" distL="0" distR="0" wp14:anchorId="110F786D" wp14:editId="10301FED">
            <wp:extent cx="6152515" cy="416306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163060"/>
                    </a:xfrm>
                    <a:prstGeom prst="rect">
                      <a:avLst/>
                    </a:prstGeom>
                  </pic:spPr>
                </pic:pic>
              </a:graphicData>
            </a:graphic>
          </wp:inline>
        </w:drawing>
      </w:r>
    </w:p>
    <w:p w:rsidR="00FF69D2" w:rsidRDefault="00FF69D2" w:rsidP="00F323EA">
      <w:pPr>
        <w:pStyle w:val="Caption"/>
        <w:rPr>
          <w:i w:val="0"/>
          <w:iCs w:val="0"/>
        </w:rPr>
      </w:pPr>
      <w:r w:rsidRPr="00FF5822">
        <w:t xml:space="preserve">Rysunek </w:t>
      </w:r>
      <w:r w:rsidR="00D637EC">
        <w:t>38</w:t>
      </w:r>
      <w:r w:rsidR="004E442D">
        <w:rPr>
          <w:noProof/>
        </w:rPr>
        <w:t>. Warstwy aplikacji Finances</w:t>
      </w:r>
    </w:p>
    <w:p w:rsidR="0014531A" w:rsidRPr="00515538" w:rsidRDefault="0014531A" w:rsidP="0014531A">
      <w:pPr>
        <w:pStyle w:val="Heading2"/>
      </w:pPr>
      <w:bookmarkStart w:id="16" w:name="_Toc454191660"/>
      <w:r w:rsidRPr="00FF5822">
        <w:t>Szczegóły implementacji</w:t>
      </w:r>
      <w:bookmarkEnd w:id="16"/>
    </w:p>
    <w:p w:rsidR="0014531A" w:rsidRDefault="0014531A"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tym podrozdziale chcę pokazać jak w kodzie wyglądają najbardziej kluczowe </w:t>
      </w:r>
      <w:r w:rsidR="008A7B89">
        <w:rPr>
          <w:rFonts w:ascii="Times New Roman" w:hAnsi="Times New Roman" w:cs="Times New Roman"/>
          <w:sz w:val="24"/>
          <w:szCs w:val="24"/>
          <w:lang w:val="pl-PL"/>
        </w:rPr>
        <w:t>mechanizmy przepływu danych.</w:t>
      </w:r>
    </w:p>
    <w:p w:rsidR="002C583F" w:rsidRDefault="008A7B89"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Na rysunku X można zobaczyć jak do komponentu na raz przekazują się dane MiniMongo oraz Redux. Najpierw komponent jest owijany w funkcję ‘withTracker’, która uruchamia się za każdym razem, kiedy zmienia się reaktywne źródło danych. W tym przypadku takim źródłem jest subksrybcja. Dalej</w:t>
      </w:r>
      <w:r w:rsidR="002C583F">
        <w:rPr>
          <w:rFonts w:ascii="Times New Roman" w:hAnsi="Times New Roman" w:cs="Times New Roman"/>
          <w:sz w:val="24"/>
          <w:szCs w:val="24"/>
          <w:lang w:val="pl-PL"/>
        </w:rPr>
        <w:t>, w instrukcji ‘return’</w:t>
      </w:r>
      <w:r>
        <w:rPr>
          <w:rFonts w:ascii="Times New Roman" w:hAnsi="Times New Roman" w:cs="Times New Roman"/>
          <w:sz w:val="24"/>
          <w:szCs w:val="24"/>
          <w:lang w:val="pl-PL"/>
        </w:rPr>
        <w:t xml:space="preserve"> dane są mapowane do props komponentu. </w:t>
      </w:r>
    </w:p>
    <w:p w:rsidR="008A7B89" w:rsidRDefault="002C583F" w:rsidP="0014531A">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Żeby połączyć komponent z Redux schowkiem i umożliwić korzystanie z akcji Redux, trzeba połączyć komponent za pomocją funkcji ‘connect’. W tym przypadku komponent używa danych ze schowku i do funkcji ‘connect’ jest przekazywana funkcja ‘mapStateToProps’, która zajmuje się mapowaniem stanu schowku Redux do props komponentu, który owijamy w funkcję ‘connect’.</w:t>
      </w:r>
    </w:p>
    <w:p w:rsidR="00663B49" w:rsidRDefault="008A7B89" w:rsidP="00663B49">
      <w:pPr>
        <w:spacing w:line="360" w:lineRule="auto"/>
        <w:ind w:firstLine="360"/>
        <w:jc w:val="center"/>
        <w:rPr>
          <w:rFonts w:ascii="Times New Roman" w:hAnsi="Times New Roman" w:cs="Times New Roman"/>
          <w:i/>
          <w:iCs/>
          <w:sz w:val="24"/>
          <w:szCs w:val="24"/>
          <w:lang w:val="pl-PL"/>
        </w:rPr>
      </w:pPr>
      <w:r>
        <w:rPr>
          <w:noProof/>
        </w:rPr>
        <w:lastRenderedPageBreak/>
        <w:drawing>
          <wp:inline distT="0" distB="0" distL="0" distR="0" wp14:anchorId="260A8E13" wp14:editId="7DF922E6">
            <wp:extent cx="4399471" cy="34314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5876" cy="3444225"/>
                    </a:xfrm>
                    <a:prstGeom prst="rect">
                      <a:avLst/>
                    </a:prstGeom>
                  </pic:spPr>
                </pic:pic>
              </a:graphicData>
            </a:graphic>
          </wp:inline>
        </w:drawing>
      </w:r>
    </w:p>
    <w:p w:rsidR="00663B49"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rysunku X można zobaczyć jak odbywa się wywoływanie akcji Redux. Akcja jest owijana w funkcję ‘dispatch’, która jest dostępna po połączeniu komponenta z Redux poleceniem ‘connect’.</w:t>
      </w:r>
    </w:p>
    <w:p w:rsidR="007E0B90" w:rsidRDefault="007E0B90" w:rsidP="00663B49">
      <w:pPr>
        <w:jc w:val="center"/>
        <w:rPr>
          <w:lang w:val="pl-PL"/>
        </w:rPr>
      </w:pPr>
      <w:r>
        <w:rPr>
          <w:noProof/>
        </w:rPr>
        <w:drawing>
          <wp:inline distT="0" distB="0" distL="0" distR="0" wp14:anchorId="03BA47EF" wp14:editId="6D73B9DA">
            <wp:extent cx="4810539" cy="135096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849" cy="1353578"/>
                    </a:xfrm>
                    <a:prstGeom prst="rect">
                      <a:avLst/>
                    </a:prstGeom>
                  </pic:spPr>
                </pic:pic>
              </a:graphicData>
            </a:graphic>
          </wp:inline>
        </w:drawing>
      </w:r>
    </w:p>
    <w:p w:rsidR="007E0B90" w:rsidRPr="00663B49" w:rsidRDefault="00663B49" w:rsidP="00663B49">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rysunku X można zobaczyć jak wyglądają akcje, przekazujące dane metodam Meteor.</w:t>
      </w:r>
    </w:p>
    <w:p w:rsidR="006350B5" w:rsidRDefault="007E0B90" w:rsidP="00663B49">
      <w:pPr>
        <w:jc w:val="center"/>
        <w:rPr>
          <w:lang w:val="pl-PL"/>
        </w:rPr>
      </w:pPr>
      <w:r>
        <w:rPr>
          <w:noProof/>
        </w:rPr>
        <w:drawing>
          <wp:inline distT="0" distB="0" distL="0" distR="0" wp14:anchorId="23A13A8C" wp14:editId="685C99D9">
            <wp:extent cx="4606506" cy="2036295"/>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141" cy="2065309"/>
                    </a:xfrm>
                    <a:prstGeom prst="rect">
                      <a:avLst/>
                    </a:prstGeom>
                  </pic:spPr>
                </pic:pic>
              </a:graphicData>
            </a:graphic>
          </wp:inline>
        </w:drawing>
      </w:r>
    </w:p>
    <w:p w:rsidR="00663B49" w:rsidRPr="00711DB7" w:rsidRDefault="00663B49"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lastRenderedPageBreak/>
        <w:t xml:space="preserve">Na rysunku X </w:t>
      </w:r>
      <w:r w:rsidR="00701F45">
        <w:rPr>
          <w:rFonts w:ascii="Times New Roman" w:hAnsi="Times New Roman" w:cs="Times New Roman"/>
          <w:sz w:val="24"/>
          <w:szCs w:val="24"/>
          <w:lang w:val="pl-PL"/>
        </w:rPr>
        <w:t>pokazana zostałą część schematu kolekcji User. Jest możliwość kontroli poszczególnego pola, elementów tablicy lub pól zagnieżdżonych obiektów.</w:t>
      </w:r>
    </w:p>
    <w:p w:rsidR="00663B49" w:rsidRDefault="00663B49" w:rsidP="00663B49">
      <w:pPr>
        <w:spacing w:line="360" w:lineRule="auto"/>
        <w:ind w:firstLine="360"/>
        <w:jc w:val="center"/>
        <w:rPr>
          <w:rFonts w:ascii="Times New Roman" w:hAnsi="Times New Roman" w:cs="Times New Roman"/>
          <w:sz w:val="24"/>
          <w:szCs w:val="24"/>
          <w:lang w:val="pl-PL"/>
        </w:rPr>
      </w:pPr>
      <w:r>
        <w:rPr>
          <w:noProof/>
        </w:rPr>
        <w:drawing>
          <wp:inline distT="0" distB="0" distL="0" distR="0" wp14:anchorId="253BEE61" wp14:editId="0734C53A">
            <wp:extent cx="2941596" cy="58055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043" cy="5845931"/>
                    </a:xfrm>
                    <a:prstGeom prst="rect">
                      <a:avLst/>
                    </a:prstGeom>
                  </pic:spPr>
                </pic:pic>
              </a:graphicData>
            </a:graphic>
          </wp:inline>
        </w:drawing>
      </w:r>
    </w:p>
    <w:p w:rsidR="00663B49" w:rsidRPr="00711DB7" w:rsidRDefault="00711DB7" w:rsidP="00711DB7">
      <w:pPr>
        <w:spacing w:line="360" w:lineRule="auto"/>
        <w:ind w:firstLine="360"/>
        <w:jc w:val="both"/>
        <w:rPr>
          <w:rFonts w:ascii="Times New Roman" w:hAnsi="Times New Roman" w:cs="Times New Roman"/>
          <w:iCs/>
          <w:sz w:val="24"/>
          <w:szCs w:val="24"/>
          <w:lang w:val="pl-PL"/>
        </w:rPr>
      </w:pPr>
      <w:r>
        <w:rPr>
          <w:rFonts w:ascii="Times New Roman" w:hAnsi="Times New Roman" w:cs="Times New Roman"/>
          <w:sz w:val="24"/>
          <w:szCs w:val="24"/>
          <w:lang w:val="pl-PL"/>
        </w:rPr>
        <w:t>Na ostatnim rysunku widzimy część routingu aplikcji. Tu można zobaczyć, że poszczególne komponenty mają przywiązane komponenty. Też został stworzony komponent ‘PrivateRoutes’, który sprawdza czy użytkownik jest zalogowany.</w:t>
      </w:r>
    </w:p>
    <w:p w:rsidR="006350B5" w:rsidRDefault="00233939" w:rsidP="00233939">
      <w:pPr>
        <w:keepNext/>
        <w:spacing w:line="360" w:lineRule="auto"/>
        <w:jc w:val="center"/>
      </w:pPr>
      <w:r>
        <w:rPr>
          <w:noProof/>
        </w:rPr>
        <w:lastRenderedPageBreak/>
        <w:drawing>
          <wp:inline distT="0" distB="0" distL="0" distR="0" wp14:anchorId="54D738CC" wp14:editId="6A9CA988">
            <wp:extent cx="4264992" cy="191506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547" cy="1924295"/>
                    </a:xfrm>
                    <a:prstGeom prst="rect">
                      <a:avLst/>
                    </a:prstGeom>
                  </pic:spPr>
                </pic:pic>
              </a:graphicData>
            </a:graphic>
          </wp:inline>
        </w:drawing>
      </w:r>
    </w:p>
    <w:p w:rsidR="00233939" w:rsidRPr="00FF5822" w:rsidRDefault="00233939" w:rsidP="00233939">
      <w:pPr>
        <w:keepNext/>
        <w:spacing w:line="360" w:lineRule="auto"/>
        <w:jc w:val="center"/>
      </w:pP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7" w:name="_Toc454191661"/>
      <w:r w:rsidRPr="00FF5822">
        <w:lastRenderedPageBreak/>
        <w:t>Zakończenie</w:t>
      </w:r>
      <w:bookmarkEnd w:id="17"/>
    </w:p>
    <w:p w:rsidR="00917DCC"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007F18CC">
        <w:rPr>
          <w:rFonts w:ascii="Times New Roman" w:hAnsi="Times New Roman" w:cs="Times New Roman"/>
          <w:sz w:val="24"/>
          <w:szCs w:val="24"/>
          <w:lang w:val="pl-PL"/>
        </w:rPr>
        <w:t xml:space="preserve"> pierwszym rozdziale zrobiłem wprowadzenie w pojęcie oraz architekturę nowoczesnych rozwiązań platformy Web. Także opisałem czym jest platforma Meteor oraz jej zalety. Rozdział skończyłem opisem interfejsu developerskiego Meteor CLI. </w:t>
      </w:r>
    </w:p>
    <w:p w:rsidR="00917DCC" w:rsidRDefault="00E54E01" w:rsidP="00917DCC">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Rozdział drugi p</w:t>
      </w:r>
      <w:r w:rsidR="007F18CC">
        <w:rPr>
          <w:rFonts w:ascii="Times New Roman" w:hAnsi="Times New Roman" w:cs="Times New Roman"/>
          <w:sz w:val="24"/>
          <w:szCs w:val="24"/>
          <w:lang w:val="pl-PL"/>
        </w:rPr>
        <w:t xml:space="preserve">oświęciłem opisaniu technik do pracy z frontendem. Na początku opisałem nowe funkcje języka JavaScript. Dalej omówiłem biblioteki React oraz Redux, które zezwalają tworzyć nowoczesne, skomplikowane oraz wydajne interfejsy użytkownika. Pod koniec rozdziału opisałem problemy z którymi spotyka się developer przy napisaniu stylów aplikacji. </w:t>
      </w:r>
    </w:p>
    <w:p w:rsidR="00917DCC" w:rsidRDefault="007F18CC" w:rsidP="00917DCC">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Trzeci rozdział opisuje część serwerową aplikacji na platformie Meteor. Na początku opisane jest środowisko Node.js oraz silnik JavaScript V8. Dalej została opisana warstwa </w:t>
      </w:r>
      <w:r w:rsidR="005D7F62">
        <w:rPr>
          <w:rFonts w:ascii="Times New Roman" w:hAnsi="Times New Roman" w:cs="Times New Roman"/>
          <w:sz w:val="24"/>
          <w:szCs w:val="24"/>
          <w:lang w:val="pl-PL"/>
        </w:rPr>
        <w:t xml:space="preserve">obsługi bazy danych </w:t>
      </w:r>
      <w:r>
        <w:rPr>
          <w:rFonts w:ascii="Times New Roman" w:hAnsi="Times New Roman" w:cs="Times New Roman"/>
          <w:sz w:val="24"/>
          <w:szCs w:val="24"/>
          <w:lang w:val="pl-PL"/>
        </w:rPr>
        <w:t>MongoDB oraz narzędzia</w:t>
      </w:r>
      <w:r w:rsidR="005D7F62">
        <w:rPr>
          <w:rFonts w:ascii="Times New Roman" w:hAnsi="Times New Roman" w:cs="Times New Roman"/>
          <w:sz w:val="24"/>
          <w:szCs w:val="24"/>
          <w:lang w:val="pl-PL"/>
        </w:rPr>
        <w:t xml:space="preserve"> do obsługi. Pod koniec opisałem sposoby transferu oraz synchronizacji danych na platformie Meteor, sposób zabezpieczenia aplikacji oraz główne części Meteor API. </w:t>
      </w:r>
    </w:p>
    <w:p w:rsidR="00E54E01" w:rsidRPr="00DE5F85" w:rsidRDefault="005D7F62" w:rsidP="00917D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pl-PL"/>
        </w:rPr>
        <w:t>W ostatnim rozdziale zamieściłem opis aplikacji, którą tworzyłem na platformie Meteor.</w:t>
      </w:r>
      <w:r w:rsidR="00917DCC">
        <w:rPr>
          <w:rFonts w:ascii="Times New Roman" w:hAnsi="Times New Roman" w:cs="Times New Roman"/>
          <w:sz w:val="24"/>
          <w:szCs w:val="24"/>
          <w:lang w:val="pl-PL"/>
        </w:rPr>
        <w:t xml:space="preserve"> Ten rozdział zawiera także główne warstwy aplikacji oraz ciekawe szczegóły implementacji.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w:t>
      </w:r>
      <w:r w:rsidR="000A3900">
        <w:rPr>
          <w:rFonts w:ascii="Times New Roman" w:hAnsi="Times New Roman" w:cs="Times New Roman"/>
          <w:sz w:val="24"/>
          <w:szCs w:val="24"/>
          <w:lang w:val="pl-PL"/>
        </w:rPr>
        <w:t>w ciągu tej pracy opisać najważniejsze techniki, używane przy napisniu aplikacji webowych</w:t>
      </w:r>
      <w:r w:rsidR="00441E4C">
        <w:rPr>
          <w:rFonts w:ascii="Times New Roman" w:hAnsi="Times New Roman" w:cs="Times New Roman"/>
          <w:sz w:val="24"/>
          <w:szCs w:val="24"/>
          <w:lang w:val="pl-PL"/>
        </w:rPr>
        <w:t>,</w:t>
      </w:r>
      <w:r w:rsidR="000A3900">
        <w:rPr>
          <w:rFonts w:ascii="Times New Roman" w:hAnsi="Times New Roman" w:cs="Times New Roman"/>
          <w:sz w:val="24"/>
          <w:szCs w:val="24"/>
          <w:lang w:val="pl-PL"/>
        </w:rPr>
        <w:t xml:space="preserve"> szczególnie na platformie Meteor.</w:t>
      </w:r>
      <w:r w:rsidR="00441E4C">
        <w:rPr>
          <w:rFonts w:ascii="Times New Roman" w:hAnsi="Times New Roman" w:cs="Times New Roman"/>
          <w:sz w:val="24"/>
          <w:szCs w:val="24"/>
          <w:lang w:val="pl-PL"/>
        </w:rPr>
        <w:t xml:space="preserve"> </w:t>
      </w:r>
      <w:r w:rsidR="00C838FE" w:rsidRPr="00FF5822">
        <w:rPr>
          <w:rFonts w:ascii="Times New Roman" w:hAnsi="Times New Roman" w:cs="Times New Roman"/>
          <w:sz w:val="24"/>
          <w:szCs w:val="24"/>
          <w:lang w:val="pl-PL"/>
        </w:rPr>
        <w:t xml:space="preserve">Jestem bardzo wdzięczny </w:t>
      </w:r>
      <w:r w:rsidR="000A3900">
        <w:rPr>
          <w:rFonts w:ascii="Times New Roman" w:hAnsi="Times New Roman" w:cs="Times New Roman"/>
          <w:sz w:val="24"/>
          <w:szCs w:val="24"/>
          <w:lang w:val="pl-PL"/>
        </w:rPr>
        <w:t>za pomoc doktora hab. Ryszarda Kozery</w:t>
      </w:r>
      <w:r w:rsidR="00C838FE" w:rsidRPr="00FF5822">
        <w:rPr>
          <w:rFonts w:ascii="Times New Roman" w:hAnsi="Times New Roman" w:cs="Times New Roman"/>
          <w:sz w:val="24"/>
          <w:szCs w:val="24"/>
          <w:lang w:val="pl-PL"/>
        </w:rPr>
        <w:t>,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8" w:name="_Toc454191662"/>
      <w:r w:rsidRPr="00FF5822">
        <w:lastRenderedPageBreak/>
        <w:t>Bibliografia</w:t>
      </w:r>
      <w:bookmarkEnd w:id="18"/>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T.Wright</w:t>
      </w:r>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Wydawnictwo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Troelsen</w:t>
      </w:r>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Apress</w:t>
      </w:r>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49"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50"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Apress</w:t>
      </w:r>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A. Prabh</w:t>
      </w:r>
      <w:r w:rsidR="00FB4C75" w:rsidRPr="00FF5822">
        <w:rPr>
          <w:rFonts w:ascii="Times New Roman" w:hAnsi="Times New Roman" w:cs="Times New Roman"/>
          <w:color w:val="000000" w:themeColor="text1"/>
          <w:sz w:val="24"/>
          <w:szCs w:val="24"/>
        </w:rPr>
        <w:t xml:space="preserve">u,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Apress</w:t>
      </w:r>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Pro TypeScript</w:t>
      </w:r>
      <w:r w:rsidRPr="00FF5822">
        <w:rPr>
          <w:rFonts w:ascii="Times New Roman" w:hAnsi="Times New Roman" w:cs="Times New Roman"/>
          <w:color w:val="000000" w:themeColor="text1"/>
          <w:sz w:val="24"/>
          <w:szCs w:val="24"/>
        </w:rPr>
        <w:t>, Apres</w:t>
      </w:r>
      <w:r w:rsidR="00014F74" w:rsidRPr="00FF5822">
        <w:rPr>
          <w:rFonts w:ascii="Times New Roman" w:hAnsi="Times New Roman" w:cs="Times New Roman"/>
          <w:color w:val="000000" w:themeColor="text1"/>
          <w:sz w:val="24"/>
          <w:szCs w:val="24"/>
        </w:rPr>
        <w:t>s</w:t>
      </w:r>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624" w:rsidRDefault="005E1624" w:rsidP="00425756">
      <w:pPr>
        <w:spacing w:after="0" w:line="240" w:lineRule="auto"/>
      </w:pPr>
      <w:r>
        <w:separator/>
      </w:r>
    </w:p>
    <w:p w:rsidR="005E1624" w:rsidRDefault="005E1624"/>
  </w:endnote>
  <w:endnote w:type="continuationSeparator" w:id="0">
    <w:p w:rsidR="005E1624" w:rsidRDefault="005E1624" w:rsidP="00425756">
      <w:pPr>
        <w:spacing w:after="0" w:line="240" w:lineRule="auto"/>
      </w:pPr>
      <w:r>
        <w:continuationSeparator/>
      </w:r>
    </w:p>
    <w:p w:rsidR="005E1624" w:rsidRDefault="005E16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2D1D80" w:rsidRPr="009F092F" w:rsidRDefault="002D1D80"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851FD" w:rsidRPr="00F851FD">
          <w:rPr>
            <w:rFonts w:ascii="Times New Roman" w:eastAsiaTheme="majorEastAsia" w:hAnsi="Times New Roman" w:cs="Times New Roman"/>
            <w:noProof/>
            <w:sz w:val="24"/>
            <w:szCs w:val="24"/>
          </w:rPr>
          <w:t>28</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2D1D80" w:rsidRPr="009F092F" w:rsidRDefault="002D1D80"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851FD" w:rsidRPr="00F851FD">
          <w:rPr>
            <w:rFonts w:ascii="Times New Roman" w:eastAsiaTheme="majorEastAsia" w:hAnsi="Times New Roman" w:cs="Times New Roman"/>
            <w:noProof/>
            <w:sz w:val="24"/>
            <w:szCs w:val="24"/>
          </w:rPr>
          <w:t>37</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624" w:rsidRDefault="005E1624" w:rsidP="00425756">
      <w:pPr>
        <w:spacing w:after="0" w:line="240" w:lineRule="auto"/>
      </w:pPr>
      <w:r>
        <w:separator/>
      </w:r>
    </w:p>
    <w:p w:rsidR="005E1624" w:rsidRDefault="005E1624"/>
  </w:footnote>
  <w:footnote w:type="continuationSeparator" w:id="0">
    <w:p w:rsidR="005E1624" w:rsidRDefault="005E1624" w:rsidP="00425756">
      <w:pPr>
        <w:spacing w:after="0" w:line="240" w:lineRule="auto"/>
      </w:pPr>
      <w:r>
        <w:continuationSeparator/>
      </w:r>
    </w:p>
    <w:p w:rsidR="005E1624" w:rsidRDefault="005E162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A5DD1"/>
    <w:multiLevelType w:val="hybridMultilevel"/>
    <w:tmpl w:val="DE40F0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D61CF"/>
    <w:multiLevelType w:val="hybridMultilevel"/>
    <w:tmpl w:val="3E0E0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D34BE"/>
    <w:multiLevelType w:val="hybridMultilevel"/>
    <w:tmpl w:val="1514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0"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5"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F15B6"/>
    <w:multiLevelType w:val="hybridMultilevel"/>
    <w:tmpl w:val="5D98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9"/>
  </w:num>
  <w:num w:numId="4">
    <w:abstractNumId w:val="30"/>
  </w:num>
  <w:num w:numId="5">
    <w:abstractNumId w:val="20"/>
  </w:num>
  <w:num w:numId="6">
    <w:abstractNumId w:val="39"/>
  </w:num>
  <w:num w:numId="7">
    <w:abstractNumId w:val="14"/>
  </w:num>
  <w:num w:numId="8">
    <w:abstractNumId w:val="8"/>
  </w:num>
  <w:num w:numId="9">
    <w:abstractNumId w:val="15"/>
  </w:num>
  <w:num w:numId="10">
    <w:abstractNumId w:val="38"/>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3"/>
  </w:num>
  <w:num w:numId="14">
    <w:abstractNumId w:val="12"/>
  </w:num>
  <w:num w:numId="15">
    <w:abstractNumId w:val="32"/>
  </w:num>
  <w:num w:numId="16">
    <w:abstractNumId w:val="1"/>
  </w:num>
  <w:num w:numId="17">
    <w:abstractNumId w:val="4"/>
  </w:num>
  <w:num w:numId="18">
    <w:abstractNumId w:val="16"/>
  </w:num>
  <w:num w:numId="19">
    <w:abstractNumId w:val="21"/>
  </w:num>
  <w:num w:numId="20">
    <w:abstractNumId w:val="11"/>
  </w:num>
  <w:num w:numId="21">
    <w:abstractNumId w:val="37"/>
  </w:num>
  <w:num w:numId="22">
    <w:abstractNumId w:val="17"/>
  </w:num>
  <w:num w:numId="23">
    <w:abstractNumId w:val="26"/>
  </w:num>
  <w:num w:numId="24">
    <w:abstractNumId w:val="3"/>
  </w:num>
  <w:num w:numId="25">
    <w:abstractNumId w:val="27"/>
  </w:num>
  <w:num w:numId="26">
    <w:abstractNumId w:val="13"/>
  </w:num>
  <w:num w:numId="27">
    <w:abstractNumId w:val="34"/>
  </w:num>
  <w:num w:numId="28">
    <w:abstractNumId w:val="28"/>
  </w:num>
  <w:num w:numId="29">
    <w:abstractNumId w:val="22"/>
  </w:num>
  <w:num w:numId="30">
    <w:abstractNumId w:val="7"/>
  </w:num>
  <w:num w:numId="31">
    <w:abstractNumId w:val="36"/>
  </w:num>
  <w:num w:numId="32">
    <w:abstractNumId w:val="18"/>
  </w:num>
  <w:num w:numId="33">
    <w:abstractNumId w:val="0"/>
  </w:num>
  <w:num w:numId="34">
    <w:abstractNumId w:val="35"/>
  </w:num>
  <w:num w:numId="35">
    <w:abstractNumId w:val="31"/>
  </w:num>
  <w:num w:numId="36">
    <w:abstractNumId w:val="29"/>
  </w:num>
  <w:num w:numId="37">
    <w:abstractNumId w:val="6"/>
  </w:num>
  <w:num w:numId="38">
    <w:abstractNumId w:val="10"/>
  </w:num>
  <w:num w:numId="39">
    <w:abstractNumId w:val="2"/>
  </w:num>
  <w:num w:numId="40">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en-US" w:vendorID="64" w:dllVersion="131078" w:nlCheck="1" w:checkStyle="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485"/>
    <w:rsid w:val="00014955"/>
    <w:rsid w:val="00014F74"/>
    <w:rsid w:val="00017298"/>
    <w:rsid w:val="000256AE"/>
    <w:rsid w:val="00031696"/>
    <w:rsid w:val="000326C9"/>
    <w:rsid w:val="00035820"/>
    <w:rsid w:val="000379C8"/>
    <w:rsid w:val="00040956"/>
    <w:rsid w:val="00047325"/>
    <w:rsid w:val="0005450A"/>
    <w:rsid w:val="00063E2A"/>
    <w:rsid w:val="00067ADC"/>
    <w:rsid w:val="00074717"/>
    <w:rsid w:val="0007536A"/>
    <w:rsid w:val="000770BD"/>
    <w:rsid w:val="00081F9D"/>
    <w:rsid w:val="00082B8A"/>
    <w:rsid w:val="000837E4"/>
    <w:rsid w:val="000910B3"/>
    <w:rsid w:val="00094605"/>
    <w:rsid w:val="000947E4"/>
    <w:rsid w:val="0009494E"/>
    <w:rsid w:val="00096F13"/>
    <w:rsid w:val="00097BDA"/>
    <w:rsid w:val="000A12BA"/>
    <w:rsid w:val="000A3900"/>
    <w:rsid w:val="000A701B"/>
    <w:rsid w:val="000B56B9"/>
    <w:rsid w:val="000B59EF"/>
    <w:rsid w:val="000C1C4E"/>
    <w:rsid w:val="000C3B65"/>
    <w:rsid w:val="000C4F57"/>
    <w:rsid w:val="000C5B97"/>
    <w:rsid w:val="000D3DFD"/>
    <w:rsid w:val="000D489A"/>
    <w:rsid w:val="000E09A1"/>
    <w:rsid w:val="000E3CD1"/>
    <w:rsid w:val="000E4745"/>
    <w:rsid w:val="000E727C"/>
    <w:rsid w:val="000E7668"/>
    <w:rsid w:val="000F0370"/>
    <w:rsid w:val="000F4F9A"/>
    <w:rsid w:val="000F640C"/>
    <w:rsid w:val="00101900"/>
    <w:rsid w:val="001019BE"/>
    <w:rsid w:val="00101F03"/>
    <w:rsid w:val="00104BD8"/>
    <w:rsid w:val="00113603"/>
    <w:rsid w:val="001149C0"/>
    <w:rsid w:val="00115FDF"/>
    <w:rsid w:val="001164DE"/>
    <w:rsid w:val="001172CD"/>
    <w:rsid w:val="00120237"/>
    <w:rsid w:val="00125EF1"/>
    <w:rsid w:val="00133F42"/>
    <w:rsid w:val="001353FF"/>
    <w:rsid w:val="00136EE6"/>
    <w:rsid w:val="00137FFE"/>
    <w:rsid w:val="001404B4"/>
    <w:rsid w:val="00141FB9"/>
    <w:rsid w:val="00142BAD"/>
    <w:rsid w:val="00144AAA"/>
    <w:rsid w:val="0014531A"/>
    <w:rsid w:val="0015222E"/>
    <w:rsid w:val="001535CD"/>
    <w:rsid w:val="0015711D"/>
    <w:rsid w:val="00161DFC"/>
    <w:rsid w:val="001634ED"/>
    <w:rsid w:val="00164B3F"/>
    <w:rsid w:val="00165481"/>
    <w:rsid w:val="00165E96"/>
    <w:rsid w:val="0016627B"/>
    <w:rsid w:val="001674D8"/>
    <w:rsid w:val="00171A7C"/>
    <w:rsid w:val="00172C62"/>
    <w:rsid w:val="00173E6C"/>
    <w:rsid w:val="00177E4E"/>
    <w:rsid w:val="00181B74"/>
    <w:rsid w:val="00184F40"/>
    <w:rsid w:val="001851DE"/>
    <w:rsid w:val="0018549B"/>
    <w:rsid w:val="00187B58"/>
    <w:rsid w:val="0019133F"/>
    <w:rsid w:val="0019585F"/>
    <w:rsid w:val="00197EF7"/>
    <w:rsid w:val="001A0FBB"/>
    <w:rsid w:val="001A18DE"/>
    <w:rsid w:val="001A5908"/>
    <w:rsid w:val="001B0E8F"/>
    <w:rsid w:val="001B1500"/>
    <w:rsid w:val="001B5118"/>
    <w:rsid w:val="001B715B"/>
    <w:rsid w:val="001B7A67"/>
    <w:rsid w:val="001C19EE"/>
    <w:rsid w:val="001C4464"/>
    <w:rsid w:val="001D1318"/>
    <w:rsid w:val="001D4481"/>
    <w:rsid w:val="001D4DAC"/>
    <w:rsid w:val="001E27F1"/>
    <w:rsid w:val="001E2CE6"/>
    <w:rsid w:val="001E5987"/>
    <w:rsid w:val="001E5A53"/>
    <w:rsid w:val="001E64EE"/>
    <w:rsid w:val="001E7220"/>
    <w:rsid w:val="001E7727"/>
    <w:rsid w:val="001F0CE4"/>
    <w:rsid w:val="001F3039"/>
    <w:rsid w:val="001F3AE2"/>
    <w:rsid w:val="001F3EE9"/>
    <w:rsid w:val="001F4DC1"/>
    <w:rsid w:val="001F6CE5"/>
    <w:rsid w:val="00200236"/>
    <w:rsid w:val="00203806"/>
    <w:rsid w:val="00206479"/>
    <w:rsid w:val="00207480"/>
    <w:rsid w:val="00207EC1"/>
    <w:rsid w:val="00207F2F"/>
    <w:rsid w:val="00213054"/>
    <w:rsid w:val="00214043"/>
    <w:rsid w:val="00215CA0"/>
    <w:rsid w:val="002246C5"/>
    <w:rsid w:val="0022570C"/>
    <w:rsid w:val="00230B08"/>
    <w:rsid w:val="00233939"/>
    <w:rsid w:val="00233D39"/>
    <w:rsid w:val="00235A21"/>
    <w:rsid w:val="002550EE"/>
    <w:rsid w:val="00255195"/>
    <w:rsid w:val="00255960"/>
    <w:rsid w:val="002616BB"/>
    <w:rsid w:val="00262204"/>
    <w:rsid w:val="002633B2"/>
    <w:rsid w:val="00266B32"/>
    <w:rsid w:val="00272386"/>
    <w:rsid w:val="00273AD2"/>
    <w:rsid w:val="00274B22"/>
    <w:rsid w:val="0027582F"/>
    <w:rsid w:val="00275ED7"/>
    <w:rsid w:val="00277C17"/>
    <w:rsid w:val="0028303A"/>
    <w:rsid w:val="00283E22"/>
    <w:rsid w:val="0028499A"/>
    <w:rsid w:val="00284DB8"/>
    <w:rsid w:val="0029096A"/>
    <w:rsid w:val="0029178A"/>
    <w:rsid w:val="00293377"/>
    <w:rsid w:val="00293B64"/>
    <w:rsid w:val="00296563"/>
    <w:rsid w:val="00297A06"/>
    <w:rsid w:val="002B1331"/>
    <w:rsid w:val="002B5E88"/>
    <w:rsid w:val="002B6536"/>
    <w:rsid w:val="002C34DB"/>
    <w:rsid w:val="002C583F"/>
    <w:rsid w:val="002D1D80"/>
    <w:rsid w:val="002D21C4"/>
    <w:rsid w:val="002E2286"/>
    <w:rsid w:val="002E2CCD"/>
    <w:rsid w:val="002E3E66"/>
    <w:rsid w:val="002E4ABA"/>
    <w:rsid w:val="002E5CD9"/>
    <w:rsid w:val="002E614D"/>
    <w:rsid w:val="002E6845"/>
    <w:rsid w:val="002F1CDC"/>
    <w:rsid w:val="002F582E"/>
    <w:rsid w:val="00300504"/>
    <w:rsid w:val="00305328"/>
    <w:rsid w:val="00305C23"/>
    <w:rsid w:val="00305F9D"/>
    <w:rsid w:val="0030750A"/>
    <w:rsid w:val="00313CA4"/>
    <w:rsid w:val="00314C6F"/>
    <w:rsid w:val="00316B66"/>
    <w:rsid w:val="00322A1D"/>
    <w:rsid w:val="003232E6"/>
    <w:rsid w:val="00323CA2"/>
    <w:rsid w:val="00324265"/>
    <w:rsid w:val="003339D5"/>
    <w:rsid w:val="003428D7"/>
    <w:rsid w:val="003433F9"/>
    <w:rsid w:val="00346A45"/>
    <w:rsid w:val="00356508"/>
    <w:rsid w:val="00363891"/>
    <w:rsid w:val="00365B83"/>
    <w:rsid w:val="003663FC"/>
    <w:rsid w:val="00372F4C"/>
    <w:rsid w:val="00373D89"/>
    <w:rsid w:val="00374564"/>
    <w:rsid w:val="003758D4"/>
    <w:rsid w:val="003847CB"/>
    <w:rsid w:val="00386D7B"/>
    <w:rsid w:val="00392E1F"/>
    <w:rsid w:val="00395801"/>
    <w:rsid w:val="003979A7"/>
    <w:rsid w:val="003A2AE7"/>
    <w:rsid w:val="003A7ECD"/>
    <w:rsid w:val="003B3606"/>
    <w:rsid w:val="003B4EFF"/>
    <w:rsid w:val="003B57F2"/>
    <w:rsid w:val="003B6875"/>
    <w:rsid w:val="003C21D7"/>
    <w:rsid w:val="003C61FE"/>
    <w:rsid w:val="003E4155"/>
    <w:rsid w:val="003F0BF1"/>
    <w:rsid w:val="003F2500"/>
    <w:rsid w:val="003F5D3E"/>
    <w:rsid w:val="0040070F"/>
    <w:rsid w:val="00400CC5"/>
    <w:rsid w:val="00402BA8"/>
    <w:rsid w:val="00402CE2"/>
    <w:rsid w:val="00402FA6"/>
    <w:rsid w:val="00405EBB"/>
    <w:rsid w:val="00407D7C"/>
    <w:rsid w:val="00410903"/>
    <w:rsid w:val="00412F1D"/>
    <w:rsid w:val="00422095"/>
    <w:rsid w:val="0042237C"/>
    <w:rsid w:val="00424E02"/>
    <w:rsid w:val="00425756"/>
    <w:rsid w:val="0043293A"/>
    <w:rsid w:val="00437168"/>
    <w:rsid w:val="0043740D"/>
    <w:rsid w:val="00441E4C"/>
    <w:rsid w:val="00445999"/>
    <w:rsid w:val="00450735"/>
    <w:rsid w:val="004523A9"/>
    <w:rsid w:val="00463F77"/>
    <w:rsid w:val="00464266"/>
    <w:rsid w:val="00467053"/>
    <w:rsid w:val="004706E3"/>
    <w:rsid w:val="00470B01"/>
    <w:rsid w:val="0047484B"/>
    <w:rsid w:val="00475D82"/>
    <w:rsid w:val="004820B0"/>
    <w:rsid w:val="00483493"/>
    <w:rsid w:val="00483D61"/>
    <w:rsid w:val="00483DC9"/>
    <w:rsid w:val="00484CBB"/>
    <w:rsid w:val="00484F9F"/>
    <w:rsid w:val="00485EA2"/>
    <w:rsid w:val="00487929"/>
    <w:rsid w:val="00487C41"/>
    <w:rsid w:val="00492B5F"/>
    <w:rsid w:val="00495134"/>
    <w:rsid w:val="00495ACC"/>
    <w:rsid w:val="004964C4"/>
    <w:rsid w:val="00496D14"/>
    <w:rsid w:val="004A0AF1"/>
    <w:rsid w:val="004A2249"/>
    <w:rsid w:val="004A303A"/>
    <w:rsid w:val="004A4516"/>
    <w:rsid w:val="004A751C"/>
    <w:rsid w:val="004B3B0D"/>
    <w:rsid w:val="004B3EEA"/>
    <w:rsid w:val="004B7033"/>
    <w:rsid w:val="004C10D4"/>
    <w:rsid w:val="004C579F"/>
    <w:rsid w:val="004D137E"/>
    <w:rsid w:val="004D41FD"/>
    <w:rsid w:val="004D754C"/>
    <w:rsid w:val="004E3A71"/>
    <w:rsid w:val="004E442D"/>
    <w:rsid w:val="004F65BF"/>
    <w:rsid w:val="004F6CAB"/>
    <w:rsid w:val="0050269D"/>
    <w:rsid w:val="0050512C"/>
    <w:rsid w:val="005060B6"/>
    <w:rsid w:val="00506692"/>
    <w:rsid w:val="00510057"/>
    <w:rsid w:val="0051066C"/>
    <w:rsid w:val="00510AA5"/>
    <w:rsid w:val="00515538"/>
    <w:rsid w:val="00516F2E"/>
    <w:rsid w:val="00517185"/>
    <w:rsid w:val="0052070C"/>
    <w:rsid w:val="00522422"/>
    <w:rsid w:val="00522C39"/>
    <w:rsid w:val="0052582C"/>
    <w:rsid w:val="00526901"/>
    <w:rsid w:val="00533B14"/>
    <w:rsid w:val="00533B25"/>
    <w:rsid w:val="00537C8C"/>
    <w:rsid w:val="00540581"/>
    <w:rsid w:val="00544598"/>
    <w:rsid w:val="00544A00"/>
    <w:rsid w:val="005457BA"/>
    <w:rsid w:val="005511CA"/>
    <w:rsid w:val="00552F87"/>
    <w:rsid w:val="00552FC2"/>
    <w:rsid w:val="00562BFA"/>
    <w:rsid w:val="005642BD"/>
    <w:rsid w:val="00570BC4"/>
    <w:rsid w:val="00576214"/>
    <w:rsid w:val="0057659F"/>
    <w:rsid w:val="00582E48"/>
    <w:rsid w:val="005838D0"/>
    <w:rsid w:val="005873C5"/>
    <w:rsid w:val="005903F4"/>
    <w:rsid w:val="00593524"/>
    <w:rsid w:val="00593BB9"/>
    <w:rsid w:val="0059722C"/>
    <w:rsid w:val="0059741B"/>
    <w:rsid w:val="00597A13"/>
    <w:rsid w:val="005A321D"/>
    <w:rsid w:val="005A6645"/>
    <w:rsid w:val="005B35C4"/>
    <w:rsid w:val="005B5BD2"/>
    <w:rsid w:val="005B72A4"/>
    <w:rsid w:val="005C79B7"/>
    <w:rsid w:val="005D0034"/>
    <w:rsid w:val="005D0196"/>
    <w:rsid w:val="005D0E1F"/>
    <w:rsid w:val="005D158B"/>
    <w:rsid w:val="005D4A63"/>
    <w:rsid w:val="005D65C2"/>
    <w:rsid w:val="005D70AA"/>
    <w:rsid w:val="005D784B"/>
    <w:rsid w:val="005D7DE0"/>
    <w:rsid w:val="005D7F62"/>
    <w:rsid w:val="005E1624"/>
    <w:rsid w:val="005E24A2"/>
    <w:rsid w:val="005E3721"/>
    <w:rsid w:val="005E40BB"/>
    <w:rsid w:val="005E4542"/>
    <w:rsid w:val="005E563B"/>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52571"/>
    <w:rsid w:val="0065576A"/>
    <w:rsid w:val="00655B68"/>
    <w:rsid w:val="00655E9B"/>
    <w:rsid w:val="006638C8"/>
    <w:rsid w:val="00663B49"/>
    <w:rsid w:val="00670B87"/>
    <w:rsid w:val="00672A04"/>
    <w:rsid w:val="006753A8"/>
    <w:rsid w:val="00676C6D"/>
    <w:rsid w:val="00681594"/>
    <w:rsid w:val="006818C0"/>
    <w:rsid w:val="0068577B"/>
    <w:rsid w:val="0068622B"/>
    <w:rsid w:val="00691D22"/>
    <w:rsid w:val="006A19C8"/>
    <w:rsid w:val="006A54AE"/>
    <w:rsid w:val="006A5621"/>
    <w:rsid w:val="006C1234"/>
    <w:rsid w:val="006C1E3D"/>
    <w:rsid w:val="006C27E4"/>
    <w:rsid w:val="006E22A0"/>
    <w:rsid w:val="006E7E80"/>
    <w:rsid w:val="006F002A"/>
    <w:rsid w:val="006F3D13"/>
    <w:rsid w:val="006F4852"/>
    <w:rsid w:val="006F65B5"/>
    <w:rsid w:val="006F7511"/>
    <w:rsid w:val="00701F45"/>
    <w:rsid w:val="00702C3D"/>
    <w:rsid w:val="00703674"/>
    <w:rsid w:val="007036AE"/>
    <w:rsid w:val="00711DB7"/>
    <w:rsid w:val="0071753D"/>
    <w:rsid w:val="00717E8B"/>
    <w:rsid w:val="0072673C"/>
    <w:rsid w:val="007278A7"/>
    <w:rsid w:val="00732FF5"/>
    <w:rsid w:val="00733889"/>
    <w:rsid w:val="00737427"/>
    <w:rsid w:val="00741990"/>
    <w:rsid w:val="00743483"/>
    <w:rsid w:val="0075117D"/>
    <w:rsid w:val="00752DCE"/>
    <w:rsid w:val="00753DFD"/>
    <w:rsid w:val="00755945"/>
    <w:rsid w:val="00755E9D"/>
    <w:rsid w:val="007629A0"/>
    <w:rsid w:val="007720C7"/>
    <w:rsid w:val="0078077A"/>
    <w:rsid w:val="00781DB1"/>
    <w:rsid w:val="00782245"/>
    <w:rsid w:val="00787B93"/>
    <w:rsid w:val="00790946"/>
    <w:rsid w:val="00793640"/>
    <w:rsid w:val="007951F1"/>
    <w:rsid w:val="00795A0C"/>
    <w:rsid w:val="007969F1"/>
    <w:rsid w:val="007A01E6"/>
    <w:rsid w:val="007A1B82"/>
    <w:rsid w:val="007A6E19"/>
    <w:rsid w:val="007B3338"/>
    <w:rsid w:val="007B6822"/>
    <w:rsid w:val="007C10F0"/>
    <w:rsid w:val="007C420F"/>
    <w:rsid w:val="007C4EDD"/>
    <w:rsid w:val="007C5465"/>
    <w:rsid w:val="007C71AF"/>
    <w:rsid w:val="007D3526"/>
    <w:rsid w:val="007D5CF1"/>
    <w:rsid w:val="007E0756"/>
    <w:rsid w:val="007E0B90"/>
    <w:rsid w:val="007E39FD"/>
    <w:rsid w:val="007E3DA1"/>
    <w:rsid w:val="007F18CC"/>
    <w:rsid w:val="007F1FB8"/>
    <w:rsid w:val="007F3D34"/>
    <w:rsid w:val="007F3FAF"/>
    <w:rsid w:val="007F441B"/>
    <w:rsid w:val="007F6243"/>
    <w:rsid w:val="007F6939"/>
    <w:rsid w:val="007F76E8"/>
    <w:rsid w:val="00800321"/>
    <w:rsid w:val="00800596"/>
    <w:rsid w:val="00800E0D"/>
    <w:rsid w:val="00801082"/>
    <w:rsid w:val="00801FDF"/>
    <w:rsid w:val="00803012"/>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5324"/>
    <w:rsid w:val="00856150"/>
    <w:rsid w:val="008561E6"/>
    <w:rsid w:val="00860011"/>
    <w:rsid w:val="00860295"/>
    <w:rsid w:val="008606C3"/>
    <w:rsid w:val="00864DC9"/>
    <w:rsid w:val="00865826"/>
    <w:rsid w:val="00870F2A"/>
    <w:rsid w:val="008719CD"/>
    <w:rsid w:val="00873F86"/>
    <w:rsid w:val="0087547F"/>
    <w:rsid w:val="00875C2B"/>
    <w:rsid w:val="00876B4A"/>
    <w:rsid w:val="00876C1E"/>
    <w:rsid w:val="0088018C"/>
    <w:rsid w:val="00880EF4"/>
    <w:rsid w:val="00882884"/>
    <w:rsid w:val="00884B06"/>
    <w:rsid w:val="0089153D"/>
    <w:rsid w:val="00896218"/>
    <w:rsid w:val="008A0919"/>
    <w:rsid w:val="008A1DCB"/>
    <w:rsid w:val="008A34C1"/>
    <w:rsid w:val="008A3A27"/>
    <w:rsid w:val="008A7B89"/>
    <w:rsid w:val="008B23B4"/>
    <w:rsid w:val="008B5FEA"/>
    <w:rsid w:val="008C01FF"/>
    <w:rsid w:val="008C1536"/>
    <w:rsid w:val="008C7AB0"/>
    <w:rsid w:val="008D022A"/>
    <w:rsid w:val="008D06E0"/>
    <w:rsid w:val="008D11D9"/>
    <w:rsid w:val="008D133E"/>
    <w:rsid w:val="008D2B3E"/>
    <w:rsid w:val="008D75F4"/>
    <w:rsid w:val="008E1105"/>
    <w:rsid w:val="008E3E2C"/>
    <w:rsid w:val="008E4A9D"/>
    <w:rsid w:val="008E7463"/>
    <w:rsid w:val="008F1934"/>
    <w:rsid w:val="008F309E"/>
    <w:rsid w:val="0090057E"/>
    <w:rsid w:val="00902A28"/>
    <w:rsid w:val="00914D37"/>
    <w:rsid w:val="00915C30"/>
    <w:rsid w:val="00917DCC"/>
    <w:rsid w:val="0092251D"/>
    <w:rsid w:val="0092512C"/>
    <w:rsid w:val="009255C5"/>
    <w:rsid w:val="00930ED9"/>
    <w:rsid w:val="00931C13"/>
    <w:rsid w:val="00940F27"/>
    <w:rsid w:val="00941A86"/>
    <w:rsid w:val="009434F3"/>
    <w:rsid w:val="00945C71"/>
    <w:rsid w:val="0095253F"/>
    <w:rsid w:val="0095351A"/>
    <w:rsid w:val="0096687C"/>
    <w:rsid w:val="00967B09"/>
    <w:rsid w:val="00972441"/>
    <w:rsid w:val="00981E77"/>
    <w:rsid w:val="009846FD"/>
    <w:rsid w:val="00987B4E"/>
    <w:rsid w:val="00990BCE"/>
    <w:rsid w:val="00990FA3"/>
    <w:rsid w:val="00994E87"/>
    <w:rsid w:val="009A317C"/>
    <w:rsid w:val="009B0155"/>
    <w:rsid w:val="009B3E3E"/>
    <w:rsid w:val="009C38C5"/>
    <w:rsid w:val="009C40EC"/>
    <w:rsid w:val="009D15A4"/>
    <w:rsid w:val="009D2263"/>
    <w:rsid w:val="009D60B9"/>
    <w:rsid w:val="009E6064"/>
    <w:rsid w:val="009F092F"/>
    <w:rsid w:val="009F0FB6"/>
    <w:rsid w:val="009F5E21"/>
    <w:rsid w:val="009F71B7"/>
    <w:rsid w:val="009F7943"/>
    <w:rsid w:val="00A070EC"/>
    <w:rsid w:val="00A10BD9"/>
    <w:rsid w:val="00A10E34"/>
    <w:rsid w:val="00A12798"/>
    <w:rsid w:val="00A1426B"/>
    <w:rsid w:val="00A17BFE"/>
    <w:rsid w:val="00A20B79"/>
    <w:rsid w:val="00A2289A"/>
    <w:rsid w:val="00A27547"/>
    <w:rsid w:val="00A40AA3"/>
    <w:rsid w:val="00A40F71"/>
    <w:rsid w:val="00A442F7"/>
    <w:rsid w:val="00A4477F"/>
    <w:rsid w:val="00A45672"/>
    <w:rsid w:val="00A51D95"/>
    <w:rsid w:val="00A544C8"/>
    <w:rsid w:val="00A57B2E"/>
    <w:rsid w:val="00A64544"/>
    <w:rsid w:val="00A64C32"/>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21A4"/>
    <w:rsid w:val="00AA46E6"/>
    <w:rsid w:val="00AA7F32"/>
    <w:rsid w:val="00AB0407"/>
    <w:rsid w:val="00AB07FE"/>
    <w:rsid w:val="00AB1195"/>
    <w:rsid w:val="00AB16F4"/>
    <w:rsid w:val="00AB6998"/>
    <w:rsid w:val="00AB730F"/>
    <w:rsid w:val="00AC0BCC"/>
    <w:rsid w:val="00AC1312"/>
    <w:rsid w:val="00AC256C"/>
    <w:rsid w:val="00AC4C1D"/>
    <w:rsid w:val="00AD06F5"/>
    <w:rsid w:val="00AD13B0"/>
    <w:rsid w:val="00AE34F5"/>
    <w:rsid w:val="00AF44A6"/>
    <w:rsid w:val="00AF4CB1"/>
    <w:rsid w:val="00B01E9D"/>
    <w:rsid w:val="00B037F0"/>
    <w:rsid w:val="00B052CA"/>
    <w:rsid w:val="00B0654E"/>
    <w:rsid w:val="00B0688E"/>
    <w:rsid w:val="00B119CF"/>
    <w:rsid w:val="00B11A04"/>
    <w:rsid w:val="00B11E93"/>
    <w:rsid w:val="00B12397"/>
    <w:rsid w:val="00B13C36"/>
    <w:rsid w:val="00B15917"/>
    <w:rsid w:val="00B228C1"/>
    <w:rsid w:val="00B2299B"/>
    <w:rsid w:val="00B22A0E"/>
    <w:rsid w:val="00B23D14"/>
    <w:rsid w:val="00B32AA9"/>
    <w:rsid w:val="00B330F3"/>
    <w:rsid w:val="00B33F0F"/>
    <w:rsid w:val="00B34F36"/>
    <w:rsid w:val="00B376EF"/>
    <w:rsid w:val="00B416D5"/>
    <w:rsid w:val="00B427D1"/>
    <w:rsid w:val="00B43B3E"/>
    <w:rsid w:val="00B44160"/>
    <w:rsid w:val="00B449A4"/>
    <w:rsid w:val="00B5144D"/>
    <w:rsid w:val="00B57D84"/>
    <w:rsid w:val="00B60413"/>
    <w:rsid w:val="00B611D3"/>
    <w:rsid w:val="00B66A16"/>
    <w:rsid w:val="00B70691"/>
    <w:rsid w:val="00B72ABC"/>
    <w:rsid w:val="00B73646"/>
    <w:rsid w:val="00B75448"/>
    <w:rsid w:val="00B81464"/>
    <w:rsid w:val="00B82A89"/>
    <w:rsid w:val="00B92F7A"/>
    <w:rsid w:val="00B944CA"/>
    <w:rsid w:val="00B972E1"/>
    <w:rsid w:val="00BA3A7E"/>
    <w:rsid w:val="00BB301E"/>
    <w:rsid w:val="00BB526C"/>
    <w:rsid w:val="00BB55AA"/>
    <w:rsid w:val="00BB57DA"/>
    <w:rsid w:val="00BC069E"/>
    <w:rsid w:val="00BC3501"/>
    <w:rsid w:val="00BD0542"/>
    <w:rsid w:val="00BD592D"/>
    <w:rsid w:val="00BD6970"/>
    <w:rsid w:val="00BD6DDF"/>
    <w:rsid w:val="00BE0B6F"/>
    <w:rsid w:val="00BE48DE"/>
    <w:rsid w:val="00BE6F0E"/>
    <w:rsid w:val="00BF4D27"/>
    <w:rsid w:val="00BF5F0E"/>
    <w:rsid w:val="00BF5F9D"/>
    <w:rsid w:val="00C0223F"/>
    <w:rsid w:val="00C02EA3"/>
    <w:rsid w:val="00C0560B"/>
    <w:rsid w:val="00C1068D"/>
    <w:rsid w:val="00C12E4F"/>
    <w:rsid w:val="00C14571"/>
    <w:rsid w:val="00C149C4"/>
    <w:rsid w:val="00C157D8"/>
    <w:rsid w:val="00C210D0"/>
    <w:rsid w:val="00C24D3E"/>
    <w:rsid w:val="00C24FCA"/>
    <w:rsid w:val="00C25CBB"/>
    <w:rsid w:val="00C34498"/>
    <w:rsid w:val="00C349BA"/>
    <w:rsid w:val="00C40046"/>
    <w:rsid w:val="00C419DB"/>
    <w:rsid w:val="00C428B3"/>
    <w:rsid w:val="00C5267F"/>
    <w:rsid w:val="00C55A5E"/>
    <w:rsid w:val="00C63526"/>
    <w:rsid w:val="00C6484A"/>
    <w:rsid w:val="00C6615A"/>
    <w:rsid w:val="00C66740"/>
    <w:rsid w:val="00C67CEC"/>
    <w:rsid w:val="00C73F19"/>
    <w:rsid w:val="00C76859"/>
    <w:rsid w:val="00C800E5"/>
    <w:rsid w:val="00C838FE"/>
    <w:rsid w:val="00C83FE4"/>
    <w:rsid w:val="00C84435"/>
    <w:rsid w:val="00C937C6"/>
    <w:rsid w:val="00CA0432"/>
    <w:rsid w:val="00CA24BB"/>
    <w:rsid w:val="00CA3F0D"/>
    <w:rsid w:val="00CA68D8"/>
    <w:rsid w:val="00CA6B87"/>
    <w:rsid w:val="00CA6F7F"/>
    <w:rsid w:val="00CB07D9"/>
    <w:rsid w:val="00CB54EA"/>
    <w:rsid w:val="00CD207F"/>
    <w:rsid w:val="00CD630E"/>
    <w:rsid w:val="00CD6CAD"/>
    <w:rsid w:val="00CE203B"/>
    <w:rsid w:val="00CE78CF"/>
    <w:rsid w:val="00CE7EE6"/>
    <w:rsid w:val="00CF2231"/>
    <w:rsid w:val="00CF237A"/>
    <w:rsid w:val="00CF24C6"/>
    <w:rsid w:val="00CF6545"/>
    <w:rsid w:val="00D021F0"/>
    <w:rsid w:val="00D02721"/>
    <w:rsid w:val="00D06DEA"/>
    <w:rsid w:val="00D127EE"/>
    <w:rsid w:val="00D133BA"/>
    <w:rsid w:val="00D15F1F"/>
    <w:rsid w:val="00D243B2"/>
    <w:rsid w:val="00D24A5A"/>
    <w:rsid w:val="00D32195"/>
    <w:rsid w:val="00D3588A"/>
    <w:rsid w:val="00D45754"/>
    <w:rsid w:val="00D458C1"/>
    <w:rsid w:val="00D45E06"/>
    <w:rsid w:val="00D52A6B"/>
    <w:rsid w:val="00D54D3E"/>
    <w:rsid w:val="00D5580C"/>
    <w:rsid w:val="00D614F1"/>
    <w:rsid w:val="00D62FAC"/>
    <w:rsid w:val="00D637EC"/>
    <w:rsid w:val="00D6543E"/>
    <w:rsid w:val="00D65BC5"/>
    <w:rsid w:val="00D65CCF"/>
    <w:rsid w:val="00D6641D"/>
    <w:rsid w:val="00D72B44"/>
    <w:rsid w:val="00D74074"/>
    <w:rsid w:val="00D76920"/>
    <w:rsid w:val="00D76C5A"/>
    <w:rsid w:val="00D77DDA"/>
    <w:rsid w:val="00D90558"/>
    <w:rsid w:val="00D94CAC"/>
    <w:rsid w:val="00D95974"/>
    <w:rsid w:val="00D966B8"/>
    <w:rsid w:val="00D9738F"/>
    <w:rsid w:val="00DA388C"/>
    <w:rsid w:val="00DA3D14"/>
    <w:rsid w:val="00DB0650"/>
    <w:rsid w:val="00DC0265"/>
    <w:rsid w:val="00DC5FD2"/>
    <w:rsid w:val="00DC6629"/>
    <w:rsid w:val="00DD2F48"/>
    <w:rsid w:val="00DD5BF3"/>
    <w:rsid w:val="00DE0C84"/>
    <w:rsid w:val="00DE113A"/>
    <w:rsid w:val="00DE5F85"/>
    <w:rsid w:val="00DF0228"/>
    <w:rsid w:val="00DF18AC"/>
    <w:rsid w:val="00DF6FC8"/>
    <w:rsid w:val="00E0085C"/>
    <w:rsid w:val="00E01883"/>
    <w:rsid w:val="00E01887"/>
    <w:rsid w:val="00E02F40"/>
    <w:rsid w:val="00E038CA"/>
    <w:rsid w:val="00E047A0"/>
    <w:rsid w:val="00E04FBB"/>
    <w:rsid w:val="00E103BF"/>
    <w:rsid w:val="00E10B8D"/>
    <w:rsid w:val="00E12723"/>
    <w:rsid w:val="00E15FC4"/>
    <w:rsid w:val="00E241EB"/>
    <w:rsid w:val="00E24AC5"/>
    <w:rsid w:val="00E25C89"/>
    <w:rsid w:val="00E33C23"/>
    <w:rsid w:val="00E41692"/>
    <w:rsid w:val="00E41A72"/>
    <w:rsid w:val="00E41F66"/>
    <w:rsid w:val="00E462A0"/>
    <w:rsid w:val="00E5134B"/>
    <w:rsid w:val="00E536D1"/>
    <w:rsid w:val="00E54D1A"/>
    <w:rsid w:val="00E54D47"/>
    <w:rsid w:val="00E54E01"/>
    <w:rsid w:val="00E55859"/>
    <w:rsid w:val="00E56560"/>
    <w:rsid w:val="00E56817"/>
    <w:rsid w:val="00E5739D"/>
    <w:rsid w:val="00E6556F"/>
    <w:rsid w:val="00E7431F"/>
    <w:rsid w:val="00E748CF"/>
    <w:rsid w:val="00E76049"/>
    <w:rsid w:val="00E77BCE"/>
    <w:rsid w:val="00E77D6A"/>
    <w:rsid w:val="00E80340"/>
    <w:rsid w:val="00E85D50"/>
    <w:rsid w:val="00E903DF"/>
    <w:rsid w:val="00E91C96"/>
    <w:rsid w:val="00E927F6"/>
    <w:rsid w:val="00E950AE"/>
    <w:rsid w:val="00E97716"/>
    <w:rsid w:val="00EA019E"/>
    <w:rsid w:val="00EA253C"/>
    <w:rsid w:val="00EA456C"/>
    <w:rsid w:val="00EA5654"/>
    <w:rsid w:val="00EA6238"/>
    <w:rsid w:val="00EB21A1"/>
    <w:rsid w:val="00EB46EE"/>
    <w:rsid w:val="00EC4164"/>
    <w:rsid w:val="00ED0698"/>
    <w:rsid w:val="00EE04B6"/>
    <w:rsid w:val="00EE2A03"/>
    <w:rsid w:val="00EE4AA9"/>
    <w:rsid w:val="00EE7056"/>
    <w:rsid w:val="00EF10BE"/>
    <w:rsid w:val="00EF56FC"/>
    <w:rsid w:val="00EF6873"/>
    <w:rsid w:val="00F02F26"/>
    <w:rsid w:val="00F040E4"/>
    <w:rsid w:val="00F045C5"/>
    <w:rsid w:val="00F1005F"/>
    <w:rsid w:val="00F10486"/>
    <w:rsid w:val="00F13023"/>
    <w:rsid w:val="00F14D2E"/>
    <w:rsid w:val="00F16801"/>
    <w:rsid w:val="00F25553"/>
    <w:rsid w:val="00F323EA"/>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51FD"/>
    <w:rsid w:val="00F86160"/>
    <w:rsid w:val="00F866F7"/>
    <w:rsid w:val="00F86DE8"/>
    <w:rsid w:val="00F93563"/>
    <w:rsid w:val="00F93F20"/>
    <w:rsid w:val="00F94770"/>
    <w:rsid w:val="00F97E5D"/>
    <w:rsid w:val="00FA04A4"/>
    <w:rsid w:val="00FA13EA"/>
    <w:rsid w:val="00FB4C75"/>
    <w:rsid w:val="00FB63B4"/>
    <w:rsid w:val="00FB7490"/>
    <w:rsid w:val="00FB74B4"/>
    <w:rsid w:val="00FC1F8B"/>
    <w:rsid w:val="00FC4A44"/>
    <w:rsid w:val="00FC672A"/>
    <w:rsid w:val="00FC7E5F"/>
    <w:rsid w:val="00FD6162"/>
    <w:rsid w:val="00FD7EC1"/>
    <w:rsid w:val="00FE3929"/>
    <w:rsid w:val="00FE6997"/>
    <w:rsid w:val="00FE78F5"/>
    <w:rsid w:val="00FE7E23"/>
    <w:rsid w:val="00FF0FD8"/>
    <w:rsid w:val="00FF4091"/>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3CDEB"/>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hop.oreilly.com/product/9781785285691.d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hop.oreilly.com/product/9780470292785.d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160717C7-5F2C-4793-8630-C8A66979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6507</TotalTime>
  <Pages>63</Pages>
  <Words>9901</Words>
  <Characters>56437</Characters>
  <Application>Microsoft Office Word</Application>
  <DocSecurity>0</DocSecurity>
  <Lines>470</Lines>
  <Paragraphs>132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909</cp:revision>
  <dcterms:created xsi:type="dcterms:W3CDTF">2015-11-01T13:47:00Z</dcterms:created>
  <dcterms:modified xsi:type="dcterms:W3CDTF">2018-06-10T18:05:00Z</dcterms:modified>
</cp:coreProperties>
</file>