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24415" w14:textId="14D2D499" w:rsidR="00217768" w:rsidRDefault="00B71152" w:rsidP="00B7115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4CD7A6" wp14:editId="22D91841">
            <wp:simplePos x="0" y="0"/>
            <wp:positionH relativeFrom="margin">
              <wp:align>left</wp:align>
            </wp:positionH>
            <wp:positionV relativeFrom="paragraph">
              <wp:posOffset>343383</wp:posOffset>
            </wp:positionV>
            <wp:extent cx="7143750" cy="2092325"/>
            <wp:effectExtent l="0" t="0" r="0" b="3175"/>
            <wp:wrapThrough wrapText="bothSides">
              <wp:wrapPolygon edited="0">
                <wp:start x="0" y="0"/>
                <wp:lineTo x="0" y="21436"/>
                <wp:lineTo x="21542" y="21436"/>
                <wp:lineTo x="21542" y="0"/>
                <wp:lineTo x="0" y="0"/>
              </wp:wrapPolygon>
            </wp:wrapThrough>
            <wp:docPr id="2075094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9474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На старом </w:t>
      </w:r>
      <w:r>
        <w:t>SOM</w:t>
      </w:r>
      <w:r w:rsidRPr="00B71152">
        <w:rPr>
          <w:lang w:val="ru-RU"/>
        </w:rPr>
        <w:t xml:space="preserve"> </w:t>
      </w:r>
      <w:r>
        <w:rPr>
          <w:lang w:val="ru-RU"/>
        </w:rPr>
        <w:t xml:space="preserve">модуле были совмещены интерфейсы </w:t>
      </w:r>
      <w:r>
        <w:t>SPI</w:t>
      </w:r>
      <w:r w:rsidRPr="00B71152">
        <w:rPr>
          <w:lang w:val="ru-RU"/>
        </w:rPr>
        <w:t>1</w:t>
      </w:r>
      <w:r>
        <w:rPr>
          <w:lang w:val="ru-RU"/>
        </w:rPr>
        <w:t xml:space="preserve"> &amp; MMCSD</w:t>
      </w:r>
      <w:r w:rsidR="0001429E">
        <w:rPr>
          <w:lang w:val="ru-RU"/>
        </w:rPr>
        <w:t>:</w:t>
      </w:r>
    </w:p>
    <w:p w14:paraId="063D5C52" w14:textId="76843CFB" w:rsidR="00B71152" w:rsidRPr="0001429E" w:rsidRDefault="0001429E" w:rsidP="00B71152">
      <w:pPr>
        <w:rPr>
          <w:lang w:val="ru-RU"/>
        </w:rPr>
      </w:pPr>
      <w:r>
        <w:rPr>
          <w:lang w:val="ru-RU"/>
        </w:rPr>
        <w:t xml:space="preserve">В новом процессоре эти интерфейсы разнесены, и </w:t>
      </w:r>
      <w:r>
        <w:t>SDMMC</w:t>
      </w:r>
      <w:r w:rsidRPr="0001429E">
        <w:rPr>
          <w:lang w:val="ru-RU"/>
        </w:rPr>
        <w:t xml:space="preserve"> </w:t>
      </w:r>
      <w:r>
        <w:rPr>
          <w:lang w:val="ru-RU"/>
        </w:rPr>
        <w:t xml:space="preserve">присутствует в кол-ве двух штук, для трассировки выбран только один - </w:t>
      </w:r>
      <w:r>
        <w:t>SDMMC</w:t>
      </w:r>
      <w:r>
        <w:rPr>
          <w:lang w:val="ru-RU"/>
        </w:rPr>
        <w:t xml:space="preserve">1, т.к. на нем присутствует пин определения наличия карты в слоте. К тому же на </w:t>
      </w:r>
      <w:r>
        <w:t>SDMMC</w:t>
      </w:r>
      <w:r>
        <w:rPr>
          <w:lang w:val="ru-RU"/>
        </w:rPr>
        <w:t>0 находится двухпроводной интерфейс программирования процессора (</w:t>
      </w:r>
      <w:r w:rsidRPr="0001429E">
        <w:rPr>
          <w:lang w:val="ru-RU"/>
        </w:rPr>
        <w:t>ARMJTAG_TCK</w:t>
      </w:r>
      <w:r>
        <w:rPr>
          <w:lang w:val="ru-RU"/>
        </w:rPr>
        <w:t>/</w:t>
      </w:r>
      <w:r w:rsidRPr="0001429E">
        <w:rPr>
          <w:lang w:val="ru-RU"/>
        </w:rPr>
        <w:t xml:space="preserve"> ARMJTAG_TMS</w:t>
      </w:r>
      <w:r>
        <w:rPr>
          <w:lang w:val="ru-RU"/>
        </w:rPr>
        <w:t>), который я решил на всякий случай вынести на гребенку.</w:t>
      </w:r>
    </w:p>
    <w:p w14:paraId="7191BA90" w14:textId="45BA547D" w:rsidR="00B71152" w:rsidRDefault="00B71152" w:rsidP="00B71152">
      <w:pPr>
        <w:rPr>
          <w:lang w:val="ru-RU"/>
        </w:rPr>
      </w:pPr>
    </w:p>
    <w:p w14:paraId="1DB0A6F2" w14:textId="15D59BD5" w:rsidR="00B71152" w:rsidRDefault="00D17D87" w:rsidP="0001429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Какой интерфейс программирования в итоге будет?</w:t>
      </w:r>
    </w:p>
    <w:p w14:paraId="16D47E0B" w14:textId="1F6813CE" w:rsidR="00D17D87" w:rsidRPr="0001429E" w:rsidRDefault="00D17D87" w:rsidP="0001429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йцйц</w:t>
      </w:r>
    </w:p>
    <w:p w14:paraId="56344EF6" w14:textId="77777777" w:rsidR="00B71152" w:rsidRDefault="00B71152" w:rsidP="00B71152">
      <w:pPr>
        <w:rPr>
          <w:lang w:val="ru-RU"/>
        </w:rPr>
      </w:pPr>
    </w:p>
    <w:p w14:paraId="5FCC8FB2" w14:textId="77777777" w:rsidR="00B71152" w:rsidRDefault="00B71152" w:rsidP="00B71152">
      <w:pPr>
        <w:rPr>
          <w:lang w:val="ru-RU"/>
        </w:rPr>
      </w:pPr>
    </w:p>
    <w:p w14:paraId="45FF0AFB" w14:textId="77777777" w:rsidR="00B71152" w:rsidRDefault="00B71152" w:rsidP="00B71152">
      <w:pPr>
        <w:rPr>
          <w:lang w:val="ru-RU"/>
        </w:rPr>
      </w:pPr>
    </w:p>
    <w:p w14:paraId="310C7D13" w14:textId="77777777" w:rsidR="00B71152" w:rsidRDefault="00B71152" w:rsidP="00B71152">
      <w:pPr>
        <w:rPr>
          <w:lang w:val="ru-RU"/>
        </w:rPr>
      </w:pPr>
    </w:p>
    <w:p w14:paraId="41B3A174" w14:textId="77777777" w:rsidR="00B71152" w:rsidRDefault="00B71152" w:rsidP="00B71152">
      <w:pPr>
        <w:rPr>
          <w:lang w:val="ru-RU"/>
        </w:rPr>
      </w:pPr>
    </w:p>
    <w:p w14:paraId="47546A25" w14:textId="77777777" w:rsidR="00B71152" w:rsidRDefault="00B71152" w:rsidP="00B71152">
      <w:pPr>
        <w:rPr>
          <w:lang w:val="ru-RU"/>
        </w:rPr>
      </w:pPr>
    </w:p>
    <w:p w14:paraId="161C7D85" w14:textId="77777777" w:rsidR="00B71152" w:rsidRDefault="00B71152" w:rsidP="00B71152">
      <w:pPr>
        <w:rPr>
          <w:lang w:val="ru-RU"/>
        </w:rPr>
      </w:pPr>
    </w:p>
    <w:p w14:paraId="77088E9A" w14:textId="77777777" w:rsidR="00B71152" w:rsidRDefault="00B71152" w:rsidP="00B71152">
      <w:pPr>
        <w:rPr>
          <w:lang w:val="ru-RU"/>
        </w:rPr>
      </w:pPr>
    </w:p>
    <w:p w14:paraId="0AD5C401" w14:textId="77777777" w:rsidR="00B71152" w:rsidRPr="00B71152" w:rsidRDefault="00B71152" w:rsidP="00B71152">
      <w:pPr>
        <w:rPr>
          <w:lang w:val="ru-RU"/>
        </w:rPr>
      </w:pPr>
    </w:p>
    <w:sectPr w:rsidR="00B71152" w:rsidRPr="00B71152" w:rsidSect="007160C0">
      <w:pgSz w:w="12240" w:h="15840"/>
      <w:pgMar w:top="450" w:right="450" w:bottom="36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7A00"/>
    <w:multiLevelType w:val="hybridMultilevel"/>
    <w:tmpl w:val="EAC65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732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BD"/>
    <w:rsid w:val="0001429E"/>
    <w:rsid w:val="00217768"/>
    <w:rsid w:val="002930BD"/>
    <w:rsid w:val="0046171F"/>
    <w:rsid w:val="007160C0"/>
    <w:rsid w:val="00A84EA7"/>
    <w:rsid w:val="00B71152"/>
    <w:rsid w:val="00D1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50172"/>
  <w15:chartTrackingRefBased/>
  <w15:docId w15:val="{5CD0C53C-1E5D-4485-A4B5-865A040A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t</dc:creator>
  <cp:keywords/>
  <dc:description/>
  <cp:lastModifiedBy>v t</cp:lastModifiedBy>
  <cp:revision>3</cp:revision>
  <dcterms:created xsi:type="dcterms:W3CDTF">2024-01-23T15:26:00Z</dcterms:created>
  <dcterms:modified xsi:type="dcterms:W3CDTF">2024-01-29T20:36:00Z</dcterms:modified>
</cp:coreProperties>
</file>