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IT-Колледж “Сириус”</w:t>
      </w:r>
    </w:p>
    <w:p>
      <w:pPr>
        <w:pStyle w:val="Normal"/>
        <w:rPr/>
      </w:pPr>
      <w:r>
        <w:rPr/>
        <w:br/>
        <w:br/>
        <w:br/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________________________________________________________________</w:t>
      </w:r>
      <w:r>
        <w:rPr/>
        <w:br/>
        <w:br/>
      </w:r>
    </w:p>
    <w:p>
      <w:pPr>
        <w:pStyle w:val="Normal"/>
        <w:jc w:val="center"/>
        <w:rPr/>
      </w:pPr>
      <w:r>
        <w:rPr/>
        <w:br/>
        <w:br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ДОКЛАД</w:t>
      </w:r>
    </w:p>
    <w:p>
      <w:pPr>
        <w:pStyle w:val="Normal"/>
        <w:rPr/>
      </w:pPr>
      <w:r>
        <w:rPr/>
        <w:br/>
      </w:r>
    </w:p>
    <w:p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по дисциплине “Программирование на языке Python”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на тему “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lang w:val="ru-RU"/>
        </w:rPr>
        <w:t>Файловый ввод и вывод, структурированные текстовые файлы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”</w:t>
      </w:r>
    </w:p>
    <w:p>
      <w:pPr>
        <w:pStyle w:val="Normal"/>
        <w:rPr/>
      </w:pPr>
      <w:r>
        <w:rPr/>
        <w:br/>
        <w:br/>
        <w:br/>
      </w:r>
    </w:p>
    <w:p>
      <w:pPr>
        <w:pStyle w:val="Normal"/>
        <w:jc w:val="righ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Выполнил:</w:t>
      </w:r>
      <w:r>
        <w:rP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    Студент группы  7-1 Группа</w:t>
      </w:r>
      <w:r>
        <w:rP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Веретеннникова Вероника Андреевна </w:t>
      </w:r>
    </w:p>
    <w:p>
      <w:pPr>
        <w:pStyle w:val="Normal"/>
        <w:rPr/>
      </w:pPr>
      <w:r>
        <w:rPr/>
        <w:br/>
      </w:r>
    </w:p>
    <w:p>
      <w:pPr>
        <w:pStyle w:val="Normal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Принял:</w:t>
      </w:r>
    </w:p>
    <w:p>
      <w:pPr>
        <w:pStyle w:val="Normal"/>
        <w:jc w:val="righ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Преподаватель</w:t>
      </w:r>
      <w:r>
        <w:rP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Тенигин Альберт Андреевич</w:t>
      </w:r>
    </w:p>
    <w:p>
      <w:pPr>
        <w:pStyle w:val="Normal"/>
        <w:rPr/>
      </w:pPr>
      <w:r>
        <w:rPr/>
        <w:br/>
      </w:r>
    </w:p>
    <w:p>
      <w:pPr>
        <w:pStyle w:val="Normal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_____________________</w:t>
      </w:r>
    </w:p>
    <w:p>
      <w:pPr>
        <w:pStyle w:val="Normal"/>
        <w:rPr/>
      </w:pPr>
      <w:r>
        <w:rPr/>
        <w:br/>
        <w:b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                                               IT-Колледж “Сириус”</w:t>
      </w:r>
      <w:r>
        <w:rP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                                                             2021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fldChar w:fldCharType="begin"/>
      </w:r>
      <w:r>
        <w:rPr>
          <w:dstrike w:val="false"/>
          <w:strike w:val="false"/>
          <w:sz w:val="28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instrText> PAGE </w:instrText>
      </w:r>
      <w:r>
        <w:rPr>
          <w:dstrike w:val="false"/>
          <w:strike w:val="false"/>
          <w:sz w:val="28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fldChar w:fldCharType="separate"/>
      </w:r>
      <w:r>
        <w:rPr>
          <w:dstrike w:val="false"/>
          <w:strike w:val="false"/>
          <w:sz w:val="28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t>1</w:t>
      </w:r>
      <w:r>
        <w:rPr>
          <w:dstrike w:val="false"/>
          <w:strike w:val="false"/>
          <w:sz w:val="28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fldChar w:fldCharType="end"/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      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>Файловый ввод и вывод, структурированные текстовые файлы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                                       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         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Содержание 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3 Начало работы с файлами:                             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3 Встроенные средства Python                   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4 Типы файлов и операции над ними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5 Чтение из файла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Файлы в Python: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6 Файловый вывод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7-8 Файловый ввод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Правила работы с файлами в Python: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9-10 Структурированные текстовые файлы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11 Выводы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fldChar w:fldCharType="begin"/>
      </w:r>
      <w:r>
        <w:rPr>
          <w:dstrike w:val="false"/>
          <w:strike w:val="false"/>
          <w:sz w:val="28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instrText> PAGE </w:instrText>
      </w:r>
      <w:r>
        <w:rPr>
          <w:dstrike w:val="false"/>
          <w:strike w:val="false"/>
          <w:sz w:val="28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fldChar w:fldCharType="separate"/>
      </w:r>
      <w:r>
        <w:rPr>
          <w:dstrike w:val="false"/>
          <w:strike w:val="false"/>
          <w:sz w:val="28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t>3</w:t>
      </w:r>
      <w:r>
        <w:rPr>
          <w:dstrike w:val="false"/>
          <w:strike w:val="false"/>
          <w:sz w:val="28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fldChar w:fldCharType="end"/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Файловый ввод и вывод, структурированные текстовые файлы</w:t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Начало работы с файлами</w:t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  <w:tab/>
        <w:t>Файлы применяются для временного хранения информации, как для собственной работы (настроек и пр. ), так и полученной во время ее исполнения (результаты вычислений, таблицы, диаграммы). Большинство программ сейчас в некотором варианте используют файлы, в том числе сохраняя итоги работы между сеансами запуска.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r>
    </w:p>
    <w:p>
      <w:pPr>
        <w:pStyle w:val="2"/>
        <w:numPr>
          <w:ilvl w:val="1"/>
          <w:numId w:val="2"/>
        </w:numPr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Встроенные средства Python</w:t>
      </w:r>
    </w:p>
    <w:p>
      <w:pPr>
        <w:pStyle w:val="Style17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>Основа для работы с файлами — built-in функция open() open(file, mode="rt") Эта функция имеет два аргумента. Аргумент file принимает строку, в которой хранится дорога к файлу. Второй аргумент, mode, позволяет указать режим, в котором нужно работать с файлом. По умолчанию данный аргумент принимает значение «rt», с которым, и с некоторыми другими, можно познакомиться в таблице ниже</w:t>
      </w:r>
    </w:p>
    <w:p>
      <w:pPr>
        <w:pStyle w:val="Normal"/>
        <w:ind w:left="0" w:right="0" w:hanging="0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9781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  <w:fldChar w:fldCharType="begin"/>
      </w:r>
      <w:r>
        <w:rPr>
          <w:smallCaps w:val="false"/>
          <w:caps w:val="false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instrText> PAGE </w:instrText>
      </w:r>
      <w:r>
        <w:rPr>
          <w:smallCaps w:val="false"/>
          <w:caps w:val="false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fldChar w:fldCharType="separate"/>
      </w:r>
      <w:r>
        <w:rPr>
          <w:smallCaps w:val="false"/>
          <w:caps w:val="false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t>3</w:t>
      </w:r>
      <w:r>
        <w:rPr>
          <w:smallCaps w:val="false"/>
          <w:caps w:val="false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fldChar w:fldCharType="end"/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Файловый ввод и вывод, структурированные текстовые файлы</w:t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Типы файлов и операции над ними</w:t>
      </w:r>
    </w:p>
    <w:p>
      <w:pPr>
        <w:pStyle w:val="Style17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 xml:space="preserve">Файл — это набор данных, сохраненный в виде определенной  последовательности битов на компьютере. Информация хранится в куче данных (структура данных) и имеет название «Filename» </w:t>
      </w:r>
    </w:p>
    <w:p>
      <w:pPr>
        <w:pStyle w:val="Style17"/>
        <w:widowControl/>
        <w:spacing w:lineRule="atLeast" w:line="390" w:before="0" w:after="39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Python существует два типа файлов:</w:t>
      </w:r>
    </w:p>
    <w:p>
      <w:pPr>
        <w:pStyle w:val="Style17"/>
        <w:widowControl/>
        <w:numPr>
          <w:ilvl w:val="0"/>
          <w:numId w:val="6"/>
        </w:numPr>
        <w:tabs>
          <w:tab w:val="clear" w:pos="708"/>
          <w:tab w:val="left" w:pos="0" w:leader="none"/>
        </w:tabs>
        <w:spacing w:lineRule="atLeast" w:line="390" w:before="0" w:after="390"/>
        <w:ind w:left="315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-Текстовые</w:t>
      </w:r>
    </w:p>
    <w:p>
      <w:pPr>
        <w:pStyle w:val="Style17"/>
        <w:widowControl/>
        <w:numPr>
          <w:ilvl w:val="0"/>
          <w:numId w:val="6"/>
        </w:numPr>
        <w:tabs>
          <w:tab w:val="clear" w:pos="708"/>
          <w:tab w:val="left" w:pos="0" w:leader="none"/>
        </w:tabs>
        <w:spacing w:lineRule="atLeast" w:line="390" w:before="0" w:after="390"/>
        <w:ind w:left="315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-Бинарные</w:t>
      </w:r>
    </w:p>
    <w:p>
      <w:pPr>
        <w:pStyle w:val="3"/>
        <w:widowControl/>
        <w:numPr>
          <w:ilvl w:val="2"/>
          <w:numId w:val="2"/>
        </w:numPr>
        <w:spacing w:lineRule="auto" w:line="319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bookmarkStart w:id="0" w:name="текстовые-файлы"/>
      <w:bookmarkStart w:id="1" w:name="%25252525D0%25252525A2%25252525D0%252525"/>
      <w:bookmarkEnd w:id="0"/>
      <w:bookmarkEnd w:id="1"/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Текстовые файлы</w:t>
      </w:r>
    </w:p>
    <w:p>
      <w:pPr>
        <w:pStyle w:val="Style17"/>
        <w:widowControl/>
        <w:spacing w:lineRule="atLeast" w:line="390" w:before="0" w:after="39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Это файлы с привычным человеку содержимым. В них хранятся последовательности символов, к примеру, на русском языке, которые понимает человек. Блокнот, Word и другие редакторы умеют читать и обрабатывать  этот тип файлов.</w:t>
      </w:r>
    </w:p>
    <w:p>
      <w:pPr>
        <w:pStyle w:val="Style17"/>
        <w:rPr/>
      </w:pPr>
      <w:r>
        <w:rPr>
          <w:rFonts w:ascii="Times New Roman" w:hAnsi="Times New Roman"/>
          <w:color w:val="000000"/>
          <w:sz w:val="28"/>
          <w:szCs w:val="28"/>
        </w:rPr>
        <w:tab/>
        <w:t>Текст может храниться в нескольких форматах: (</w:t>
      </w:r>
      <w:r>
        <w:rPr>
          <w:rStyle w:val="Style12"/>
          <w:rFonts w:ascii="Times New Roman" w:hAnsi="Times New Roman"/>
          <w:color w:val="000000"/>
          <w:sz w:val="28"/>
          <w:szCs w:val="28"/>
        </w:rPr>
        <w:t>.txt</w:t>
      </w:r>
      <w:r>
        <w:rPr>
          <w:rFonts w:ascii="Times New Roman" w:hAnsi="Times New Roman"/>
          <w:color w:val="000000"/>
          <w:sz w:val="28"/>
          <w:szCs w:val="28"/>
        </w:rPr>
        <w:t>) — обычный  текст и (</w:t>
      </w:r>
      <w:r>
        <w:rPr>
          <w:rStyle w:val="Style12"/>
          <w:rFonts w:ascii="Times New Roman" w:hAnsi="Times New Roman"/>
          <w:color w:val="000000"/>
          <w:sz w:val="28"/>
          <w:szCs w:val="28"/>
        </w:rPr>
        <w:t>.rtf</w:t>
      </w:r>
      <w:r>
        <w:rPr>
          <w:rFonts w:ascii="Times New Roman" w:hAnsi="Times New Roman"/>
          <w:color w:val="000000"/>
          <w:sz w:val="28"/>
          <w:szCs w:val="28"/>
        </w:rPr>
        <w:t>) — «формат обогащенного текста».</w:t>
      </w:r>
    </w:p>
    <w:p>
      <w:pPr>
        <w:pStyle w:val="3"/>
        <w:numPr>
          <w:ilvl w:val="2"/>
          <w:numId w:val="2"/>
        </w:numPr>
        <w:rPr>
          <w:rFonts w:ascii="Times New Roman" w:hAnsi="Times New Roman"/>
          <w:color w:val="000000"/>
          <w:sz w:val="28"/>
          <w:szCs w:val="28"/>
        </w:rPr>
      </w:pPr>
      <w:bookmarkStart w:id="2" w:name="бинарные-файлы"/>
      <w:bookmarkStart w:id="3" w:name="%25252525D0%2525252591%25252525D0%252525"/>
      <w:bookmarkEnd w:id="2"/>
      <w:bookmarkEnd w:id="3"/>
      <w:r>
        <w:rPr>
          <w:rFonts w:ascii="Times New Roman" w:hAnsi="Times New Roman"/>
          <w:color w:val="000000"/>
          <w:sz w:val="28"/>
          <w:szCs w:val="28"/>
        </w:rPr>
        <w:t>Бинарные файлы</w:t>
      </w:r>
    </w:p>
    <w:p>
      <w:pPr>
        <w:pStyle w:val="Style17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В бинарных файлах данные показываются в закодированной форме (с использованием только нулей и единиц ). Почти всегда это просто последовательности битов.</w:t>
      </w:r>
    </w:p>
    <w:p>
      <w:pPr>
        <w:pStyle w:val="Style17"/>
        <w:rPr/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Они хранятся только в формате </w:t>
      </w:r>
      <w:r>
        <w:rPr>
          <w:rStyle w:val="Style12"/>
          <w:rFonts w:ascii="Times New Roman" w:hAnsi="Times New Roman"/>
          <w:color w:val="000000"/>
          <w:sz w:val="28"/>
          <w:szCs w:val="28"/>
        </w:rPr>
        <w:t>.bin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>
      <w:pPr>
        <w:pStyle w:val="Style17"/>
        <w:widowControl/>
        <w:spacing w:lineRule="atLeast" w:line="390" w:before="0" w:after="39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Операцию с файлом можно разбить на три самых масштабных этапа:</w:t>
      </w:r>
    </w:p>
    <w:p>
      <w:pPr>
        <w:pStyle w:val="Style17"/>
        <w:widowControl/>
        <w:spacing w:lineRule="atLeast" w:line="390" w:before="0" w:after="390"/>
        <w:ind w:left="315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1/3. Открытие/закрытие файла</w:t>
      </w:r>
    </w:p>
    <w:p>
      <w:pPr>
        <w:pStyle w:val="Style17"/>
        <w:widowControl/>
        <w:spacing w:lineRule="atLeast" w:line="390" w:before="0" w:after="390"/>
        <w:ind w:left="315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2.Выполнение определенных операции </w:t>
      </w:r>
    </w:p>
    <w:p>
      <w:pPr>
        <w:pStyle w:val="Normal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fldChar w:fldCharType="begin"/>
      </w:r>
      <w:r>
        <w:rPr>
          <w:sz w:val="28"/>
          <w:i w:val="false"/>
          <w:szCs w:val="28"/>
          <w:iCs w:val="false"/>
          <w:rFonts w:eastAsia="Times New Roman" w:cs="Times New Roman" w:ascii="Times New Roman" w:hAnsi="Times New Roman"/>
          <w:color w:val="000000"/>
          <w:lang w:val="ru-RU"/>
        </w:rPr>
        <w:instrText> PAGE </w:instrText>
      </w:r>
      <w:r>
        <w:rPr>
          <w:sz w:val="28"/>
          <w:i w:val="false"/>
          <w:szCs w:val="28"/>
          <w:iCs w:val="false"/>
          <w:rFonts w:eastAsia="Times New Roman" w:cs="Times New Roman" w:ascii="Times New Roman" w:hAnsi="Times New Roman"/>
          <w:color w:val="000000"/>
          <w:lang w:val="ru-RU"/>
        </w:rPr>
        <w:fldChar w:fldCharType="separate"/>
      </w:r>
      <w:r>
        <w:rPr>
          <w:sz w:val="28"/>
          <w:i w:val="false"/>
          <w:szCs w:val="28"/>
          <w:iCs w:val="false"/>
          <w:rFonts w:eastAsia="Times New Roman" w:cs="Times New Roman" w:ascii="Times New Roman" w:hAnsi="Times New Roman"/>
          <w:color w:val="000000"/>
          <w:lang w:val="ru-RU"/>
        </w:rPr>
        <w:t>4</w:t>
      </w:r>
      <w:r>
        <w:rPr>
          <w:sz w:val="28"/>
          <w:i w:val="false"/>
          <w:szCs w:val="28"/>
          <w:iCs w:val="false"/>
          <w:rFonts w:eastAsia="Times New Roman" w:cs="Times New Roman" w:ascii="Times New Roman" w:hAnsi="Times New Roman"/>
          <w:color w:val="000000"/>
          <w:lang w:val="ru-RU"/>
        </w:rPr>
        <w:fldChar w:fldCharType="end"/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 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>Файловый ввод и вывод, структурированные текстовые файлы</w:t>
      </w:r>
    </w:p>
    <w:p>
      <w:pPr>
        <w:pStyle w:val="2"/>
        <w:numPr>
          <w:ilvl w:val="1"/>
          <w:numId w:val="2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Чтение из файла</w:t>
      </w:r>
    </w:p>
    <w:p>
      <w:pPr>
        <w:pStyle w:val="Style17"/>
        <w:widowControl/>
        <w:spacing w:before="240" w:after="24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При открытии файлов в режимах, позволяющих  чтение, можно использовать некоторое количество подходов.</w:t>
      </w:r>
    </w:p>
    <w:p>
      <w:pPr>
        <w:pStyle w:val="Style17"/>
        <w:widowControl/>
        <w:spacing w:before="240" w:after="24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Для начала прочитаем файл целиком и все данные, находящиеся в нем, запищем в одну строку.</w:t>
      </w:r>
    </w:p>
    <w:p>
      <w:pPr>
        <w:pStyle w:val="Style21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with open("examp.le", "r") as f:</w:t>
      </w:r>
    </w:p>
    <w:p>
      <w:pPr>
        <w:pStyle w:val="Style21"/>
        <w:widowControl/>
        <w:spacing w:lineRule="auto" w:line="360" w:before="0" w:after="0"/>
        <w:jc w:val="left"/>
        <w:rPr/>
      </w:pPr>
      <w:r>
        <w:rPr>
          <w:rStyle w:val="Style12"/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text = f.read()</w:t>
      </w:r>
    </w:p>
    <w:p>
      <w:pPr>
        <w:pStyle w:val="Style17"/>
        <w:widowControl/>
        <w:spacing w:before="240" w:after="24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Также при работе это функции  с целочисленным аргументом, можно прочитать определенное количество символов.</w:t>
      </w:r>
    </w:p>
    <w:p>
      <w:pPr>
        <w:pStyle w:val="Style21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with open("examp.le", "r") as f:</w:t>
      </w:r>
    </w:p>
    <w:p>
      <w:pPr>
        <w:pStyle w:val="Style21"/>
        <w:widowControl/>
        <w:spacing w:lineRule="auto" w:line="360" w:before="0" w:after="0"/>
        <w:jc w:val="left"/>
        <w:rPr/>
      </w:pPr>
      <w:r>
        <w:rPr>
          <w:rStyle w:val="Style12"/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part = f.read(16)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При этом  способе будут получены только 16 первых символов текста. Важно, что при применении этой функции некоторое количество раз подряд будут считываться части  этого текста — виртуальный курсор сдвигается на часть текста, которую считали. 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Другой способ — считывание файла построчно. </w:t>
      </w:r>
    </w:p>
    <w:p>
      <w:pPr>
        <w:pStyle w:val="Style17"/>
        <w:widowControl/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Метод </w:t>
      </w:r>
    </w:p>
    <w:p>
      <w:pPr>
        <w:pStyle w:val="Style17"/>
        <w:widowControl/>
        <w:spacing w:before="0" w:after="0"/>
        <w:ind w:left="0" w:right="0" w:hanging="0"/>
        <w:rPr/>
      </w:pP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readline()</w:t>
      </w:r>
    </w:p>
    <w:p>
      <w:pPr>
        <w:pStyle w:val="Style17"/>
        <w:widowControl/>
        <w:spacing w:before="0" w:after="0"/>
        <w:ind w:left="0" w:right="0" w:hanging="0"/>
        <w:rPr/>
      </w:pP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read()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T.e сдвигает курсор на целую строку. Применения этот метод несколько раз  - считывание нескольких строк. 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fldChar w:fldCharType="begin"/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instrText> PAGE </w:instrText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fldChar w:fldCharType="separate"/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t>5</w:t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fldChar w:fldCharType="end"/>
      </w:r>
    </w:p>
    <w:p>
      <w:pPr>
        <w:pStyle w:val="Normal"/>
        <w:widowControl/>
        <w:spacing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Файловый ввод и вывод, структурированные текстовые файлы</w:t>
      </w:r>
    </w:p>
    <w:p>
      <w:pPr>
        <w:pStyle w:val="Normal"/>
        <w:widowControl/>
        <w:spacing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Файловый ввод и вывод</w:t>
      </w:r>
    </w:p>
    <w:p>
      <w:pPr>
        <w:pStyle w:val="Normal"/>
        <w:widowControl/>
        <w:spacing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>Вывод</w:t>
      </w:r>
    </w:p>
    <w:p>
      <w:pPr>
        <w:pStyle w:val="Style17"/>
        <w:widowControl/>
        <w:spacing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>Один из распространенных способов вывода данных в P</w:t>
      </w:r>
      <w:r>
        <w:rPr>
          <w:rStyle w:val="Style13"/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ython</w:t>
      </w: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– это печать их в консоли. Этот способ является основным для того, чтобы быстро просмотреть результат работы. Для вывода данных в консоль используется функция</w:t>
      </w:r>
    </w:p>
    <w:p>
      <w:pPr>
        <w:pStyle w:val="Style17"/>
        <w:widowControl/>
        <w:spacing w:before="0" w:after="0"/>
        <w:ind w:left="0" w:right="0" w:hanging="0"/>
        <w:rPr/>
      </w:pPr>
      <w:r>
        <w:rPr>
          <w:rStyle w:val="Style13"/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print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Рассмотрим способы использования этой функции.</w:t>
      </w:r>
    </w:p>
    <w:p>
      <w:pPr>
        <w:pStyle w:val="Style21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&gt;&gt;&gt; print("Hello")</w:t>
      </w:r>
    </w:p>
    <w:p>
      <w:pPr>
        <w:pStyle w:val="Style21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Hello</w:t>
      </w:r>
    </w:p>
    <w:p>
      <w:pPr>
        <w:pStyle w:val="Style21"/>
        <w:widowControl/>
        <w:spacing w:lineRule="auto" w:line="408"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21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&gt;&gt;&gt; print("Hello, " + "world!")</w:t>
      </w:r>
    </w:p>
    <w:p>
      <w:pPr>
        <w:pStyle w:val="Style21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Hello, world!</w:t>
      </w:r>
    </w:p>
    <w:p>
      <w:pPr>
        <w:pStyle w:val="Style21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&gt;&gt;&gt; print("Age: " + str(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23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))</w:t>
      </w:r>
    </w:p>
    <w:p>
      <w:pPr>
        <w:pStyle w:val="Style21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Age: 23</w:t>
      </w:r>
    </w:p>
    <w:p>
      <w:pPr>
        <w:pStyle w:val="Style17"/>
        <w:widowControl/>
        <w:spacing w:lineRule="auto" w:line="408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По умолчанию, для разделения элементов в функции </w:t>
      </w: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print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используется пробел.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&gt;&gt;&gt; print("A", "B", "C")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 B C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Для замены разделителя необходимо использовать параметр sep функции print.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&gt;&gt;&gt;</w:t>
      </w:r>
      <w:r>
        <w:rPr>
          <w:rFonts w:ascii="Times New Roman" w:hAnsi="Times New Roman"/>
          <w:color w:val="000000"/>
          <w:sz w:val="28"/>
          <w:szCs w:val="28"/>
        </w:rPr>
        <w:t>print("A", "B", "C", sep="#")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A#B#C</w:t>
      </w:r>
    </w:p>
    <w:p>
      <w:pPr>
        <w:pStyle w:val="Style17"/>
        <w:widowControl/>
        <w:spacing w:lineRule="auto" w:line="408"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fldChar w:fldCharType="begin"/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instrText> PAGE </w:instrText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fldChar w:fldCharType="separate"/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t>6</w:t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fldChar w:fldCharType="end"/>
      </w:r>
    </w:p>
    <w:p>
      <w:pPr>
        <w:pStyle w:val="Normal"/>
        <w:widowControl/>
        <w:spacing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Файловый ввод и вывод, структурированные текстовые файлы</w:t>
      </w:r>
    </w:p>
    <w:p>
      <w:pPr>
        <w:pStyle w:val="Normal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Файловый ввод и вывод</w:t>
      </w:r>
    </w:p>
    <w:p>
      <w:pPr>
        <w:pStyle w:val="Normal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>Ввод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Для считывания вводимых с клавиатуры данных используется функция</w:t>
      </w:r>
    </w:p>
    <w:p>
      <w:pPr>
        <w:pStyle w:val="Style17"/>
        <w:widowControl/>
        <w:spacing w:lineRule="auto" w:line="408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input()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&gt;&gt;&gt; input() test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'test'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Для сохранения данных в переменной используется следующий синтаксис.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&gt;&gt;&gt; a = input()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hello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&gt;&gt;&gt; print(a)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hello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Если считывается с клавиатуры целое число, то строку, получаемую с помощью функции</w:t>
      </w:r>
    </w:p>
    <w:p>
      <w:pPr>
        <w:pStyle w:val="Style17"/>
        <w:widowControl/>
        <w:spacing w:lineRule="auto" w:line="408" w:before="0" w:after="0"/>
        <w:ind w:left="0" w:right="0" w:hanging="0"/>
        <w:rPr/>
      </w:pP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input()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можно передать сразу в функцию</w:t>
      </w:r>
    </w:p>
    <w:p>
      <w:pPr>
        <w:pStyle w:val="Style17"/>
        <w:widowControl/>
        <w:spacing w:lineRule="auto" w:line="408" w:before="0" w:after="0"/>
        <w:ind w:left="0" w:right="0" w:hanging="0"/>
        <w:rPr/>
      </w:pP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int()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&gt;&gt;&gt; val = int(input())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123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&gt;&gt;&gt; print(val)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12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fldChar w:fldCharType="begin"/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instrText> PAGE </w:instrText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fldChar w:fldCharType="separate"/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t>7</w:t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fldChar w:fldCharType="end"/>
      </w:r>
    </w:p>
    <w:p>
      <w:pPr>
        <w:pStyle w:val="Normal"/>
        <w:widowControl/>
        <w:spacing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Файловый ввод и вывод, структурированные текстовые файлы</w:t>
      </w:r>
    </w:p>
    <w:p>
      <w:pPr>
        <w:pStyle w:val="Normal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Файловый ввод и вывод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>Вводить можно различные типы данных, операции. Мы можем использовать питон в качестве калькулятора, выполняя действия в коде. Пример: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>print(5 + 10)  #сложение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>print(3 * 7, (17 - 2) * 8)  #умножение, вычитание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>print(2 ** 16)  # две звёздочки означают возведение в степень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>print(37 / 3)  # один / — это деление с ответом-дробью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>print(37 // 3)  # два // считают частное от деления нацело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>print(37 % 3)  # процент считает остаток от деления нацело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spacing w:val="0"/>
          <w:u w:val="none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>Полученный результат мы можем преобразовывать в список, строку, переводить в другие системы счисления, переводить на другие языки и прочее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Преобразование строки в список осуществляется с помощью метода split(), по умолчанию, в качестве разделителя, используется пробел.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&gt;&gt;&gt; l = input().split()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1 2 3 4 5 6 7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&gt;&gt;&gt; print(l)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['1', '2', '3', '4', '5', '6', '7']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fldChar w:fldCharType="begin"/>
      </w:r>
      <w:r>
        <w:rPr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instrText> PAGE </w:instrText>
      </w:r>
      <w:r>
        <w:rPr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fldChar w:fldCharType="separate"/>
      </w:r>
      <w:r>
        <w:rPr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t>8</w:t>
      </w:r>
      <w:r>
        <w:rPr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fldChar w:fldCharType="end"/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Файловый ввод и вывод, структурированные текстовые файлы</w:t>
      </w:r>
    </w:p>
    <w:p>
      <w:pPr>
        <w:pStyle w:val="ListParagraph"/>
        <w:widowControl/>
        <w:spacing w:lineRule="auto" w:line="408" w:before="0" w:after="0"/>
        <w:ind w:left="0" w:right="0" w:hanging="0"/>
        <w:contextualSpacing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Структурированные текстовые файлы </w:t>
      </w:r>
      <w:r>
        <w:rPr>
          <w:rStyle w:val="Style12"/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bdr w:val="single" w:sz="2" w:space="1" w:color="EEEEEE"/>
          <w:lang w:val="ru-RU"/>
        </w:rPr>
        <w:t xml:space="preserve"> </w:t>
      </w:r>
    </w:p>
    <w:p>
      <w:pPr>
        <w:pStyle w:val="ListParagraph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>with</w:t>
      </w:r>
    </w:p>
    <w:p>
      <w:pPr>
        <w:pStyle w:val="ListParagraph"/>
        <w:ind w:left="0" w:right="0" w:hanging="0"/>
        <w:rPr>
          <w:rFonts w:eastAsia="Times New Roman" w:cs="Times New Roman"/>
          <w:b w:val="false"/>
          <w:b w:val="false"/>
          <w:bCs/>
          <w:i w:val="false"/>
          <w:i w:val="false"/>
          <w:iCs w:val="false"/>
          <w:caps w:val="false"/>
          <w:smallCaps w:val="false"/>
          <w:strike w:val="false"/>
          <w:dstrike w:val="false"/>
          <w:spacing w:val="0"/>
          <w:u w:val="none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ListParagraph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>Оператор Python был впервые представлен пять лет назад в версии Python 2.5. Это удобно, когда у вас есть две связанные операции, которые вы хотите выполнить как пара, с блоком кода между ними. Классический пример - открытие файла, изменение файла и его закрытие:</w:t>
      </w:r>
    </w:p>
    <w:p>
      <w:pPr>
        <w:pStyle w:val="Style21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with  open ( ' output.txt ' , ' w ' ) as f:</w:t>
      </w:r>
    </w:p>
    <w:p>
      <w:pPr>
        <w:pStyle w:val="Style21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f.write ( ' Привет! ' )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Вышеупомянутый 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with</w:t>
      </w:r>
    </w:p>
    <w:p>
      <w:pPr>
        <w:pStyle w:val="Style17"/>
        <w:widowControl/>
        <w:spacing w:lineRule="auto" w:line="408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оператор автоматически закроет файл после вложенного блока кода. 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Style17"/>
        <w:widowControl/>
        <w:spacing w:lineRule="auto" w:line="408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Преимущество использования </w:t>
      </w:r>
    </w:p>
    <w:p>
      <w:pPr>
        <w:pStyle w:val="Style17"/>
        <w:rPr/>
      </w:pPr>
      <w:r>
        <w:rPr>
          <w:rStyle w:val="Style12"/>
          <w:rFonts w:ascii="Times New Roman" w:hAnsi="Times New Roman"/>
          <w:color w:val="000000"/>
          <w:sz w:val="28"/>
          <w:szCs w:val="28"/>
        </w:rPr>
        <w:tab/>
        <w:t xml:space="preserve">with </w:t>
      </w:r>
    </w:p>
    <w:p>
      <w:pPr>
        <w:pStyle w:val="Style17"/>
        <w:widowControl/>
        <w:spacing w:lineRule="auto" w:line="408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оператора состоит в том, что он гарантирует закрытие файла независимо от </w:t>
      </w:r>
      <w:r>
        <w:rPr>
          <w:rStyle w:val="Style13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того, как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закрывается вложенный блок. Если исключение возникает до конца блока, он закроет файл до того, как исключение будет перехвачено внешним обработчиком исключений. </w:t>
      </w:r>
    </w:p>
    <w:p>
      <w:pPr>
        <w:pStyle w:val="Normal"/>
        <w:ind w:left="0" w:right="0" w:hanging="0"/>
        <w:jc w:val="left"/>
        <w:rPr/>
      </w:pPr>
      <w:r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  <w:tab/>
        <w:t>Если бы вложенный блок содержал</w:t>
      </w:r>
    </w:p>
    <w:p>
      <w:pPr>
        <w:pStyle w:val="ListParagraph"/>
        <w:ind w:left="0" w:right="0" w:hanging="0"/>
        <w:jc w:val="left"/>
        <w:rPr/>
      </w:pPr>
      <w:r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  <w:tab/>
        <w:t>return</w:t>
      </w:r>
    </w:p>
    <w:p>
      <w:pPr>
        <w:pStyle w:val="ListParagraph"/>
        <w:ind w:left="0" w:right="0" w:hanging="0"/>
        <w:jc w:val="left"/>
        <w:rPr/>
      </w:pPr>
      <w:r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  <w:t>оператор или оператор</w:t>
      </w:r>
    </w:p>
    <w:p>
      <w:pPr>
        <w:pStyle w:val="ListParagraph"/>
        <w:ind w:left="0" w:right="0" w:hanging="0"/>
        <w:jc w:val="left"/>
        <w:rPr/>
      </w:pPr>
      <w:r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  <w:tab/>
        <w:t xml:space="preserve">continue </w:t>
      </w:r>
      <w:r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  <w:t xml:space="preserve">/ </w:t>
      </w:r>
      <w:r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  <w:t>break / with</w:t>
      </w:r>
    </w:p>
    <w:p>
      <w:pPr>
        <w:pStyle w:val="ListParagraph"/>
        <w:ind w:left="0" w:right="0" w:hanging="0"/>
        <w:jc w:val="left"/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</w:pPr>
      <w:r>
        <w:rPr/>
      </w:r>
    </w:p>
    <w:p>
      <w:pPr>
        <w:pStyle w:val="ListParagraph"/>
        <w:ind w:left="0" w:right="0" w:hanging="0"/>
        <w:jc w:val="left"/>
        <w:rPr/>
      </w:pPr>
      <w:r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  <w:t>оператор автоматически закрыл бы файл и в этих случаях.</w:t>
      </w:r>
    </w:p>
    <w:p>
      <w:pPr>
        <w:pStyle w:val="ListParagraph"/>
        <w:widowControl/>
        <w:spacing w:lineRule="auto" w:line="408" w:before="0" w:after="0"/>
        <w:ind w:left="0" w:right="0" w:hanging="0"/>
        <w:rPr/>
      </w:pPr>
      <w:r>
        <w:rPr>
          <w:rStyle w:val="Style12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>Context</w:t>
      </w:r>
    </w:p>
    <w:p>
      <w:pPr>
        <w:pStyle w:val="ListParagraph"/>
        <w:ind w:left="0" w:right="0" w:hanging="0"/>
        <w:rPr/>
      </w:pPr>
      <w:r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  <w:t>объект  используется для рисования шести прямоугольников, каждый с разным поворотом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fldChar w:fldCharType="begin"/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iCs w:val="false"/>
          <w:rFonts w:ascii="Times New Roman" w:hAnsi="Times New Roman"/>
          <w:color w:val="000000"/>
        </w:rPr>
        <w:instrText> PAGE </w:instrText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iCs w:val="false"/>
          <w:rFonts w:ascii="Times New Roman" w:hAnsi="Times New Roman"/>
          <w:color w:val="000000"/>
        </w:rPr>
        <w:fldChar w:fldCharType="separate"/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iCs w:val="false"/>
          <w:rFonts w:ascii="Times New Roman" w:hAnsi="Times New Roman"/>
          <w:color w:val="000000"/>
        </w:rPr>
        <w:t>9</w:t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iCs w:val="false"/>
          <w:rFonts w:ascii="Times New Roman" w:hAnsi="Times New Roman"/>
          <w:color w:val="000000"/>
        </w:rPr>
        <w:fldChar w:fldCharType="end"/>
      </w:r>
    </w:p>
    <w:p>
      <w:pPr>
        <w:pStyle w:val="Normal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Файловый ввод и вывод, структурированные текстовые файлы</w:t>
      </w:r>
    </w:p>
    <w:p>
      <w:pPr>
        <w:pStyle w:val="ListParagraph"/>
        <w:widowControl/>
        <w:spacing w:lineRule="auto" w:line="408" w:before="0" w:after="0"/>
        <w:ind w:left="0" w:right="0" w:hanging="0"/>
        <w:contextualSpacing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Структурированные текстовые файлы </w:t>
      </w:r>
      <w:r>
        <w:rPr>
          <w:rStyle w:val="Style12"/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bdr w:val="single" w:sz="2" w:space="1" w:color="EEEEEE"/>
          <w:lang w:val="ru-RU"/>
        </w:rPr>
        <w:t xml:space="preserve"> </w:t>
      </w:r>
    </w:p>
    <w:p>
      <w:pPr>
        <w:pStyle w:val="ListParagraph"/>
        <w:ind w:left="0" w:right="0" w:hanging="0"/>
        <w:jc w:val="left"/>
        <w:rPr/>
      </w:pPr>
      <w:r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  <w:t xml:space="preserve">Каждый вызов </w:t>
      </w:r>
    </w:p>
    <w:p>
      <w:pPr>
        <w:pStyle w:val="ListParagraph"/>
        <w:ind w:left="0" w:right="0" w:hanging="0"/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</w:pPr>
      <w:r>
        <w:rPr/>
      </w:r>
    </w:p>
    <w:p>
      <w:pPr>
        <w:pStyle w:val="ListParagraph"/>
        <w:ind w:left="0" w:right="0" w:hanging="0"/>
        <w:rPr/>
      </w:pPr>
      <w:r>
        <w:rPr>
          <w:rFonts w:eastAsia="Liberation Mono" w:cs="Liberation Mono" w:ascii="Times New Roman" w:hAnsi="Times New Roman"/>
          <w:color w:val="000000"/>
          <w:sz w:val="28"/>
          <w:szCs w:val="28"/>
          <w:u w:val="none"/>
          <w:lang w:val="ru-RU"/>
        </w:rPr>
        <w:tab/>
      </w:r>
      <w:r>
        <w:fldChar w:fldCharType="begin"/>
      </w:r>
      <w:r>
        <w:rPr>
          <w:sz w:val="28"/>
          <w:u w:val="none"/>
          <w:szCs w:val="28"/>
          <w:rFonts w:eastAsia="Liberation Mono" w:cs="Liberation Mono" w:ascii="Times New Roman" w:hAnsi="Times New Roman"/>
          <w:color w:val="000000"/>
          <w:lang w:val="ru-RU"/>
        </w:rPr>
        <w:instrText> HYPERLINK "http://cairographics.org/documentation/pycairo/2/reference/context.html" \l "cairo.Context.rotate"</w:instrText>
      </w:r>
      <w:r>
        <w:rPr>
          <w:sz w:val="28"/>
          <w:u w:val="none"/>
          <w:szCs w:val="28"/>
          <w:rFonts w:eastAsia="Liberation Mono" w:cs="Liberation Mono" w:ascii="Times New Roman" w:hAnsi="Times New Roman"/>
          <w:color w:val="000000"/>
          <w:lang w:val="ru-RU"/>
        </w:rPr>
        <w:fldChar w:fldCharType="separate"/>
      </w:r>
      <w:r>
        <w:rPr>
          <w:rFonts w:eastAsia="Liberation Mono" w:cs="Liberation Mono" w:ascii="Times New Roman" w:hAnsi="Times New Roman"/>
          <w:color w:val="000000"/>
          <w:sz w:val="28"/>
          <w:szCs w:val="28"/>
          <w:u w:val="none"/>
          <w:lang w:val="ru-RU"/>
        </w:rPr>
        <w:t>rotate</w:t>
      </w:r>
      <w:r>
        <w:rPr>
          <w:sz w:val="28"/>
          <w:u w:val="none"/>
          <w:szCs w:val="28"/>
          <w:rFonts w:eastAsia="Liberation Mono" w:cs="Liberation Mono" w:ascii="Times New Roman" w:hAnsi="Times New Roman"/>
          <w:color w:val="000000"/>
          <w:lang w:val="ru-RU"/>
        </w:rPr>
        <w:fldChar w:fldCharType="end"/>
      </w:r>
    </w:p>
    <w:p>
      <w:pPr>
        <w:pStyle w:val="ListParagraph"/>
        <w:ind w:left="0" w:right="0" w:hanging="0"/>
        <w:rPr>
          <w:rStyle w:val="Style12"/>
          <w:rFonts w:ascii="Times New Roman" w:hAnsi="Times New Roman"/>
          <w:color w:val="000000"/>
          <w:sz w:val="28"/>
          <w:szCs w:val="28"/>
          <w:u w:val="none"/>
          <w:lang w:val="ru-RU"/>
        </w:rPr>
      </w:pPr>
      <w:r>
        <w:rPr/>
      </w:r>
    </w:p>
    <w:p>
      <w:pPr>
        <w:pStyle w:val="ListParagraph"/>
        <w:ind w:left="0" w:right="0" w:hanging="0"/>
        <w:rPr/>
      </w:pPr>
      <w:r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  <w:t xml:space="preserve">фактически комбинируется с текущим преобразованием, поэтому мы используем пару вызовов </w:t>
      </w:r>
    </w:p>
    <w:p>
      <w:pPr>
        <w:pStyle w:val="ListParagraph"/>
        <w:ind w:left="0" w:right="0" w:hanging="0"/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</w:pPr>
      <w:r>
        <w:rPr/>
      </w:r>
    </w:p>
    <w:p>
      <w:pPr>
        <w:pStyle w:val="ListParagraph"/>
        <w:ind w:left="0" w:right="0" w:hanging="0"/>
        <w:rPr/>
      </w:pPr>
      <w:r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  <w:tab/>
        <w:t>save</w:t>
      </w:r>
    </w:p>
    <w:p>
      <w:pPr>
        <w:pStyle w:val="ListParagraph"/>
        <w:ind w:left="0" w:right="0" w:hanging="0"/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</w:pPr>
      <w:r>
        <w:rPr/>
      </w:r>
    </w:p>
    <w:p>
      <w:pPr>
        <w:pStyle w:val="ListParagraph"/>
        <w:ind w:left="0" w:right="0" w:hanging="0"/>
        <w:rPr/>
      </w:pPr>
      <w:r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  <w:tab/>
        <w:t>restore</w:t>
      </w:r>
    </w:p>
    <w:p>
      <w:pPr>
        <w:pStyle w:val="ListParagraph"/>
        <w:ind w:left="0" w:right="0" w:hanging="0"/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</w:pPr>
      <w:r>
        <w:rPr/>
      </w:r>
    </w:p>
    <w:p>
      <w:pPr>
        <w:pStyle w:val="ListParagraph"/>
        <w:widowControl/>
        <w:spacing w:lineRule="auto" w:line="408" w:before="0" w:after="0"/>
        <w:ind w:left="0" w:right="0" w:hanging="0"/>
        <w:rPr/>
      </w:pPr>
      <w:r>
        <w:rPr>
          <w:rStyle w:val="Style12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для сохранения состояния рисования на каждой итерации цикла. Это предотвращает совмещение вращений друг с другом.</w:t>
      </w:r>
    </w:p>
    <w:p>
      <w:pPr>
        <w:pStyle w:val="ListParagraph"/>
        <w:ind w:left="0" w:right="0" w:hanging="0"/>
        <w:jc w:val="left"/>
        <w:rPr/>
      </w:pP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>Структурированные текстовые файлы очень удобны в использовании благодаря  большому набору функций, которые можно выполнять с ними. Одной из них является:</w:t>
      </w:r>
    </w:p>
    <w:p>
      <w:pPr>
        <w:pStyle w:val="ListParagraph"/>
        <w:ind w:left="0" w:right="0" w:hanging="0"/>
        <w:jc w:val="left"/>
        <w:rPr/>
      </w:pP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>Объединение нескольких структурированных файлов :</w:t>
      </w:r>
    </w:p>
    <w:p>
      <w:pPr>
        <w:pStyle w:val="ListParagraph"/>
        <w:ind w:left="0" w:right="0" w:hanging="0"/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</w:pPr>
      <w:r>
        <w:rPr/>
      </w:r>
    </w:p>
    <w:p>
      <w:pPr>
        <w:pStyle w:val="ListParagraph"/>
        <w:ind w:left="0" w:right="0" w:hanging="0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 Объединение файлов </w:t>
      </w:r>
    </w:p>
    <w:p>
      <w:pPr>
        <w:pStyle w:val="ListParagraph"/>
        <w:ind w:left="0" w:right="0" w:hanging="0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myfile1.bin+myfile2.bin =&gt; myfile3.bin</w:t>
      </w:r>
    </w:p>
    <w:p>
      <w:pPr>
        <w:pStyle w:val="ListParagraph"/>
        <w:ind w:left="0" w:right="0" w:hanging="0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1. Открыть файлы для чтения</w:t>
      </w:r>
    </w:p>
    <w:p>
      <w:pPr>
        <w:pStyle w:val="ListParagraph"/>
        <w:ind w:left="0" w:right="0" w:hanging="0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>f1 = open('myfile1.bin', 'rb')</w:t>
      </w:r>
    </w:p>
    <w:p>
      <w:pPr>
        <w:pStyle w:val="ListParagraph"/>
        <w:ind w:left="0" w:right="0" w:hanging="0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>f2 = open('myfile2.bin', 'rb')</w:t>
      </w:r>
    </w:p>
    <w:p>
      <w:pPr>
        <w:pStyle w:val="ListParagraph"/>
        <w:ind w:left="0" w:right="0" w:hanging="0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ListParagraph"/>
        <w:ind w:left="0" w:right="0" w:hanging="0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2. Считать файлы в списки L1, L2</w:t>
      </w:r>
    </w:p>
    <w:p>
      <w:pPr>
        <w:pStyle w:val="ListParagraph"/>
        <w:ind w:left="0" w:right="0" w:hanging="0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>L1 = f1.readlines()</w:t>
      </w:r>
    </w:p>
    <w:p>
      <w:pPr>
        <w:pStyle w:val="ListParagraph"/>
        <w:ind w:left="0" w:right="0" w:hanging="0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>L2 = f2.readlines()</w:t>
      </w:r>
    </w:p>
    <w:p>
      <w:pPr>
        <w:pStyle w:val="ListParagraph"/>
        <w:ind w:left="0" w:right="0" w:hanging="0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ListParagraph"/>
        <w:ind w:left="0" w:right="0" w:hanging="0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3. Объединить списки</w:t>
      </w:r>
    </w:p>
    <w:p>
      <w:pPr>
        <w:pStyle w:val="ListParagraph"/>
        <w:ind w:left="0" w:right="0" w:hanging="0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>L3 = L1 + L2</w:t>
      </w:r>
    </w:p>
    <w:p>
      <w:pPr>
        <w:pStyle w:val="ListParagraph"/>
        <w:ind w:left="0" w:right="0" w:hanging="0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ListParagraph"/>
        <w:ind w:left="0" w:right="0" w:hanging="0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4. Закрыть файлы myfile1.bin, myfile2.bin</w:t>
      </w:r>
    </w:p>
    <w:p>
      <w:pPr>
        <w:pStyle w:val="ListParagraph"/>
        <w:ind w:left="0" w:right="0" w:hanging="0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>f1.close()</w:t>
      </w:r>
    </w:p>
    <w:p>
      <w:pPr>
        <w:pStyle w:val="ListParagraph"/>
        <w:ind w:left="0" w:right="0" w:hanging="0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>f2.close()</w:t>
      </w:r>
    </w:p>
    <w:p>
      <w:pPr>
        <w:pStyle w:val="ListParagraph"/>
        <w:ind w:left="0" w:right="0" w:hanging="0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ListParagraph"/>
        <w:ind w:left="0" w:right="0" w:hanging="0"/>
        <w:rPr/>
      </w:pPr>
      <w:r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  <w:fldChar w:fldCharType="begin"/>
      </w:r>
      <w:r>
        <w:rPr>
          <w:rStyle w:val="Style12"/>
          <w:sz w:val="28"/>
          <w:szCs w:val="28"/>
          <w:rFonts w:ascii="Times New Roman" w:hAnsi="Times New Roman"/>
          <w:color w:val="000000"/>
          <w:lang w:val="ru-RU"/>
        </w:rPr>
        <w:instrText> PAGE </w:instrText>
      </w:r>
      <w:r>
        <w:rPr>
          <w:rStyle w:val="Style12"/>
          <w:sz w:val="28"/>
          <w:szCs w:val="28"/>
          <w:rFonts w:ascii="Times New Roman" w:hAnsi="Times New Roman"/>
          <w:color w:val="000000"/>
          <w:lang w:val="ru-RU"/>
        </w:rPr>
        <w:fldChar w:fldCharType="separate"/>
      </w:r>
      <w:r>
        <w:rPr>
          <w:rStyle w:val="Style12"/>
          <w:sz w:val="28"/>
          <w:szCs w:val="28"/>
          <w:rFonts w:ascii="Times New Roman" w:hAnsi="Times New Roman"/>
          <w:color w:val="000000"/>
          <w:lang w:val="ru-RU"/>
        </w:rPr>
        <w:t>10</w:t>
      </w:r>
      <w:r>
        <w:rPr>
          <w:rStyle w:val="Style12"/>
          <w:sz w:val="28"/>
          <w:szCs w:val="28"/>
          <w:rFonts w:ascii="Times New Roman" w:hAnsi="Times New Roman"/>
          <w:color w:val="000000"/>
          <w:lang w:val="ru-RU"/>
        </w:rPr>
        <w:fldChar w:fldCharType="end"/>
      </w:r>
    </w:p>
    <w:p>
      <w:pPr>
        <w:pStyle w:val="Normal"/>
        <w:ind w:left="0" w:right="0" w:hanging="0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</w:t>
      </w: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Файловый ввод и вывод, структурированные текстовые файлы</w:t>
      </w:r>
    </w:p>
    <w:p>
      <w:pPr>
        <w:pStyle w:val="Normal"/>
        <w:ind w:left="0" w:right="0" w:hanging="0"/>
        <w:rPr/>
      </w:pPr>
      <w:r>
        <w:rPr>
          <w:rStyle w:val="Style12"/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ru-RU"/>
        </w:rPr>
        <w:t>Выводы</w:t>
      </w:r>
    </w:p>
    <w:p>
      <w:pPr>
        <w:pStyle w:val="Normal"/>
        <w:ind w:left="0" w:right="0" w:hanging="0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ab/>
        <w:t xml:space="preserve">В результате проведенной работы мы умеем вводить и выводить структурированные файлы в Python, открывать и закрывать файлы, использовать различные операторы вызова и пр. </w:t>
      </w: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Для считывания вводимых с клавиатуры данных используется функция</w:t>
      </w:r>
    </w:p>
    <w:p>
      <w:pPr>
        <w:pStyle w:val="Normal"/>
        <w:ind w:left="0" w:right="0" w:hanging="0"/>
        <w:rPr/>
      </w:pPr>
      <w:r>
        <w:rPr>
          <w:rStyle w:val="Style13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input()</w:t>
      </w:r>
    </w:p>
    <w:p>
      <w:pPr>
        <w:pStyle w:val="Normal"/>
        <w:ind w:left="0" w:right="0" w:hanging="0"/>
        <w:rPr/>
      </w:pPr>
      <w:r>
        <w:rPr>
          <w:rStyle w:val="Style13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>Самый распространенный способ вывода данных в консоль с помощью</w:t>
      </w:r>
    </w:p>
    <w:p>
      <w:pPr>
        <w:pStyle w:val="Normal"/>
        <w:ind w:left="0" w:right="0" w:hanging="0"/>
        <w:rPr/>
      </w:pPr>
      <w:r>
        <w:rPr>
          <w:rStyle w:val="Style13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print()</w:t>
      </w:r>
    </w:p>
    <w:p>
      <w:pPr>
        <w:pStyle w:val="Normal"/>
        <w:ind w:left="0" w:right="0" w:hanging="0"/>
        <w:rPr/>
      </w:pPr>
      <w:r>
        <w:rPr>
          <w:rStyle w:val="Style13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 xml:space="preserve">Структурированные текстовые файлы были представлены совсем недавно и полюбились пользователям.  </w:t>
      </w:r>
      <w:r>
        <w:rPr>
          <w:rStyle w:val="Style13"/>
          <w:rFonts w:eastAsia="Times New Roman" w:cs="Times New Roman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Это удобно, когда у вас есть две связанные операции, которые вы хотите выполнить как пара, с блоком кода между ними. Преимущество использования </w:t>
      </w:r>
    </w:p>
    <w:p>
      <w:pPr>
        <w:pStyle w:val="Style17"/>
        <w:rPr/>
      </w:pPr>
      <w:r>
        <w:rPr>
          <w:rStyle w:val="Style12"/>
          <w:rFonts w:ascii="Times New Roman" w:hAnsi="Times New Roman"/>
          <w:color w:val="000000"/>
          <w:sz w:val="28"/>
          <w:szCs w:val="28"/>
        </w:rPr>
        <w:t xml:space="preserve">with </w:t>
      </w:r>
    </w:p>
    <w:p>
      <w:pPr>
        <w:pStyle w:val="Normal"/>
        <w:ind w:left="0" w:right="0" w:hanging="0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 xml:space="preserve">оператора состоит в том, что он гарантирует закрытие файла независимо от </w:t>
      </w:r>
      <w:r>
        <w:rPr>
          <w:rStyle w:val="Style13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того, как </w:t>
      </w: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закрывается вложенный блок. Если исключение возникает до конца блока, он закроет файл до того, как исключение будет перехвачено внешним обработчиком исключений. </w:t>
      </w:r>
    </w:p>
    <w:p>
      <w:pPr>
        <w:pStyle w:val="Normal"/>
        <w:ind w:left="0" w:right="0" w:hanging="0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 xml:space="preserve">Структурированные текстовые файлы очень удобны и универсальны, они позволяют выполнять множество операций над собой,  такие как приведение к одной системе, языку, объединяться между собой и прочее. 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ab/>
        <w:t xml:space="preserve">Их  можно считывать построчно, вводить и выводить данные из них,  сортировать, складывать между собой. 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ind w:left="0" w:right="0" w:hanging="0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fldChar w:fldCharType="begin"/>
      </w:r>
      <w:r>
        <w:rPr>
          <w:rStyle w:val="Style12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instrText> PAGE </w:instrText>
      </w:r>
      <w:r>
        <w:rPr>
          <w:rStyle w:val="Style12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fldChar w:fldCharType="separate"/>
      </w:r>
      <w:r>
        <w:rPr>
          <w:rStyle w:val="Style12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t>11</w:t>
      </w:r>
      <w:r>
        <w:rPr>
          <w:rStyle w:val="Style12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fldChar w:fldCharType="end"/>
      </w:r>
    </w:p>
    <w:p>
      <w:pPr>
        <w:pStyle w:val="Normal"/>
        <w:ind w:left="0" w:right="0" w:hanging="0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</w:t>
      </w: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Файловый ввод и вывод, структурированные текстовые файлы</w:t>
      </w:r>
    </w:p>
    <w:p>
      <w:pPr>
        <w:pStyle w:val="Normal"/>
        <w:ind w:left="0" w:right="0" w:hanging="0"/>
        <w:rPr/>
      </w:pPr>
      <w:r>
        <w:rPr>
          <w:rStyle w:val="Style12"/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ru-RU"/>
        </w:rPr>
        <w:t>Список литературы</w:t>
      </w:r>
    </w:p>
    <w:p>
      <w:pPr>
        <w:pStyle w:val="1"/>
        <w:numPr>
          <w:ilvl w:val="0"/>
          <w:numId w:val="2"/>
        </w:numPr>
        <w:ind w:left="0" w:right="0" w:hanging="0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The Python "with" Statement by Example:</w:t>
      </w: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 </w:t>
      </w:r>
    </w:p>
    <w:p>
      <w:pPr>
        <w:pStyle w:val="1"/>
        <w:numPr>
          <w:ilvl w:val="0"/>
          <w:numId w:val="2"/>
        </w:numPr>
        <w:ind w:left="0" w:right="0" w:hanging="0"/>
        <w:rPr/>
      </w:pPr>
      <w:hyperlink r:id="rId3">
        <w:r>
          <w:rPr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lang w:val="ru-RU"/>
          </w:rPr>
          <w:t>Preshing on Programming</w:t>
        </w:r>
      </w:hyperlink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>, sep20, 2011</w:t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1"/>
        <w:numPr>
          <w:ilvl w:val="0"/>
          <w:numId w:val="2"/>
        </w:numPr>
        <w:ind w:left="0" w:right="0" w:hanging="0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Файлы в python, ввод-вывод: </w:t>
      </w:r>
    </w:p>
    <w:p>
      <w:pPr>
        <w:pStyle w:val="Style17"/>
        <w:ind w:left="0" w:right="0" w:hanging="0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PythonRy, okt30, 2017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Style17"/>
        <w:ind w:left="0" w:right="0" w:hanging="0"/>
        <w:rPr/>
      </w:pPr>
      <w:hyperlink r:id="rId4">
        <w:r>
          <w:rPr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lang w:val="ru-RU"/>
          </w:rPr>
          <w:t>Файлы и сериализация данных</w:t>
        </w:r>
      </w:hyperlink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>: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ind w:left="0" w:right="0" w:hanging="0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PythonCode, dec02, 2021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1"/>
        <w:numPr>
          <w:ilvl w:val="0"/>
          <w:numId w:val="2"/>
        </w:numPr>
        <w:ind w:left="0" w:right="0" w:hanging="0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Работа с текстовыми файлами Python 3: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ind w:left="0" w:right="0" w:hanging="0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Интернет технологии, Вадим Дворников, feb11, 2016</w:t>
      </w:r>
    </w:p>
    <w:p>
      <w:pPr>
        <w:pStyle w:val="Normal"/>
        <w:ind w:left="0" w:right="0"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ind w:left="0" w:right="0"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ind w:left="0" w:right="0"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ind w:left="0" w:right="0"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ind w:left="0" w:right="0"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ind w:left="0" w:right="0"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ind w:left="0" w:right="0"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ind w:left="0" w:right="0"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ind w:left="0" w:right="0"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ind w:left="0" w:right="0"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spacing w:before="0" w:after="160"/>
        <w:ind w:left="0" w:right="0" w:hanging="0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fldChar w:fldCharType="begin"/>
      </w:r>
      <w:r>
        <w:rPr>
          <w:rStyle w:val="Style12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lang w:val="ru-RU"/>
        </w:rPr>
        <w:instrText> PAGE </w:instrText>
      </w:r>
      <w:r>
        <w:rPr>
          <w:rStyle w:val="Style12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lang w:val="ru-RU"/>
        </w:rPr>
        <w:fldChar w:fldCharType="separate"/>
      </w:r>
      <w:r>
        <w:rPr>
          <w:rStyle w:val="Style12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lang w:val="ru-RU"/>
        </w:rPr>
        <w:t>12</w:t>
      </w:r>
      <w:r>
        <w:rPr>
          <w:rStyle w:val="Style12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lang w:val="ru-RU"/>
        </w:rPr>
        <w:fldChar w:fldCharType="end"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2.%3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3.%4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4.%5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5.%6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6.%7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7.%8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8.%9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3">
    <w:name w:val="Heading 3"/>
    <w:basedOn w:val="Style16"/>
    <w:next w:val="Style17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Style11">
    <w:name w:val="Символ нумерации"/>
    <w:qFormat/>
    <w:rPr/>
  </w:style>
  <w:style w:type="character" w:styleId="Style12">
    <w:name w:val="Исходный текст"/>
    <w:qFormat/>
    <w:rPr>
      <w:rFonts w:ascii="Liberation Mono" w:hAnsi="Liberation Mono" w:eastAsia="Liberation Mono" w:cs="Liberation Mono"/>
    </w:rPr>
  </w:style>
  <w:style w:type="character" w:styleId="Ins">
    <w:name w:val="ins"/>
    <w:qFormat/>
    <w:rPr/>
  </w:style>
  <w:style w:type="character" w:styleId="Style13">
    <w:name w:val="Выделение"/>
    <w:qFormat/>
    <w:rPr>
      <w:i/>
      <w:iCs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preshing.com/" TargetMode="External"/><Relationship Id="rId4" Type="http://schemas.openxmlformats.org/officeDocument/2006/relationships/hyperlink" Target="https://www.yuripetrov.ru/edu/python/ch_08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5268</TotalTime>
  <Application>LibreOffice/6.4.7.2$Linux_X86_64 LibreOffice_project/40$Build-2</Application>
  <Pages>12</Pages>
  <Words>1249</Words>
  <Characters>7558</Characters>
  <CharactersWithSpaces>9030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2021-11-13T10:56:10Z</dcterms:created>
  <dc:creator>Veretennikova Veronika</dc:creator>
  <dc:description/>
  <dc:language>ru-RU</dc:language>
  <cp:lastModifiedBy/>
  <dcterms:modified xsi:type="dcterms:W3CDTF">2021-12-20T15:25:20Z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