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6CB37" w14:textId="77777777" w:rsidR="00CD7020" w:rsidRPr="00406C30" w:rsidRDefault="004A664C" w:rsidP="00CD7020">
      <w:pPr>
        <w:rPr>
          <w:rFonts w:ascii="Arial" w:hAnsi="Arial" w:cs="Arial"/>
          <w:b/>
          <w:caps/>
          <w:sz w:val="36"/>
          <w:szCs w:val="36"/>
          <w:lang w:val="en-US"/>
        </w:rPr>
      </w:pPr>
      <w:r>
        <w:rPr>
          <w:rFonts w:ascii="Times New Roman" w:eastAsia="Times New Roman" w:hAnsi="Times New Roman" w:cs="Times New Roman"/>
          <w:sz w:val="22"/>
          <w:lang w:val="en-US" w:eastAsia="en-SG"/>
        </w:rPr>
        <w:tab/>
      </w:r>
      <w:r>
        <w:rPr>
          <w:rFonts w:ascii="Times New Roman" w:eastAsia="Times New Roman" w:hAnsi="Times New Roman" w:cs="Times New Roman"/>
          <w:sz w:val="22"/>
          <w:lang w:val="en-US" w:eastAsia="en-SG"/>
        </w:rPr>
        <w:tab/>
      </w:r>
      <w:r>
        <w:rPr>
          <w:rFonts w:ascii="Times New Roman" w:eastAsia="Times New Roman" w:hAnsi="Times New Roman" w:cs="Times New Roman"/>
          <w:sz w:val="22"/>
          <w:lang w:val="en-US" w:eastAsia="en-SG"/>
        </w:rPr>
        <w:tab/>
      </w:r>
      <w:r>
        <w:rPr>
          <w:rFonts w:ascii="Times New Roman" w:eastAsia="Times New Roman" w:hAnsi="Times New Roman" w:cs="Times New Roman"/>
          <w:sz w:val="22"/>
          <w:lang w:val="en-US" w:eastAsia="en-SG"/>
        </w:rPr>
        <w:tab/>
      </w:r>
      <w:r>
        <w:rPr>
          <w:rFonts w:ascii="Times New Roman" w:eastAsia="Times New Roman" w:hAnsi="Times New Roman" w:cs="Times New Roman"/>
          <w:sz w:val="22"/>
          <w:lang w:val="en-US" w:eastAsia="en-SG"/>
        </w:rPr>
        <w:tab/>
      </w:r>
      <w:r>
        <w:rPr>
          <w:rFonts w:ascii="Times New Roman" w:eastAsia="Times New Roman" w:hAnsi="Times New Roman" w:cs="Times New Roman"/>
          <w:sz w:val="22"/>
          <w:lang w:val="en-US" w:eastAsia="en-SG"/>
        </w:rPr>
        <w:tab/>
      </w:r>
      <w:r>
        <w:rPr>
          <w:rFonts w:ascii="Times New Roman" w:eastAsia="Times New Roman" w:hAnsi="Times New Roman" w:cs="Times New Roman"/>
          <w:sz w:val="22"/>
          <w:lang w:val="en-US" w:eastAsia="en-SG"/>
        </w:rPr>
        <w:tab/>
      </w:r>
      <w:r>
        <w:rPr>
          <w:rFonts w:ascii="Times New Roman" w:eastAsia="Times New Roman" w:hAnsi="Times New Roman" w:cs="Times New Roman"/>
          <w:sz w:val="22"/>
          <w:lang w:val="en-US" w:eastAsia="en-SG"/>
        </w:rPr>
        <w:tab/>
      </w:r>
      <w:r>
        <w:rPr>
          <w:rFonts w:ascii="Times New Roman" w:eastAsia="Times New Roman" w:hAnsi="Times New Roman" w:cs="Times New Roman"/>
          <w:sz w:val="22"/>
          <w:lang w:val="en-US" w:eastAsia="en-SG"/>
        </w:rPr>
        <w:tab/>
      </w:r>
    </w:p>
    <w:p w14:paraId="732EF0BE" w14:textId="77777777" w:rsidR="005810EF" w:rsidRDefault="005810EF" w:rsidP="00C95C67">
      <w:pPr>
        <w:rPr>
          <w:rFonts w:ascii="Times New Roman" w:eastAsia="Times New Roman" w:hAnsi="Times New Roman" w:cs="Times New Roman"/>
          <w:sz w:val="22"/>
          <w:lang w:val="en-US" w:eastAsia="en-SG"/>
        </w:rPr>
      </w:pPr>
    </w:p>
    <w:p w14:paraId="6AD69B36" w14:textId="77777777" w:rsidR="005810EF" w:rsidRPr="005810EF" w:rsidRDefault="005810EF" w:rsidP="00C95C67">
      <w:pPr>
        <w:rPr>
          <w:rFonts w:asciiTheme="minorHAnsi" w:eastAsia="Times New Roman" w:hAnsiTheme="minorHAnsi" w:cstheme="minorHAnsi"/>
          <w:szCs w:val="24"/>
          <w:lang w:val="en-US" w:eastAsia="en-SG"/>
        </w:rPr>
      </w:pPr>
      <w:bookmarkStart w:id="0" w:name="Date"/>
      <w:r w:rsidRPr="005810EF">
        <w:rPr>
          <w:rFonts w:asciiTheme="minorHAnsi" w:eastAsia="Times New Roman" w:hAnsiTheme="minorHAnsi" w:cstheme="minorHAnsi"/>
          <w:szCs w:val="24"/>
          <w:lang w:val="en-US" w:eastAsia="en-SG"/>
        </w:rPr>
        <w:t>____________, 20____</w:t>
      </w:r>
    </w:p>
    <w:bookmarkEnd w:id="0"/>
    <w:p w14:paraId="460D5FED" w14:textId="77777777" w:rsidR="005810EF" w:rsidRPr="00C95C67" w:rsidRDefault="005810EF" w:rsidP="00C95C67">
      <w:pPr>
        <w:rPr>
          <w:rFonts w:asciiTheme="minorHAnsi" w:eastAsia="Times New Roman" w:hAnsiTheme="minorHAnsi" w:cstheme="minorHAnsi"/>
          <w:szCs w:val="24"/>
          <w:lang w:val="en-US" w:eastAsia="en-SG"/>
        </w:rPr>
      </w:pPr>
    </w:p>
    <w:tbl>
      <w:tblPr>
        <w:tblW w:w="0" w:type="auto"/>
        <w:tblLook w:val="0000" w:firstRow="0" w:lastRow="0" w:firstColumn="0" w:lastColumn="0" w:noHBand="0" w:noVBand="0"/>
      </w:tblPr>
      <w:tblGrid>
        <w:gridCol w:w="3888"/>
      </w:tblGrid>
      <w:tr w:rsidR="00C95C67" w:rsidRPr="00C95C67" w14:paraId="6AA623AF" w14:textId="77777777" w:rsidTr="00A80E77">
        <w:tc>
          <w:tcPr>
            <w:tcW w:w="3888" w:type="dxa"/>
          </w:tcPr>
          <w:p w14:paraId="0A25E3F0" w14:textId="77777777" w:rsidR="00C95C67" w:rsidRPr="00C95C67" w:rsidRDefault="00C95C67" w:rsidP="00C95C67">
            <w:pPr>
              <w:rPr>
                <w:rFonts w:asciiTheme="minorHAnsi" w:eastAsia="Times New Roman" w:hAnsiTheme="minorHAnsi" w:cstheme="minorHAnsi"/>
                <w:b/>
                <w:szCs w:val="24"/>
                <w:lang w:val="en-SG" w:eastAsia="en-SG"/>
              </w:rPr>
            </w:pPr>
          </w:p>
        </w:tc>
      </w:tr>
      <w:tr w:rsidR="00C95C67" w:rsidRPr="00C95C67" w14:paraId="4A62A866" w14:textId="77777777" w:rsidTr="00A80E77">
        <w:tc>
          <w:tcPr>
            <w:tcW w:w="3888" w:type="dxa"/>
          </w:tcPr>
          <w:p w14:paraId="02B3E4F1" w14:textId="77777777" w:rsidR="00C95C67" w:rsidRPr="00C95C67" w:rsidRDefault="00C95C67" w:rsidP="00C95C67">
            <w:pPr>
              <w:rPr>
                <w:rFonts w:asciiTheme="minorHAnsi" w:eastAsia="Times New Roman" w:hAnsiTheme="minorHAnsi" w:cstheme="minorHAnsi"/>
                <w:szCs w:val="24"/>
                <w:lang w:val="en-US"/>
              </w:rPr>
            </w:pPr>
          </w:p>
        </w:tc>
      </w:tr>
      <w:tr w:rsidR="00C95C67" w:rsidRPr="00C95C67" w14:paraId="36B7FE74" w14:textId="77777777" w:rsidTr="00A80E77">
        <w:tc>
          <w:tcPr>
            <w:tcW w:w="3888" w:type="dxa"/>
          </w:tcPr>
          <w:p w14:paraId="45E32966" w14:textId="77777777" w:rsidR="00C95C67" w:rsidRPr="00C95C67" w:rsidRDefault="00C95C67" w:rsidP="00C95C67">
            <w:pPr>
              <w:rPr>
                <w:rFonts w:asciiTheme="minorHAnsi" w:eastAsia="Times New Roman" w:hAnsiTheme="minorHAnsi" w:cstheme="minorHAnsi"/>
                <w:szCs w:val="24"/>
                <w:lang w:val="en-SG" w:eastAsia="en-SG"/>
              </w:rPr>
            </w:pPr>
          </w:p>
        </w:tc>
      </w:tr>
    </w:tbl>
    <w:p w14:paraId="4BA97E28" w14:textId="77777777" w:rsidR="00C95C67" w:rsidRPr="00C95C67" w:rsidRDefault="00C95C67" w:rsidP="00C95C67">
      <w:pPr>
        <w:rPr>
          <w:rFonts w:asciiTheme="minorHAnsi" w:eastAsia="Times New Roman" w:hAnsiTheme="minorHAnsi" w:cstheme="minorHAnsi"/>
          <w:szCs w:val="24"/>
          <w:lang w:val="en-US" w:eastAsia="en-SG"/>
        </w:rPr>
      </w:pPr>
    </w:p>
    <w:p w14:paraId="4059B274" w14:textId="77777777" w:rsidR="00C95C67" w:rsidRPr="00C95C67" w:rsidRDefault="00C95C67" w:rsidP="00C95C67">
      <w:pPr>
        <w:rPr>
          <w:rFonts w:asciiTheme="minorHAnsi" w:eastAsia="Times New Roman" w:hAnsiTheme="minorHAnsi" w:cstheme="minorHAnsi"/>
          <w:szCs w:val="24"/>
          <w:lang w:val="en-US" w:eastAsia="en-SG"/>
        </w:rPr>
      </w:pPr>
      <w:r w:rsidRPr="00C95C67">
        <w:rPr>
          <w:rFonts w:asciiTheme="minorHAnsi" w:eastAsia="Times New Roman" w:hAnsiTheme="minorHAnsi" w:cstheme="minorHAnsi"/>
          <w:szCs w:val="24"/>
          <w:lang w:val="en-US" w:eastAsia="en-SG"/>
        </w:rPr>
        <w:t>Dear</w:t>
      </w:r>
      <w:r w:rsidR="005810EF" w:rsidRPr="005810EF">
        <w:rPr>
          <w:rFonts w:asciiTheme="minorHAnsi" w:eastAsia="Times New Roman" w:hAnsiTheme="minorHAnsi" w:cstheme="minorHAnsi"/>
          <w:szCs w:val="24"/>
          <w:lang w:val="en-US" w:eastAsia="en-SG"/>
        </w:rPr>
        <w:t xml:space="preserve"> </w:t>
      </w:r>
      <w:bookmarkStart w:id="1" w:name="PersonName"/>
      <w:r w:rsidR="005810EF" w:rsidRPr="005810EF">
        <w:rPr>
          <w:rFonts w:asciiTheme="minorHAnsi" w:eastAsia="Times New Roman" w:hAnsiTheme="minorHAnsi" w:cstheme="minorHAnsi"/>
          <w:szCs w:val="24"/>
          <w:lang w:val="en-US" w:eastAsia="en-SG"/>
        </w:rPr>
        <w:t>__________________</w:t>
      </w:r>
      <w:bookmarkEnd w:id="1"/>
      <w:r w:rsidRPr="00C95C67">
        <w:rPr>
          <w:rFonts w:asciiTheme="minorHAnsi" w:eastAsia="Times New Roman" w:hAnsiTheme="minorHAnsi" w:cstheme="minorHAnsi"/>
          <w:szCs w:val="24"/>
          <w:lang w:val="en-US" w:eastAsia="en-SG"/>
        </w:rPr>
        <w:t>:</w:t>
      </w:r>
    </w:p>
    <w:p w14:paraId="4C1FD186" w14:textId="77777777" w:rsidR="00C95C67" w:rsidRPr="00C95C67" w:rsidRDefault="00C95C67" w:rsidP="00C95C67">
      <w:pPr>
        <w:rPr>
          <w:rFonts w:asciiTheme="minorHAnsi" w:eastAsia="Times New Roman" w:hAnsiTheme="minorHAnsi" w:cstheme="minorHAnsi"/>
          <w:szCs w:val="24"/>
          <w:lang w:val="en-US" w:eastAsia="en-SG"/>
        </w:rPr>
      </w:pPr>
    </w:p>
    <w:p w14:paraId="7BB5E328" w14:textId="77777777" w:rsidR="00C95C67" w:rsidRPr="00C95C67" w:rsidRDefault="00C95C67" w:rsidP="00C95C67">
      <w:pPr>
        <w:jc w:val="both"/>
        <w:rPr>
          <w:rFonts w:asciiTheme="minorHAnsi" w:eastAsia="Times New Roman" w:hAnsiTheme="minorHAnsi" w:cstheme="minorHAnsi"/>
          <w:szCs w:val="24"/>
          <w:lang w:val="en-US" w:eastAsia="en-SG"/>
        </w:rPr>
      </w:pPr>
      <w:r w:rsidRPr="00C95C67">
        <w:rPr>
          <w:rFonts w:asciiTheme="minorHAnsi" w:eastAsia="Times New Roman" w:hAnsiTheme="minorHAnsi" w:cstheme="minorHAnsi"/>
          <w:szCs w:val="24"/>
          <w:lang w:val="en-US" w:eastAsia="en-SG"/>
        </w:rPr>
        <w:t>We are pleased to offer you employment under the following terms and conditions:</w:t>
      </w:r>
    </w:p>
    <w:p w14:paraId="0BD881CD" w14:textId="77777777" w:rsidR="00C95C67" w:rsidRPr="00C95C67" w:rsidRDefault="00C95C67" w:rsidP="00C95C67">
      <w:pPr>
        <w:jc w:val="both"/>
        <w:rPr>
          <w:rFonts w:asciiTheme="minorHAnsi" w:eastAsia="Times New Roman" w:hAnsiTheme="minorHAnsi" w:cstheme="minorHAnsi"/>
          <w:szCs w:val="24"/>
          <w:lang w:val="en-US" w:eastAsia="en-SG"/>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0"/>
        <w:gridCol w:w="360"/>
        <w:gridCol w:w="3420"/>
      </w:tblGrid>
      <w:tr w:rsidR="00C95C67" w:rsidRPr="00C95C67" w14:paraId="44128397" w14:textId="77777777" w:rsidTr="00A80E77">
        <w:tc>
          <w:tcPr>
            <w:tcW w:w="3240" w:type="dxa"/>
          </w:tcPr>
          <w:p w14:paraId="0BF84A27"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Position Title</w:t>
            </w:r>
          </w:p>
        </w:tc>
        <w:tc>
          <w:tcPr>
            <w:tcW w:w="360" w:type="dxa"/>
          </w:tcPr>
          <w:p w14:paraId="4F4161E1"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w:t>
            </w:r>
          </w:p>
        </w:tc>
        <w:tc>
          <w:tcPr>
            <w:tcW w:w="3420" w:type="dxa"/>
          </w:tcPr>
          <w:p w14:paraId="1A54D8EC" w14:textId="77777777" w:rsidR="00C95C67" w:rsidRPr="00C95C67" w:rsidRDefault="00C95C67" w:rsidP="00C95C67">
            <w:pPr>
              <w:jc w:val="both"/>
              <w:rPr>
                <w:rFonts w:asciiTheme="minorHAnsi" w:hAnsiTheme="minorHAnsi" w:cstheme="minorHAnsi"/>
                <w:sz w:val="24"/>
                <w:szCs w:val="24"/>
                <w:lang w:val="en-US" w:eastAsia="en-SG"/>
              </w:rPr>
            </w:pPr>
            <w:bookmarkStart w:id="2" w:name="PositionTitle"/>
            <w:bookmarkEnd w:id="2"/>
          </w:p>
        </w:tc>
      </w:tr>
      <w:tr w:rsidR="00C95C67" w:rsidRPr="00C95C67" w14:paraId="094BF51D" w14:textId="77777777" w:rsidTr="00A80E77">
        <w:tc>
          <w:tcPr>
            <w:tcW w:w="3240" w:type="dxa"/>
          </w:tcPr>
          <w:p w14:paraId="154F17FE" w14:textId="77777777" w:rsidR="00C95C67" w:rsidRPr="00C95C67" w:rsidRDefault="00EB6514" w:rsidP="00C95C67">
            <w:pPr>
              <w:jc w:val="both"/>
              <w:rPr>
                <w:rFonts w:asciiTheme="minorHAnsi" w:hAnsiTheme="minorHAnsi" w:cstheme="minorHAnsi"/>
                <w:sz w:val="24"/>
                <w:szCs w:val="24"/>
                <w:lang w:val="en-US" w:eastAsia="en-SG"/>
              </w:rPr>
            </w:pPr>
            <w:r>
              <w:rPr>
                <w:rFonts w:asciiTheme="minorHAnsi" w:hAnsiTheme="minorHAnsi" w:cstheme="minorHAnsi"/>
                <w:sz w:val="24"/>
                <w:szCs w:val="24"/>
                <w:lang w:val="en-US" w:eastAsia="en-SG"/>
              </w:rPr>
              <w:t>Salary Grade</w:t>
            </w:r>
            <w:r w:rsidR="00C95C67" w:rsidRPr="00C95C67">
              <w:rPr>
                <w:rFonts w:asciiTheme="minorHAnsi" w:hAnsiTheme="minorHAnsi" w:cstheme="minorHAnsi"/>
                <w:sz w:val="24"/>
                <w:szCs w:val="24"/>
                <w:lang w:val="en-US" w:eastAsia="en-SG"/>
              </w:rPr>
              <w:t xml:space="preserve"> / Step</w:t>
            </w:r>
          </w:p>
        </w:tc>
        <w:tc>
          <w:tcPr>
            <w:tcW w:w="360" w:type="dxa"/>
          </w:tcPr>
          <w:p w14:paraId="1658207A"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w:t>
            </w:r>
          </w:p>
        </w:tc>
        <w:tc>
          <w:tcPr>
            <w:tcW w:w="3420" w:type="dxa"/>
          </w:tcPr>
          <w:p w14:paraId="4DE29A72" w14:textId="77777777" w:rsidR="00C95C67" w:rsidRPr="00C95C67" w:rsidRDefault="00C95C67" w:rsidP="00C95C67">
            <w:pPr>
              <w:jc w:val="both"/>
              <w:rPr>
                <w:rFonts w:asciiTheme="minorHAnsi" w:hAnsiTheme="minorHAnsi" w:cstheme="minorHAnsi"/>
                <w:sz w:val="24"/>
                <w:szCs w:val="24"/>
                <w:lang w:val="en-US" w:eastAsia="en-SG"/>
              </w:rPr>
            </w:pPr>
            <w:bookmarkStart w:id="3" w:name="SalaryGrade"/>
            <w:bookmarkEnd w:id="3"/>
          </w:p>
        </w:tc>
      </w:tr>
      <w:tr w:rsidR="00C95C67" w:rsidRPr="00C95C67" w14:paraId="7C074C8B" w14:textId="77777777" w:rsidTr="00A80E77">
        <w:tc>
          <w:tcPr>
            <w:tcW w:w="3240" w:type="dxa"/>
          </w:tcPr>
          <w:p w14:paraId="42070A04"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Basic Monthly Salary</w:t>
            </w:r>
          </w:p>
        </w:tc>
        <w:tc>
          <w:tcPr>
            <w:tcW w:w="360" w:type="dxa"/>
          </w:tcPr>
          <w:p w14:paraId="231802F0"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w:t>
            </w:r>
          </w:p>
        </w:tc>
        <w:tc>
          <w:tcPr>
            <w:tcW w:w="3420" w:type="dxa"/>
          </w:tcPr>
          <w:p w14:paraId="6B356F9A" w14:textId="77777777" w:rsidR="00C95C67" w:rsidRPr="00C95C67" w:rsidRDefault="00C95C67" w:rsidP="00C95C67">
            <w:pPr>
              <w:jc w:val="both"/>
              <w:rPr>
                <w:rFonts w:asciiTheme="minorHAnsi" w:hAnsiTheme="minorHAnsi" w:cstheme="minorHAnsi"/>
                <w:sz w:val="24"/>
                <w:szCs w:val="24"/>
                <w:lang w:val="en-US" w:eastAsia="en-SG"/>
              </w:rPr>
            </w:pPr>
            <w:bookmarkStart w:id="4" w:name="MonthlySalary"/>
            <w:bookmarkStart w:id="5" w:name="_GoBack"/>
            <w:bookmarkEnd w:id="4"/>
            <w:bookmarkEnd w:id="5"/>
          </w:p>
        </w:tc>
      </w:tr>
      <w:tr w:rsidR="00C95C67" w:rsidRPr="00C95C67" w14:paraId="21DB90C5" w14:textId="77777777" w:rsidTr="00A80E77">
        <w:tc>
          <w:tcPr>
            <w:tcW w:w="3240" w:type="dxa"/>
          </w:tcPr>
          <w:p w14:paraId="3F107C63" w14:textId="77777777" w:rsidR="00C95C67" w:rsidRPr="00C95C67" w:rsidRDefault="00EB6514" w:rsidP="00C95C67">
            <w:pPr>
              <w:jc w:val="both"/>
              <w:rPr>
                <w:rFonts w:asciiTheme="minorHAnsi" w:hAnsiTheme="minorHAnsi" w:cstheme="minorHAnsi"/>
                <w:sz w:val="24"/>
                <w:szCs w:val="24"/>
                <w:lang w:val="en-US" w:eastAsia="en-SG"/>
              </w:rPr>
            </w:pPr>
            <w:r>
              <w:rPr>
                <w:rFonts w:asciiTheme="minorHAnsi" w:hAnsiTheme="minorHAnsi" w:cstheme="minorHAnsi"/>
                <w:sz w:val="24"/>
                <w:szCs w:val="24"/>
                <w:lang w:val="en-US" w:eastAsia="en-SG"/>
              </w:rPr>
              <w:t>Group/Unit</w:t>
            </w:r>
          </w:p>
        </w:tc>
        <w:tc>
          <w:tcPr>
            <w:tcW w:w="360" w:type="dxa"/>
          </w:tcPr>
          <w:p w14:paraId="7680C099"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w:t>
            </w:r>
          </w:p>
        </w:tc>
        <w:tc>
          <w:tcPr>
            <w:tcW w:w="3420" w:type="dxa"/>
          </w:tcPr>
          <w:p w14:paraId="4469973B" w14:textId="77777777" w:rsidR="00C95C67" w:rsidRPr="00C95C67" w:rsidRDefault="00C95C67" w:rsidP="00C95C67">
            <w:pPr>
              <w:jc w:val="both"/>
              <w:rPr>
                <w:rFonts w:asciiTheme="minorHAnsi" w:hAnsiTheme="minorHAnsi" w:cstheme="minorHAnsi"/>
                <w:sz w:val="24"/>
                <w:szCs w:val="24"/>
                <w:lang w:val="en-US" w:eastAsia="en-SG"/>
              </w:rPr>
            </w:pPr>
            <w:bookmarkStart w:id="6" w:name="GroupUnit"/>
            <w:bookmarkEnd w:id="6"/>
          </w:p>
        </w:tc>
      </w:tr>
      <w:tr w:rsidR="00C95C67" w:rsidRPr="00C95C67" w14:paraId="637757DB" w14:textId="77777777" w:rsidTr="00A80E77">
        <w:tc>
          <w:tcPr>
            <w:tcW w:w="3240" w:type="dxa"/>
          </w:tcPr>
          <w:p w14:paraId="7F4DA357"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 xml:space="preserve">Start Date </w:t>
            </w:r>
          </w:p>
        </w:tc>
        <w:tc>
          <w:tcPr>
            <w:tcW w:w="360" w:type="dxa"/>
          </w:tcPr>
          <w:p w14:paraId="60802F46"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w:t>
            </w:r>
          </w:p>
        </w:tc>
        <w:tc>
          <w:tcPr>
            <w:tcW w:w="3420" w:type="dxa"/>
          </w:tcPr>
          <w:p w14:paraId="30A27536" w14:textId="77777777" w:rsidR="00C95C67" w:rsidRPr="00C95C67" w:rsidRDefault="00C95C67" w:rsidP="00C95C67">
            <w:pPr>
              <w:jc w:val="both"/>
              <w:rPr>
                <w:rFonts w:asciiTheme="minorHAnsi" w:hAnsiTheme="minorHAnsi" w:cstheme="minorHAnsi"/>
                <w:sz w:val="24"/>
                <w:szCs w:val="24"/>
                <w:lang w:val="en-US" w:eastAsia="en-SG"/>
              </w:rPr>
            </w:pPr>
            <w:bookmarkStart w:id="7" w:name="StartDate"/>
            <w:bookmarkEnd w:id="7"/>
          </w:p>
        </w:tc>
      </w:tr>
    </w:tbl>
    <w:p w14:paraId="74725215" w14:textId="77777777" w:rsidR="00C95C67" w:rsidRPr="00C95C67" w:rsidRDefault="00C95C67" w:rsidP="00C95C67">
      <w:pPr>
        <w:jc w:val="both"/>
        <w:rPr>
          <w:rFonts w:asciiTheme="minorHAnsi" w:eastAsia="Times New Roman" w:hAnsiTheme="minorHAnsi" w:cstheme="minorHAnsi"/>
          <w:szCs w:val="24"/>
          <w:lang w:val="en-US" w:eastAsia="en-SG"/>
        </w:rPr>
      </w:pPr>
    </w:p>
    <w:p w14:paraId="60C3F48D" w14:textId="77777777" w:rsidR="00C95C67" w:rsidRPr="00C95C67" w:rsidRDefault="00C95C67" w:rsidP="00C95C67">
      <w:p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ab/>
        <w:t>While you are being hired for a regular position, your appointment shall be probationary for a maximum of six (6) months from the date you reported for work.  During the period of your probation, your performance shall be reviewed and evaluated in accordance with Company’s standards to determine your fitness and qualifications for the given position.</w:t>
      </w:r>
    </w:p>
    <w:p w14:paraId="5889A80D" w14:textId="77777777" w:rsidR="00C95C67" w:rsidRPr="00C95C67" w:rsidRDefault="00C95C67" w:rsidP="00C95C67">
      <w:pPr>
        <w:jc w:val="both"/>
        <w:rPr>
          <w:rFonts w:asciiTheme="minorHAnsi" w:eastAsia="Times New Roman" w:hAnsiTheme="minorHAnsi" w:cstheme="minorHAnsi"/>
          <w:szCs w:val="24"/>
          <w:lang w:val="en-SG" w:eastAsia="en-SG"/>
        </w:rPr>
      </w:pPr>
    </w:p>
    <w:p w14:paraId="3400EAF7" w14:textId="77777777" w:rsidR="00C95C67" w:rsidRPr="00C95C67" w:rsidRDefault="00C95C67" w:rsidP="00C95C67">
      <w:p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ab/>
        <w:t>You shall be entitled to benefits specifically provided for probationary employment by the Company’s policies or those required by law (e.g. pro-rated 13</w:t>
      </w:r>
      <w:r w:rsidRPr="00C95C67">
        <w:rPr>
          <w:rFonts w:asciiTheme="minorHAnsi" w:eastAsia="Times New Roman" w:hAnsiTheme="minorHAnsi" w:cstheme="minorHAnsi"/>
          <w:szCs w:val="24"/>
          <w:vertAlign w:val="superscript"/>
          <w:lang w:val="en-SG" w:eastAsia="en-SG"/>
        </w:rPr>
        <w:t>th</w:t>
      </w:r>
      <w:r w:rsidRPr="00C95C67">
        <w:rPr>
          <w:rFonts w:asciiTheme="minorHAnsi" w:eastAsia="Times New Roman" w:hAnsiTheme="minorHAnsi" w:cstheme="minorHAnsi"/>
          <w:szCs w:val="24"/>
          <w:lang w:val="en-SG" w:eastAsia="en-SG"/>
        </w:rPr>
        <w:t xml:space="preserve"> and 14</w:t>
      </w:r>
      <w:r w:rsidRPr="00C95C67">
        <w:rPr>
          <w:rFonts w:asciiTheme="minorHAnsi" w:eastAsia="Times New Roman" w:hAnsiTheme="minorHAnsi" w:cstheme="minorHAnsi"/>
          <w:szCs w:val="24"/>
          <w:vertAlign w:val="superscript"/>
          <w:lang w:val="en-SG" w:eastAsia="en-SG"/>
        </w:rPr>
        <w:t>th</w:t>
      </w:r>
      <w:r w:rsidRPr="00C95C67">
        <w:rPr>
          <w:rFonts w:asciiTheme="minorHAnsi" w:eastAsia="Times New Roman" w:hAnsiTheme="minorHAnsi" w:cstheme="minorHAnsi"/>
          <w:szCs w:val="24"/>
          <w:lang w:val="en-SG" w:eastAsia="en-SG"/>
        </w:rPr>
        <w:t xml:space="preserve"> month pay, rice allocation, etc).</w:t>
      </w:r>
    </w:p>
    <w:p w14:paraId="2242E351" w14:textId="77777777" w:rsidR="00C95C67" w:rsidRPr="00C95C67" w:rsidRDefault="00C95C67" w:rsidP="00C95C67">
      <w:pPr>
        <w:jc w:val="both"/>
        <w:rPr>
          <w:rFonts w:asciiTheme="minorHAnsi" w:eastAsia="Times New Roman" w:hAnsiTheme="minorHAnsi" w:cstheme="minorHAnsi"/>
          <w:szCs w:val="24"/>
          <w:lang w:val="en-SG" w:eastAsia="en-SG"/>
        </w:rPr>
      </w:pPr>
    </w:p>
    <w:p w14:paraId="7B176F3E" w14:textId="77777777" w:rsidR="00C95C67" w:rsidRPr="00C95C67" w:rsidRDefault="00C95C67" w:rsidP="00C95C67">
      <w:p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ab/>
        <w:t xml:space="preserve">Your compensation shall be on the basis of eight (8) hours of work per day, and you shall render service for five (5) days a week from </w:t>
      </w:r>
      <w:bookmarkStart w:id="8" w:name="WorkIn"/>
      <w:r w:rsidRPr="00C95C67">
        <w:rPr>
          <w:rFonts w:asciiTheme="minorHAnsi" w:eastAsia="Times New Roman" w:hAnsiTheme="minorHAnsi" w:cstheme="minorHAnsi"/>
          <w:szCs w:val="24"/>
          <w:lang w:val="en-SG" w:eastAsia="en-SG"/>
        </w:rPr>
        <w:t>8:30 a.m.</w:t>
      </w:r>
      <w:bookmarkEnd w:id="8"/>
      <w:r w:rsidRPr="00C95C67">
        <w:rPr>
          <w:rFonts w:asciiTheme="minorHAnsi" w:eastAsia="Times New Roman" w:hAnsiTheme="minorHAnsi" w:cstheme="minorHAnsi"/>
          <w:szCs w:val="24"/>
          <w:lang w:val="en-SG" w:eastAsia="en-SG"/>
        </w:rPr>
        <w:t xml:space="preserve"> to </w:t>
      </w:r>
      <w:bookmarkStart w:id="9" w:name="WorkOut"/>
      <w:r w:rsidRPr="00C95C67">
        <w:rPr>
          <w:rFonts w:asciiTheme="minorHAnsi" w:eastAsia="Times New Roman" w:hAnsiTheme="minorHAnsi" w:cstheme="minorHAnsi"/>
          <w:szCs w:val="24"/>
          <w:lang w:val="en-SG" w:eastAsia="en-SG"/>
        </w:rPr>
        <w:t>5:30 p.m.</w:t>
      </w:r>
      <w:bookmarkEnd w:id="9"/>
      <w:r w:rsidRPr="00C95C67">
        <w:rPr>
          <w:rFonts w:asciiTheme="minorHAnsi" w:eastAsia="Times New Roman" w:hAnsiTheme="minorHAnsi" w:cstheme="minorHAnsi"/>
          <w:szCs w:val="24"/>
          <w:lang w:val="en-SG" w:eastAsia="en-SG"/>
        </w:rPr>
        <w:t xml:space="preserve">, Monday to Friday, unless otherwise specified or required by Management. </w:t>
      </w:r>
    </w:p>
    <w:p w14:paraId="4D138F0A" w14:textId="77777777" w:rsidR="00C95C67" w:rsidRPr="00C95C67" w:rsidRDefault="00C95C67" w:rsidP="00C95C67">
      <w:pPr>
        <w:jc w:val="both"/>
        <w:rPr>
          <w:rFonts w:asciiTheme="minorHAnsi" w:eastAsia="Times New Roman" w:hAnsiTheme="minorHAnsi" w:cstheme="minorHAnsi"/>
          <w:szCs w:val="24"/>
          <w:lang w:val="en-SG" w:eastAsia="en-SG"/>
        </w:rPr>
      </w:pPr>
    </w:p>
    <w:p w14:paraId="026353AB" w14:textId="77777777" w:rsidR="00C95C67" w:rsidRPr="00C95C67" w:rsidRDefault="00C95C67" w:rsidP="00C95C67">
      <w:p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ab/>
        <w:t>It is understood that during the entire period of your employment, you shall abide by all existing Company policies, written or unwritten, as well as its rules and regulations.</w:t>
      </w:r>
    </w:p>
    <w:p w14:paraId="378D8337" w14:textId="77777777" w:rsidR="00C95C67" w:rsidRPr="00C95C67" w:rsidRDefault="00C95C67" w:rsidP="00C95C67">
      <w:pPr>
        <w:jc w:val="both"/>
        <w:rPr>
          <w:rFonts w:asciiTheme="minorHAnsi" w:eastAsia="Times New Roman" w:hAnsiTheme="minorHAnsi" w:cstheme="minorHAnsi"/>
          <w:szCs w:val="24"/>
          <w:lang w:val="en-SG" w:eastAsia="en-SG"/>
        </w:rPr>
      </w:pPr>
    </w:p>
    <w:p w14:paraId="4AEFA262" w14:textId="77777777" w:rsidR="00C95C67" w:rsidRPr="00C95C67" w:rsidRDefault="00C95C67" w:rsidP="00C95C67">
      <w:pPr>
        <w:ind w:firstLine="720"/>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 xml:space="preserve">As a probationary employee, the Company reserves the right to terminate your services at </w:t>
      </w:r>
      <w:r w:rsidR="005810EF" w:rsidRPr="005810EF">
        <w:rPr>
          <w:rFonts w:asciiTheme="minorHAnsi" w:eastAsia="Times New Roman" w:hAnsiTheme="minorHAnsi" w:cstheme="minorHAnsi"/>
          <w:szCs w:val="24"/>
          <w:lang w:val="en-SG" w:eastAsia="en-SG"/>
        </w:rPr>
        <w:t>any time</w:t>
      </w:r>
      <w:r w:rsidRPr="00C95C67">
        <w:rPr>
          <w:rFonts w:asciiTheme="minorHAnsi" w:eastAsia="Times New Roman" w:hAnsiTheme="minorHAnsi" w:cstheme="minorHAnsi"/>
          <w:szCs w:val="24"/>
          <w:lang w:val="en-SG" w:eastAsia="en-SG"/>
        </w:rPr>
        <w:t xml:space="preserve"> under the following circumstances:</w:t>
      </w:r>
    </w:p>
    <w:p w14:paraId="66356C6E" w14:textId="77777777" w:rsidR="00C95C67" w:rsidRPr="00C95C67" w:rsidRDefault="00C95C67" w:rsidP="00C95C67">
      <w:pPr>
        <w:ind w:firstLine="720"/>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ab/>
      </w:r>
      <w:r w:rsidRPr="00C95C67">
        <w:rPr>
          <w:rFonts w:asciiTheme="minorHAnsi" w:eastAsia="Times New Roman" w:hAnsiTheme="minorHAnsi" w:cstheme="minorHAnsi"/>
          <w:szCs w:val="24"/>
          <w:lang w:val="en-SG" w:eastAsia="en-SG"/>
        </w:rPr>
        <w:tab/>
      </w:r>
      <w:r w:rsidRPr="00C95C67">
        <w:rPr>
          <w:rFonts w:asciiTheme="minorHAnsi" w:eastAsia="Times New Roman" w:hAnsiTheme="minorHAnsi" w:cstheme="minorHAnsi"/>
          <w:szCs w:val="24"/>
          <w:lang w:val="en-SG" w:eastAsia="en-SG"/>
        </w:rPr>
        <w:tab/>
      </w:r>
      <w:r w:rsidRPr="00C95C67">
        <w:rPr>
          <w:rFonts w:asciiTheme="minorHAnsi" w:eastAsia="Times New Roman" w:hAnsiTheme="minorHAnsi" w:cstheme="minorHAnsi"/>
          <w:szCs w:val="24"/>
          <w:lang w:val="en-SG" w:eastAsia="en-SG"/>
        </w:rPr>
        <w:tab/>
      </w:r>
      <w:r w:rsidRPr="00C95C67">
        <w:rPr>
          <w:rFonts w:asciiTheme="minorHAnsi" w:eastAsia="Times New Roman" w:hAnsiTheme="minorHAnsi" w:cstheme="minorHAnsi"/>
          <w:szCs w:val="24"/>
          <w:lang w:val="en-SG" w:eastAsia="en-SG"/>
        </w:rPr>
        <w:tab/>
      </w:r>
      <w:r w:rsidRPr="00C95C67">
        <w:rPr>
          <w:rFonts w:asciiTheme="minorHAnsi" w:eastAsia="Times New Roman" w:hAnsiTheme="minorHAnsi" w:cstheme="minorHAnsi"/>
          <w:szCs w:val="24"/>
          <w:lang w:val="en-SG" w:eastAsia="en-SG"/>
        </w:rPr>
        <w:tab/>
      </w:r>
    </w:p>
    <w:p w14:paraId="2A8DA835" w14:textId="77777777" w:rsidR="00C95C67" w:rsidRPr="00C95C67" w:rsidRDefault="00C95C67" w:rsidP="00C95C67">
      <w:pPr>
        <w:numPr>
          <w:ilvl w:val="0"/>
          <w:numId w:val="1"/>
        </w:num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Your official transcript of records and/or  all other documents show any form of discrepancy in the grades or other significant information as against the photocopy you submitted during your application with the Company;</w:t>
      </w:r>
    </w:p>
    <w:p w14:paraId="177AB07B" w14:textId="77777777" w:rsidR="00C95C67" w:rsidRPr="00C95C67" w:rsidRDefault="00C95C67" w:rsidP="00C95C67">
      <w:pPr>
        <w:numPr>
          <w:ilvl w:val="0"/>
          <w:numId w:val="1"/>
        </w:num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Your background check results are unsatisfactory; and/or further validation of some statements you made during the recruitment process prove that they are false;</w:t>
      </w:r>
    </w:p>
    <w:p w14:paraId="58D10D23" w14:textId="77777777" w:rsidR="00C95C67" w:rsidRPr="00C95C67" w:rsidRDefault="00C95C67" w:rsidP="00C95C67">
      <w:pPr>
        <w:numPr>
          <w:ilvl w:val="0"/>
          <w:numId w:val="1"/>
        </w:num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 xml:space="preserve">You exhibit unprofessional </w:t>
      </w:r>
      <w:proofErr w:type="spellStart"/>
      <w:r w:rsidRPr="00C95C67">
        <w:rPr>
          <w:rFonts w:asciiTheme="minorHAnsi" w:eastAsia="Times New Roman" w:hAnsiTheme="minorHAnsi" w:cstheme="minorHAnsi"/>
          <w:szCs w:val="24"/>
          <w:lang w:val="en-SG" w:eastAsia="en-SG"/>
        </w:rPr>
        <w:t>behavior</w:t>
      </w:r>
      <w:proofErr w:type="spellEnd"/>
      <w:r w:rsidRPr="00C95C67">
        <w:rPr>
          <w:rFonts w:asciiTheme="minorHAnsi" w:eastAsia="Times New Roman" w:hAnsiTheme="minorHAnsi" w:cstheme="minorHAnsi"/>
          <w:szCs w:val="24"/>
          <w:lang w:val="en-SG" w:eastAsia="en-SG"/>
        </w:rPr>
        <w:t>;</w:t>
      </w:r>
    </w:p>
    <w:p w14:paraId="66F1E93B" w14:textId="77777777" w:rsidR="00C95C67" w:rsidRPr="00C95C67" w:rsidRDefault="00C95C67" w:rsidP="00C95C67">
      <w:pPr>
        <w:numPr>
          <w:ilvl w:val="0"/>
          <w:numId w:val="1"/>
        </w:num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lastRenderedPageBreak/>
        <w:t>You are unable to attend/and or complete scheduled trainings without justifiable cause;</w:t>
      </w:r>
    </w:p>
    <w:p w14:paraId="698D5D63" w14:textId="77777777" w:rsidR="00C95C67" w:rsidRPr="00C95C67" w:rsidRDefault="00C95C67" w:rsidP="00C95C67">
      <w:pPr>
        <w:numPr>
          <w:ilvl w:val="0"/>
          <w:numId w:val="1"/>
        </w:num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Your pre-employment medical examination show unsatisfactory results that is prejudicial to the health of your co-employees and cannot be cured within a period of six (6) months even with proper medical treatment;</w:t>
      </w:r>
    </w:p>
    <w:p w14:paraId="6F44A0D0" w14:textId="77777777" w:rsidR="00C95C67" w:rsidRPr="00C95C67" w:rsidRDefault="00C95C67" w:rsidP="00C95C67">
      <w:pPr>
        <w:numPr>
          <w:ilvl w:val="0"/>
          <w:numId w:val="1"/>
        </w:num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Your performance during the period is not satisfactory.</w:t>
      </w:r>
    </w:p>
    <w:p w14:paraId="36DA4373" w14:textId="77777777" w:rsidR="00C95C67" w:rsidRPr="00C95C67" w:rsidRDefault="00C95C67" w:rsidP="00C95C67">
      <w:pPr>
        <w:numPr>
          <w:ilvl w:val="0"/>
          <w:numId w:val="1"/>
        </w:num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You violated any of the policies of LBP Leasing Corporation; and</w:t>
      </w:r>
    </w:p>
    <w:p w14:paraId="6E5A5E3A" w14:textId="77777777" w:rsidR="00C95C67" w:rsidRPr="00C95C67" w:rsidRDefault="00C95C67" w:rsidP="00C95C67">
      <w:pPr>
        <w:numPr>
          <w:ilvl w:val="0"/>
          <w:numId w:val="1"/>
        </w:numPr>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 xml:space="preserve">You committed acts and/or omissions which are grounds for termination of employment under the pertinent provision of the </w:t>
      </w:r>
      <w:proofErr w:type="spellStart"/>
      <w:r w:rsidRPr="00C95C67">
        <w:rPr>
          <w:rFonts w:asciiTheme="minorHAnsi" w:eastAsia="Times New Roman" w:hAnsiTheme="minorHAnsi" w:cstheme="minorHAnsi"/>
          <w:szCs w:val="24"/>
          <w:lang w:val="en-SG" w:eastAsia="en-SG"/>
        </w:rPr>
        <w:t>Labor</w:t>
      </w:r>
      <w:proofErr w:type="spellEnd"/>
      <w:r w:rsidRPr="00C95C67">
        <w:rPr>
          <w:rFonts w:asciiTheme="minorHAnsi" w:eastAsia="Times New Roman" w:hAnsiTheme="minorHAnsi" w:cstheme="minorHAnsi"/>
          <w:szCs w:val="24"/>
          <w:lang w:val="en-SG" w:eastAsia="en-SG"/>
        </w:rPr>
        <w:t xml:space="preserve"> Code of the Philippines.</w:t>
      </w:r>
    </w:p>
    <w:p w14:paraId="1BDDD3E7" w14:textId="77777777" w:rsidR="00C95C67" w:rsidRPr="00C95C67" w:rsidRDefault="00C95C67" w:rsidP="00C95C67">
      <w:pPr>
        <w:jc w:val="both"/>
        <w:rPr>
          <w:rFonts w:asciiTheme="minorHAnsi" w:eastAsia="Times New Roman" w:hAnsiTheme="minorHAnsi" w:cstheme="minorHAnsi"/>
          <w:szCs w:val="24"/>
          <w:lang w:val="en-SG" w:eastAsia="en-SG"/>
        </w:rPr>
      </w:pPr>
    </w:p>
    <w:p w14:paraId="28171013" w14:textId="77777777" w:rsidR="00C95C67" w:rsidRPr="00C95C67" w:rsidRDefault="00C95C67" w:rsidP="00C95C67">
      <w:pPr>
        <w:ind w:firstLine="720"/>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Aside from the foregoing it is understood that you shall not engage in other work or businesses that will be in conflict with the interest of the Company.  Further, you agree to ensure the secrecy of confidential and client related information which you learn in the course of your employment with the Company, even after your separation from the Company.</w:t>
      </w:r>
    </w:p>
    <w:p w14:paraId="17D06380" w14:textId="77777777" w:rsidR="00C95C67" w:rsidRPr="00C95C67" w:rsidRDefault="00C95C67" w:rsidP="00C95C67">
      <w:pPr>
        <w:ind w:firstLine="720"/>
        <w:jc w:val="both"/>
        <w:rPr>
          <w:rFonts w:asciiTheme="minorHAnsi" w:eastAsia="Times New Roman" w:hAnsiTheme="minorHAnsi" w:cstheme="minorHAnsi"/>
          <w:szCs w:val="24"/>
          <w:lang w:val="en-SG" w:eastAsia="en-SG"/>
        </w:rPr>
      </w:pPr>
    </w:p>
    <w:p w14:paraId="3085DAA0" w14:textId="77777777" w:rsidR="00C95C67" w:rsidRPr="00C95C67" w:rsidRDefault="00C95C67" w:rsidP="00C95C67">
      <w:pPr>
        <w:ind w:firstLine="720"/>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Attached is a checklist of requirements that you must accomplish prior to your start date.  Should you need clarification or have problems regarding your employment and/or the requirements, please contact Ms. Richelle M. Burlat of our Administrative Unit.</w:t>
      </w:r>
    </w:p>
    <w:p w14:paraId="1A20FDA6" w14:textId="77777777" w:rsidR="00C95C67" w:rsidRPr="00C95C67" w:rsidRDefault="00C95C67" w:rsidP="00C95C67">
      <w:pPr>
        <w:ind w:firstLine="720"/>
        <w:jc w:val="both"/>
        <w:rPr>
          <w:rFonts w:asciiTheme="minorHAnsi" w:eastAsia="Times New Roman" w:hAnsiTheme="minorHAnsi" w:cstheme="minorHAnsi"/>
          <w:szCs w:val="24"/>
          <w:lang w:val="en-SG" w:eastAsia="en-SG"/>
        </w:rPr>
      </w:pPr>
    </w:p>
    <w:p w14:paraId="7EAF94C1" w14:textId="77777777" w:rsidR="00C95C67" w:rsidRPr="00C95C67" w:rsidRDefault="00C95C67" w:rsidP="00C95C67">
      <w:pPr>
        <w:ind w:firstLine="720"/>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We hope that you will perform your duties and responsibilities</w:t>
      </w:r>
      <w:r w:rsidR="00733ED7" w:rsidRPr="005810EF">
        <w:rPr>
          <w:rFonts w:asciiTheme="minorHAnsi" w:eastAsia="Times New Roman" w:hAnsiTheme="minorHAnsi" w:cstheme="minorHAnsi"/>
          <w:szCs w:val="24"/>
          <w:lang w:val="en-SG" w:eastAsia="en-SG"/>
        </w:rPr>
        <w:t>, as indicated in the attached Job Description of your position,</w:t>
      </w:r>
      <w:r w:rsidRPr="00C95C67">
        <w:rPr>
          <w:rFonts w:asciiTheme="minorHAnsi" w:eastAsia="Times New Roman" w:hAnsiTheme="minorHAnsi" w:cstheme="minorHAnsi"/>
          <w:szCs w:val="24"/>
          <w:lang w:val="en-SG" w:eastAsia="en-SG"/>
        </w:rPr>
        <w:t xml:space="preserve"> with the highest degree of zeal and enthusiasm to the end that your employment shall be mutually beneficial.</w:t>
      </w:r>
    </w:p>
    <w:p w14:paraId="30EAACF2" w14:textId="77777777" w:rsidR="00C95C67" w:rsidRPr="00C95C67" w:rsidRDefault="00C95C67" w:rsidP="00C95C67">
      <w:pPr>
        <w:ind w:firstLine="720"/>
        <w:jc w:val="both"/>
        <w:rPr>
          <w:rFonts w:asciiTheme="minorHAnsi" w:eastAsia="Times New Roman" w:hAnsiTheme="minorHAnsi" w:cstheme="minorHAnsi"/>
          <w:szCs w:val="24"/>
          <w:lang w:val="en-SG" w:eastAsia="en-SG"/>
        </w:rPr>
      </w:pPr>
    </w:p>
    <w:p w14:paraId="35F98B11" w14:textId="77777777" w:rsidR="00C95C67" w:rsidRPr="00C95C67" w:rsidRDefault="00C95C67" w:rsidP="00C95C67">
      <w:pPr>
        <w:ind w:firstLine="720"/>
        <w:jc w:val="both"/>
        <w:rPr>
          <w:rFonts w:asciiTheme="minorHAnsi" w:eastAsia="Times New Roman" w:hAnsiTheme="minorHAnsi" w:cstheme="minorHAnsi"/>
          <w:szCs w:val="24"/>
          <w:lang w:val="en-SG" w:eastAsia="en-SG"/>
        </w:rPr>
      </w:pPr>
      <w:r w:rsidRPr="00C95C67">
        <w:rPr>
          <w:rFonts w:asciiTheme="minorHAnsi" w:eastAsia="Times New Roman" w:hAnsiTheme="minorHAnsi" w:cstheme="minorHAnsi"/>
          <w:szCs w:val="24"/>
          <w:lang w:val="en-SG" w:eastAsia="en-SG"/>
        </w:rPr>
        <w:t>With your acceptance of this offer, we welcome you to LBP Leasing Corporation and hope that you will find your work both pleasant and rewarding as we look forward to a mutually beneficial working relationship.</w:t>
      </w:r>
    </w:p>
    <w:p w14:paraId="4158EC22" w14:textId="77777777" w:rsidR="00C95C67" w:rsidRPr="00C95C67" w:rsidRDefault="00C95C67" w:rsidP="00C95C67">
      <w:pPr>
        <w:jc w:val="both"/>
        <w:rPr>
          <w:rFonts w:asciiTheme="minorHAnsi" w:eastAsia="Times New Roman" w:hAnsiTheme="minorHAnsi" w:cstheme="minorHAnsi"/>
          <w:szCs w:val="24"/>
          <w:lang w:val="en-US" w:eastAsia="en-SG"/>
        </w:rPr>
      </w:pPr>
    </w:p>
    <w:p w14:paraId="0B67AFD8" w14:textId="77777777" w:rsidR="00C95C67" w:rsidRPr="00C95C67" w:rsidRDefault="00C95C67" w:rsidP="00C95C67">
      <w:pPr>
        <w:jc w:val="both"/>
        <w:rPr>
          <w:rFonts w:asciiTheme="minorHAnsi" w:eastAsia="Times New Roman" w:hAnsiTheme="minorHAnsi" w:cstheme="minorHAnsi"/>
          <w:szCs w:val="24"/>
          <w:lang w:val="en-US" w:eastAsia="en-SG"/>
        </w:rPr>
      </w:pPr>
      <w:r w:rsidRPr="00C95C67">
        <w:rPr>
          <w:rFonts w:asciiTheme="minorHAnsi" w:eastAsia="Times New Roman" w:hAnsiTheme="minorHAnsi" w:cstheme="minorHAnsi"/>
          <w:szCs w:val="24"/>
          <w:lang w:val="en-US" w:eastAsia="en-SG"/>
        </w:rPr>
        <w:t>Very truly yours,</w:t>
      </w:r>
    </w:p>
    <w:p w14:paraId="23D19CA1" w14:textId="77777777" w:rsidR="00C95C67" w:rsidRPr="00C95C67" w:rsidRDefault="00C95C67" w:rsidP="00C95C67">
      <w:pPr>
        <w:jc w:val="both"/>
        <w:rPr>
          <w:rFonts w:asciiTheme="minorHAnsi" w:eastAsia="Times New Roman" w:hAnsiTheme="minorHAnsi" w:cstheme="minorHAnsi"/>
          <w:szCs w:val="24"/>
          <w:lang w:val="en-US" w:eastAsia="en-SG"/>
        </w:rPr>
      </w:pPr>
    </w:p>
    <w:p w14:paraId="3B7297F1" w14:textId="77777777" w:rsidR="00C95C67" w:rsidRPr="00C95C67" w:rsidRDefault="00C95C67" w:rsidP="00C95C67">
      <w:pPr>
        <w:jc w:val="both"/>
        <w:rPr>
          <w:rFonts w:asciiTheme="minorHAnsi" w:eastAsia="Times New Roman" w:hAnsiTheme="minorHAnsi" w:cstheme="minorHAnsi"/>
          <w:szCs w:val="24"/>
          <w:lang w:val="en-US" w:eastAsia="en-SG"/>
        </w:rPr>
      </w:pPr>
    </w:p>
    <w:p w14:paraId="363BCF05" w14:textId="77777777" w:rsidR="00C95C67" w:rsidRPr="00C95C67" w:rsidRDefault="00C95C67" w:rsidP="00C95C67">
      <w:pPr>
        <w:jc w:val="both"/>
        <w:rPr>
          <w:rFonts w:asciiTheme="minorHAnsi" w:eastAsia="Times New Roman" w:hAnsiTheme="minorHAnsi" w:cstheme="minorHAnsi"/>
          <w:szCs w:val="24"/>
          <w:lang w:val="en-US" w:eastAsia="en-SG"/>
        </w:rPr>
      </w:pPr>
    </w:p>
    <w:p w14:paraId="2F81BDD2" w14:textId="77777777" w:rsidR="00C95C67" w:rsidRPr="00C95C67" w:rsidRDefault="00C95C67" w:rsidP="00C95C67">
      <w:pPr>
        <w:jc w:val="both"/>
        <w:rPr>
          <w:rFonts w:asciiTheme="minorHAnsi" w:eastAsia="Times New Roman" w:hAnsiTheme="minorHAnsi" w:cstheme="minorHAnsi"/>
          <w:szCs w:val="24"/>
          <w:lang w:val="en-US" w:eastAsia="en-SG"/>
        </w:rPr>
      </w:pPr>
      <w:r w:rsidRPr="00C95C67">
        <w:rPr>
          <w:rFonts w:asciiTheme="minorHAnsi" w:eastAsia="Times New Roman" w:hAnsiTheme="minorHAnsi" w:cstheme="minorHAnsi"/>
          <w:szCs w:val="24"/>
          <w:lang w:val="en-US" w:eastAsia="en-SG"/>
        </w:rPr>
        <w:t>President</w:t>
      </w:r>
      <w:r w:rsidRPr="00C95C67">
        <w:rPr>
          <w:rFonts w:asciiTheme="minorHAnsi" w:eastAsia="Times New Roman" w:hAnsiTheme="minorHAnsi" w:cstheme="minorHAnsi"/>
          <w:szCs w:val="24"/>
          <w:lang w:val="en-US" w:eastAsia="en-SG"/>
        </w:rPr>
        <w:tab/>
      </w:r>
      <w:r w:rsidRPr="00C95C67">
        <w:rPr>
          <w:rFonts w:asciiTheme="minorHAnsi" w:eastAsia="Times New Roman" w:hAnsiTheme="minorHAnsi" w:cstheme="minorHAnsi"/>
          <w:szCs w:val="24"/>
          <w:lang w:val="en-US" w:eastAsia="en-SG"/>
        </w:rPr>
        <w:tab/>
      </w:r>
      <w:r w:rsidRPr="00C95C67">
        <w:rPr>
          <w:rFonts w:asciiTheme="minorHAnsi" w:eastAsia="Times New Roman" w:hAnsiTheme="minorHAnsi" w:cstheme="minorHAnsi"/>
          <w:szCs w:val="24"/>
          <w:lang w:val="en-US" w:eastAsia="en-SG"/>
        </w:rPr>
        <w:tab/>
      </w: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74"/>
      </w:tblGrid>
      <w:tr w:rsidR="00C95C67" w:rsidRPr="00C95C67" w14:paraId="25B85E6E" w14:textId="77777777" w:rsidTr="00A80E77">
        <w:tc>
          <w:tcPr>
            <w:tcW w:w="4274" w:type="dxa"/>
          </w:tcPr>
          <w:p w14:paraId="1F5BF450" w14:textId="77777777" w:rsidR="00C95C67" w:rsidRPr="00C95C67" w:rsidRDefault="00C95C67" w:rsidP="00C95C67">
            <w:pPr>
              <w:jc w:val="both"/>
              <w:rPr>
                <w:rFonts w:asciiTheme="minorHAnsi" w:hAnsiTheme="minorHAnsi" w:cstheme="minorHAnsi"/>
                <w:b/>
                <w:sz w:val="24"/>
                <w:szCs w:val="24"/>
                <w:lang w:val="en-US" w:eastAsia="en-SG"/>
              </w:rPr>
            </w:pPr>
            <w:r w:rsidRPr="00C95C67">
              <w:rPr>
                <w:rFonts w:asciiTheme="minorHAnsi" w:hAnsiTheme="minorHAnsi" w:cstheme="minorHAnsi"/>
                <w:b/>
                <w:sz w:val="24"/>
                <w:szCs w:val="24"/>
                <w:lang w:val="en-US" w:eastAsia="en-SG"/>
              </w:rPr>
              <w:t>CONFORME:</w:t>
            </w:r>
          </w:p>
        </w:tc>
      </w:tr>
      <w:tr w:rsidR="00C95C67" w:rsidRPr="00C95C67" w14:paraId="4703E612" w14:textId="77777777" w:rsidTr="00A80E77">
        <w:tc>
          <w:tcPr>
            <w:tcW w:w="4274" w:type="dxa"/>
          </w:tcPr>
          <w:p w14:paraId="2D0B72BC" w14:textId="77777777" w:rsidR="00C95C67" w:rsidRPr="00C95C67" w:rsidRDefault="00C95C67" w:rsidP="00C95C67">
            <w:pPr>
              <w:jc w:val="both"/>
              <w:rPr>
                <w:rFonts w:asciiTheme="minorHAnsi" w:hAnsiTheme="minorHAnsi" w:cstheme="minorHAnsi"/>
                <w:sz w:val="24"/>
                <w:szCs w:val="24"/>
                <w:lang w:val="en-US" w:eastAsia="en-SG"/>
              </w:rPr>
            </w:pPr>
          </w:p>
          <w:p w14:paraId="2B3D68CB" w14:textId="77777777" w:rsidR="00C95C67" w:rsidRPr="00C95C67" w:rsidRDefault="00C95C67" w:rsidP="00C95C67">
            <w:pPr>
              <w:jc w:val="both"/>
              <w:rPr>
                <w:rFonts w:asciiTheme="minorHAnsi" w:hAnsiTheme="minorHAnsi" w:cstheme="minorHAnsi"/>
                <w:sz w:val="24"/>
                <w:szCs w:val="24"/>
                <w:lang w:val="en-US" w:eastAsia="en-SG"/>
              </w:rPr>
            </w:pPr>
          </w:p>
          <w:p w14:paraId="6DEA0D0F"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_______________________________</w:t>
            </w:r>
          </w:p>
        </w:tc>
      </w:tr>
      <w:tr w:rsidR="00C95C67" w:rsidRPr="00C95C67" w14:paraId="79EB5DFA" w14:textId="77777777" w:rsidTr="00A80E77">
        <w:tc>
          <w:tcPr>
            <w:tcW w:w="4274" w:type="dxa"/>
          </w:tcPr>
          <w:p w14:paraId="7B9E107C" w14:textId="77777777" w:rsidR="00C95C67" w:rsidRPr="00C95C67" w:rsidRDefault="00C95C67" w:rsidP="00C95C67">
            <w:pPr>
              <w:jc w:val="both"/>
              <w:rPr>
                <w:rFonts w:asciiTheme="minorHAnsi" w:hAnsiTheme="minorHAnsi" w:cstheme="minorHAnsi"/>
                <w:i/>
                <w:sz w:val="24"/>
                <w:szCs w:val="24"/>
                <w:lang w:val="en-US" w:eastAsia="en-SG"/>
              </w:rPr>
            </w:pPr>
            <w:r w:rsidRPr="005810EF">
              <w:rPr>
                <w:rFonts w:asciiTheme="minorHAnsi" w:hAnsiTheme="minorHAnsi" w:cstheme="minorHAnsi"/>
                <w:i/>
                <w:sz w:val="24"/>
                <w:szCs w:val="24"/>
                <w:lang w:val="en-US" w:eastAsia="en-SG"/>
              </w:rPr>
              <w:t>Name</w:t>
            </w:r>
          </w:p>
        </w:tc>
      </w:tr>
      <w:tr w:rsidR="00C95C67" w:rsidRPr="00C95C67" w14:paraId="2F4585D6" w14:textId="77777777" w:rsidTr="00A80E77">
        <w:tc>
          <w:tcPr>
            <w:tcW w:w="4274" w:type="dxa"/>
          </w:tcPr>
          <w:p w14:paraId="5581469E" w14:textId="77777777" w:rsidR="00C95C67" w:rsidRPr="00C95C67" w:rsidRDefault="00C95C67" w:rsidP="00C95C67">
            <w:pPr>
              <w:jc w:val="both"/>
              <w:rPr>
                <w:rFonts w:asciiTheme="minorHAnsi" w:hAnsiTheme="minorHAnsi" w:cstheme="minorHAnsi"/>
                <w:sz w:val="24"/>
                <w:szCs w:val="24"/>
                <w:lang w:val="en-US" w:eastAsia="en-SG"/>
              </w:rPr>
            </w:pPr>
          </w:p>
          <w:p w14:paraId="5B7EEC8B"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____________________</w:t>
            </w:r>
          </w:p>
        </w:tc>
      </w:tr>
      <w:tr w:rsidR="00C95C67" w:rsidRPr="00C95C67" w14:paraId="4DF25645" w14:textId="77777777" w:rsidTr="00A80E77">
        <w:tc>
          <w:tcPr>
            <w:tcW w:w="4274" w:type="dxa"/>
          </w:tcPr>
          <w:p w14:paraId="192C2774" w14:textId="77777777" w:rsidR="00C95C67" w:rsidRPr="00C95C67" w:rsidRDefault="00C95C67" w:rsidP="00C95C67">
            <w:pPr>
              <w:jc w:val="both"/>
              <w:rPr>
                <w:rFonts w:asciiTheme="minorHAnsi" w:hAnsiTheme="minorHAnsi" w:cstheme="minorHAnsi"/>
                <w:sz w:val="24"/>
                <w:szCs w:val="24"/>
                <w:lang w:val="en-US" w:eastAsia="en-SG"/>
              </w:rPr>
            </w:pPr>
            <w:r w:rsidRPr="00C95C67">
              <w:rPr>
                <w:rFonts w:asciiTheme="minorHAnsi" w:hAnsiTheme="minorHAnsi" w:cstheme="minorHAnsi"/>
                <w:sz w:val="24"/>
                <w:szCs w:val="24"/>
                <w:lang w:val="en-US" w:eastAsia="en-SG"/>
              </w:rPr>
              <w:t>Date</w:t>
            </w:r>
          </w:p>
        </w:tc>
      </w:tr>
    </w:tbl>
    <w:p w14:paraId="64E479B1" w14:textId="77777777" w:rsidR="00C95C67" w:rsidRPr="00C95C67" w:rsidRDefault="00C95C67" w:rsidP="00C95C67">
      <w:pPr>
        <w:jc w:val="both"/>
        <w:rPr>
          <w:rFonts w:asciiTheme="minorHAnsi" w:eastAsia="Times New Roman" w:hAnsiTheme="minorHAnsi" w:cstheme="minorHAnsi"/>
          <w:szCs w:val="24"/>
          <w:lang w:val="en-US" w:eastAsia="en-SG"/>
        </w:rPr>
      </w:pPr>
    </w:p>
    <w:p w14:paraId="2C1D7955" w14:textId="77777777" w:rsidR="00C95C67" w:rsidRPr="00C95C67" w:rsidRDefault="00C95C67" w:rsidP="00C95C67">
      <w:pPr>
        <w:rPr>
          <w:rFonts w:asciiTheme="minorHAnsi" w:eastAsia="Times New Roman" w:hAnsiTheme="minorHAnsi" w:cstheme="minorHAnsi"/>
          <w:szCs w:val="24"/>
          <w:lang w:val="en-SG" w:eastAsia="en-SG"/>
        </w:rPr>
      </w:pPr>
    </w:p>
    <w:p w14:paraId="01C4794A" w14:textId="77777777" w:rsidR="00C95C67" w:rsidRPr="00C95C67" w:rsidRDefault="00C95C67" w:rsidP="00C95C67">
      <w:pPr>
        <w:rPr>
          <w:rFonts w:asciiTheme="minorHAnsi" w:eastAsia="Times New Roman" w:hAnsiTheme="minorHAnsi" w:cstheme="minorHAnsi"/>
          <w:szCs w:val="24"/>
          <w:lang w:val="en-US" w:eastAsia="en-SG"/>
        </w:rPr>
      </w:pPr>
    </w:p>
    <w:sectPr w:rsidR="00C95C67" w:rsidRPr="00C95C67" w:rsidSect="007A3439">
      <w:footerReference w:type="even" r:id="rId7"/>
      <w:headerReference w:type="firs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5B690" w14:textId="77777777" w:rsidR="00510710" w:rsidRDefault="00510710">
      <w:r>
        <w:separator/>
      </w:r>
    </w:p>
  </w:endnote>
  <w:endnote w:type="continuationSeparator" w:id="0">
    <w:p w14:paraId="7364EF7B" w14:textId="77777777" w:rsidR="00510710" w:rsidRDefault="0051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29FDC" w14:textId="77777777" w:rsidR="007A3439" w:rsidRDefault="005810EF" w:rsidP="007277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DB8313" w14:textId="77777777" w:rsidR="007A3439" w:rsidRDefault="00510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36B14" w14:textId="77777777" w:rsidR="00510710" w:rsidRDefault="00510710">
      <w:r>
        <w:separator/>
      </w:r>
    </w:p>
  </w:footnote>
  <w:footnote w:type="continuationSeparator" w:id="0">
    <w:p w14:paraId="30D9AC0F" w14:textId="77777777" w:rsidR="00510710" w:rsidRDefault="00510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3B2EE" w14:textId="77777777" w:rsidR="0025736B" w:rsidRDefault="0025736B" w:rsidP="0025736B">
    <w:pPr>
      <w:pStyle w:val="Header"/>
      <w:rPr>
        <w:rFonts w:ascii="Arial" w:hAnsi="Arial" w:cs="Arial"/>
        <w:sz w:val="16"/>
      </w:rPr>
    </w:pPr>
    <w:r>
      <w:rPr>
        <w:rFonts w:ascii="Arial" w:hAnsi="Arial" w:cs="Arial"/>
        <w:sz w:val="16"/>
      </w:rPr>
      <w:ptab w:relativeTo="margin" w:alignment="right" w:leader="none"/>
    </w:r>
    <w:r>
      <w:rPr>
        <w:rFonts w:ascii="Arial" w:hAnsi="Arial" w:cs="Arial"/>
        <w:sz w:val="16"/>
      </w:rPr>
      <w:t>LLC-CSG-FR-010.00</w:t>
    </w:r>
  </w:p>
  <w:p w14:paraId="2F144B4D" w14:textId="77777777" w:rsidR="00DE4BDB" w:rsidRDefault="00DE4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5362D"/>
    <w:multiLevelType w:val="hybridMultilevel"/>
    <w:tmpl w:val="360E41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5C67"/>
    <w:rsid w:val="000571CE"/>
    <w:rsid w:val="0025736B"/>
    <w:rsid w:val="00270016"/>
    <w:rsid w:val="00406C30"/>
    <w:rsid w:val="004A664C"/>
    <w:rsid w:val="005078C7"/>
    <w:rsid w:val="00510710"/>
    <w:rsid w:val="00534ECB"/>
    <w:rsid w:val="005810EF"/>
    <w:rsid w:val="00582E6E"/>
    <w:rsid w:val="005B7710"/>
    <w:rsid w:val="006024FE"/>
    <w:rsid w:val="006D70D6"/>
    <w:rsid w:val="00733ED7"/>
    <w:rsid w:val="008B1D90"/>
    <w:rsid w:val="009B586A"/>
    <w:rsid w:val="00C34E24"/>
    <w:rsid w:val="00C95C67"/>
    <w:rsid w:val="00CD7020"/>
    <w:rsid w:val="00D60E2E"/>
    <w:rsid w:val="00D65B06"/>
    <w:rsid w:val="00DE4BDB"/>
    <w:rsid w:val="00E864C0"/>
    <w:rsid w:val="00EB65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28E3"/>
  <w15:docId w15:val="{8D540977-4CE3-4D71-845A-ECB7A921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95C67"/>
    <w:pPr>
      <w:tabs>
        <w:tab w:val="center" w:pos="4680"/>
        <w:tab w:val="right" w:pos="9360"/>
      </w:tabs>
    </w:pPr>
  </w:style>
  <w:style w:type="character" w:customStyle="1" w:styleId="FooterChar">
    <w:name w:val="Footer Char"/>
    <w:basedOn w:val="DefaultParagraphFont"/>
    <w:link w:val="Footer"/>
    <w:uiPriority w:val="99"/>
    <w:rsid w:val="00C95C67"/>
  </w:style>
  <w:style w:type="table" w:styleId="TableGrid">
    <w:name w:val="Table Grid"/>
    <w:basedOn w:val="TableNormal"/>
    <w:rsid w:val="00C95C67"/>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95C67"/>
  </w:style>
  <w:style w:type="paragraph" w:styleId="Header">
    <w:name w:val="header"/>
    <w:basedOn w:val="Normal"/>
    <w:link w:val="HeaderChar"/>
    <w:uiPriority w:val="99"/>
    <w:unhideWhenUsed/>
    <w:rsid w:val="00DE4BDB"/>
    <w:pPr>
      <w:tabs>
        <w:tab w:val="center" w:pos="4680"/>
        <w:tab w:val="right" w:pos="9360"/>
      </w:tabs>
    </w:pPr>
  </w:style>
  <w:style w:type="character" w:customStyle="1" w:styleId="HeaderChar">
    <w:name w:val="Header Char"/>
    <w:basedOn w:val="DefaultParagraphFont"/>
    <w:link w:val="Header"/>
    <w:uiPriority w:val="99"/>
    <w:rsid w:val="00DE4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5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Lourdes G. Gonzaga</dc:creator>
  <cp:lastModifiedBy>Virgilio S. Angeles</cp:lastModifiedBy>
  <cp:revision>8</cp:revision>
  <dcterms:created xsi:type="dcterms:W3CDTF">2019-10-29T08:12:00Z</dcterms:created>
  <dcterms:modified xsi:type="dcterms:W3CDTF">2020-03-30T08:01:00Z</dcterms:modified>
</cp:coreProperties>
</file>