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80"/>
        <w:jc w:val="center"/>
      </w:pPr>
      <w:r>
        <w:rPr>
          <w:rFonts w:ascii="Calibri" w:hAnsi="Calibri"/>
          <w:b/>
          <w:color w:val="1D4ED8"/>
          <w:sz w:val="48"/>
        </w:rPr>
        <w:t>PrintBridge DOCX Sample</w:t>
      </w:r>
    </w:p>
    <w:p>
      <w:pPr>
        <w:spacing w:after="600"/>
        <w:jc w:val="center"/>
      </w:pPr>
      <w:r>
        <w:rPr>
          <w:rFonts w:ascii="Calibri" w:hAnsi="Calibri"/>
          <w:b w:val="0"/>
          <w:color w:val="526070"/>
          <w:sz w:val="24"/>
        </w:rPr>
        <w:t>Website printing demo document</w:t>
      </w:r>
    </w:p>
    <w:p>
      <w:pPr>
        <w:spacing w:after="200"/>
      </w:pPr>
      <w:r>
        <w:rPr>
          <w:rFonts w:ascii="Calibri" w:hAnsi="Calibri"/>
          <w:b/>
          <w:color w:val="172033"/>
          <w:sz w:val="22"/>
        </w:rPr>
        <w:t xml:space="preserve">Format: </w:t>
      </w:r>
      <w:r>
        <w:rPr>
          <w:rFonts w:ascii="Calibri" w:hAnsi="Calibri"/>
          <w:b w:val="0"/>
          <w:color w:val="475569"/>
          <w:sz w:val="22"/>
        </w:rPr>
        <w:t>DOCX</w:t>
      </w:r>
    </w:p>
    <w:p>
      <w:pPr>
        <w:spacing w:after="200"/>
      </w:pPr>
      <w:r>
        <w:rPr>
          <w:rFonts w:ascii="Calibri" w:hAnsi="Calibri"/>
          <w:b/>
          <w:color w:val="172033"/>
          <w:sz w:val="22"/>
        </w:rPr>
        <w:t xml:space="preserve">Paper: </w:t>
      </w:r>
      <w:r>
        <w:rPr>
          <w:rFonts w:ascii="Calibri" w:hAnsi="Calibri"/>
          <w:b w:val="0"/>
          <w:color w:val="475569"/>
          <w:sz w:val="22"/>
        </w:rPr>
        <w:t>A4 - 210 x 297 mm</w:t>
      </w:r>
    </w:p>
    <w:p>
      <w:pPr>
        <w:spacing w:after="200"/>
      </w:pPr>
      <w:r>
        <w:rPr>
          <w:rFonts w:ascii="Calibri" w:hAnsi="Calibri"/>
          <w:b/>
          <w:color w:val="172033"/>
          <w:sz w:val="22"/>
        </w:rPr>
        <w:t xml:space="preserve">Purpose: </w:t>
      </w:r>
      <w:r>
        <w:rPr>
          <w:rFonts w:ascii="Calibri" w:hAnsi="Calibri"/>
          <w:b w:val="0"/>
          <w:color w:val="475569"/>
          <w:sz w:val="22"/>
        </w:rPr>
        <w:t>PrintBridge website demo</w:t>
      </w:r>
    </w:p>
    <w:p>
      <w:pPr>
        <w:spacing w:before="480" w:after="0"/>
      </w:pPr>
      <w:r>
        <w:rPr>
          <w:rFonts w:ascii="Calibri" w:hAnsi="Calibri"/>
          <w:b w:val="0"/>
          <w:color w:val="526070"/>
          <w:sz w:val="20"/>
        </w:rPr>
        <w:t>This file verifies that PrintBridge can download, convert, and submit a DOCX print job.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PrintBridge DOCX Sample</dc:title>
  <dc:subject>PrintBridge website demo</dc:subject>
  <dc:creator>PrintBridge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